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BBD4F" w14:textId="43A32E7E" w:rsidR="0007262E" w:rsidRPr="00F63CDD" w:rsidRDefault="003F5540" w:rsidP="00AA604B">
      <w:pPr>
        <w:pBdr>
          <w:bottom w:val="single" w:sz="12" w:space="0" w:color="auto"/>
        </w:pBdr>
        <w:tabs>
          <w:tab w:val="left" w:pos="210"/>
          <w:tab w:val="left" w:pos="426"/>
          <w:tab w:val="left" w:pos="8505"/>
        </w:tabs>
        <w:spacing w:after="0" w:line="276" w:lineRule="auto"/>
        <w:ind w:left="-142"/>
        <w:jc w:val="center"/>
        <w:rPr>
          <w:rFonts w:ascii="Times New Roman" w:eastAsia="Times New Roman" w:hAnsi="Times New Roman" w:cs="Times New Roman"/>
          <w:b/>
          <w:kern w:val="0"/>
          <w:sz w:val="40"/>
          <w:szCs w:val="40"/>
          <w:lang w:val="en-US"/>
        </w:rPr>
      </w:pPr>
      <w:bookmarkStart w:id="0" w:name="_Hlk32930974"/>
      <w:r w:rsidRPr="00F63CDD">
        <w:rPr>
          <w:rFonts w:ascii="Times New Roman" w:eastAsia="Times New Roman" w:hAnsi="Times New Roman" w:cs="Times New Roman"/>
          <w:b/>
          <w:kern w:val="0"/>
          <w:sz w:val="40"/>
          <w:szCs w:val="40"/>
          <w:lang w:val="en-US"/>
        </w:rPr>
        <w:t>B. VINAY YADAV</w:t>
      </w:r>
    </w:p>
    <w:p w14:paraId="770D9BEC" w14:textId="77777777" w:rsidR="00C14A84" w:rsidRDefault="00C14A84" w:rsidP="00AA604B">
      <w:pPr>
        <w:pBdr>
          <w:bottom w:val="single" w:sz="12" w:space="0" w:color="auto"/>
        </w:pBdr>
        <w:tabs>
          <w:tab w:val="left" w:pos="210"/>
          <w:tab w:val="left" w:pos="426"/>
          <w:tab w:val="left" w:pos="8505"/>
        </w:tabs>
        <w:spacing w:after="0" w:line="276" w:lineRule="auto"/>
        <w:ind w:left="-142"/>
        <w:jc w:val="center"/>
      </w:pPr>
      <w:r>
        <w:t xml:space="preserve">Senior Data Engineer | Databricks • </w:t>
      </w:r>
      <w:proofErr w:type="spellStart"/>
      <w:r>
        <w:t>PySpark</w:t>
      </w:r>
      <w:proofErr w:type="spellEnd"/>
      <w:r>
        <w:t xml:space="preserve"> • Azure • AWS</w:t>
      </w:r>
    </w:p>
    <w:p w14:paraId="02C9E11D" w14:textId="092BF974" w:rsidR="0007262E" w:rsidRPr="00F63CDD" w:rsidRDefault="0090698E" w:rsidP="00AA604B">
      <w:pPr>
        <w:pBdr>
          <w:bottom w:val="single" w:sz="12" w:space="0" w:color="auto"/>
        </w:pBdr>
        <w:tabs>
          <w:tab w:val="left" w:pos="210"/>
          <w:tab w:val="left" w:pos="426"/>
          <w:tab w:val="left" w:pos="8505"/>
        </w:tabs>
        <w:spacing w:after="0" w:line="276" w:lineRule="auto"/>
        <w:ind w:left="-142"/>
        <w:jc w:val="center"/>
        <w:rPr>
          <w:rFonts w:ascii="Times New Roman" w:eastAsia="Times New Roman" w:hAnsi="Times New Roman" w:cs="Times New Roman"/>
          <w:bCs/>
          <w:kern w:val="0"/>
          <w:sz w:val="24"/>
          <w:szCs w:val="24"/>
          <w:lang w:val="en-US"/>
        </w:rPr>
      </w:pPr>
      <w:r w:rsidRPr="008A5C1C">
        <w:rPr>
          <w:rFonts w:ascii="Times New Roman" w:eastAsia="Times New Roman" w:hAnsi="Times New Roman" w:cs="Times New Roman"/>
          <w:bCs/>
          <w:noProof/>
          <w:kern w:val="0"/>
          <w:lang w:val="en-US"/>
        </w:rPr>
        <w:drawing>
          <wp:inline distT="0" distB="0" distL="0" distR="0" wp14:anchorId="512B9631" wp14:editId="102DC034">
            <wp:extent cx="137160" cy="137160"/>
            <wp:effectExtent l="0" t="0" r="0" b="0"/>
            <wp:docPr id="1"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Marker with solid fill"/>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37160" cy="137160"/>
                    </a:xfrm>
                    <a:prstGeom prst="rect">
                      <a:avLst/>
                    </a:prstGeom>
                  </pic:spPr>
                </pic:pic>
              </a:graphicData>
            </a:graphic>
          </wp:inline>
        </w:drawing>
      </w:r>
      <w:r w:rsidRPr="008A5C1C">
        <w:rPr>
          <w:rFonts w:ascii="Times New Roman" w:eastAsia="Times New Roman" w:hAnsi="Times New Roman" w:cs="Times New Roman"/>
          <w:bCs/>
          <w:kern w:val="0"/>
          <w:lang w:val="en-US"/>
        </w:rPr>
        <w:t xml:space="preserve">Newark, Delaware, 19711 </w:t>
      </w:r>
      <w:r w:rsidRPr="008A5C1C">
        <w:rPr>
          <w:bCs/>
        </w:rPr>
        <w:t>—</w:t>
      </w:r>
      <w:r w:rsidRPr="008A5C1C">
        <w:rPr>
          <w:rFonts w:ascii="Times New Roman" w:eastAsia="Times New Roman" w:hAnsi="Times New Roman" w:cs="Times New Roman"/>
          <w:bCs/>
          <w:kern w:val="0"/>
          <w:lang w:val="en-US"/>
        </w:rPr>
        <w:t xml:space="preserve"> </w:t>
      </w:r>
      <w:r w:rsidRPr="008A5C1C">
        <w:rPr>
          <w:rFonts w:ascii="Segoe UI Symbol" w:eastAsia="Times New Roman" w:hAnsi="Segoe UI Symbol" w:cs="Times New Roman"/>
          <w:bCs/>
          <w:kern w:val="0"/>
          <w:lang w:val="en-US"/>
        </w:rPr>
        <w:t>📞</w:t>
      </w:r>
      <w:r w:rsidRPr="008A5C1C">
        <w:rPr>
          <w:rFonts w:ascii="Times New Roman" w:eastAsia="Times New Roman" w:hAnsi="Times New Roman" w:cs="Times New Roman"/>
          <w:bCs/>
          <w:kern w:val="0"/>
          <w:lang w:val="en-US"/>
        </w:rPr>
        <w:t xml:space="preserve">+19299668945 </w:t>
      </w:r>
      <w:r w:rsidRPr="008A5C1C">
        <w:rPr>
          <w:bCs/>
        </w:rPr>
        <w:t>—</w:t>
      </w:r>
      <w:r w:rsidRPr="008A5C1C">
        <w:rPr>
          <w:rFonts w:ascii="Times New Roman" w:eastAsia="Times New Roman" w:hAnsi="Times New Roman" w:cs="Times New Roman"/>
          <w:bCs/>
          <w:kern w:val="0"/>
          <w:lang w:val="en-US"/>
        </w:rPr>
        <w:t xml:space="preserve"> </w:t>
      </w:r>
      <w:r w:rsidRPr="008A5C1C">
        <w:rPr>
          <w:rFonts w:ascii="Segoe UI Symbol" w:eastAsia="Times New Roman" w:hAnsi="Segoe UI Symbol" w:cs="Times New Roman"/>
          <w:bCs/>
          <w:kern w:val="0"/>
          <w:lang w:val="en-US"/>
        </w:rPr>
        <w:t>📨</w:t>
      </w:r>
      <w:r w:rsidRPr="008A5C1C">
        <w:rPr>
          <w:rFonts w:ascii="Times New Roman" w:eastAsia="Times New Roman" w:hAnsi="Times New Roman" w:cs="Times New Roman"/>
          <w:bCs/>
          <w:kern w:val="0"/>
          <w:lang w:val="en-US"/>
        </w:rPr>
        <w:t xml:space="preserve"> </w:t>
      </w:r>
      <w:hyperlink r:id="rId7" w:history="1">
        <w:r w:rsidRPr="008A5C1C">
          <w:rPr>
            <w:rStyle w:val="Hyperlink"/>
            <w:rFonts w:ascii="Times New Roman" w:eastAsia="Times New Roman" w:hAnsi="Times New Roman" w:cs="Times New Roman"/>
            <w:bCs/>
            <w:color w:val="000000" w:themeColor="text1"/>
            <w:kern w:val="0"/>
            <w:lang w:val="en-US"/>
          </w:rPr>
          <w:t>vinay.vgs163@gmail.com</w:t>
        </w:r>
      </w:hyperlink>
      <w:r w:rsidR="009C1D60" w:rsidRPr="00F63CDD">
        <w:rPr>
          <w:rFonts w:ascii="Times New Roman" w:eastAsia="Times New Roman" w:hAnsi="Times New Roman" w:cs="Times New Roman"/>
          <w:bCs/>
          <w:color w:val="000000" w:themeColor="text1"/>
          <w:kern w:val="0"/>
          <w:sz w:val="24"/>
          <w:szCs w:val="24"/>
          <w:lang w:val="en-US"/>
        </w:rPr>
        <w:t xml:space="preserve"> </w:t>
      </w:r>
      <w:r w:rsidR="003F5540" w:rsidRPr="00F63CDD">
        <w:rPr>
          <w:rFonts w:ascii="Times New Roman" w:hAnsi="Times New Roman" w:cs="Times New Roman"/>
          <w:bCs/>
        </w:rPr>
        <w:t>—</w:t>
      </w:r>
      <w:r w:rsidR="001951FC" w:rsidRPr="00F63CDD">
        <w:rPr>
          <w:rFonts w:ascii="Times New Roman" w:eastAsia="Times New Roman" w:hAnsi="Times New Roman" w:cs="Times New Roman"/>
          <w:bCs/>
          <w:color w:val="000000" w:themeColor="text1"/>
          <w:kern w:val="0"/>
          <w:sz w:val="24"/>
          <w:szCs w:val="24"/>
          <w:lang w:val="en-US"/>
        </w:rPr>
        <w:t xml:space="preserve"> </w:t>
      </w:r>
      <w:r w:rsidR="00AA604B" w:rsidRPr="00F63CDD">
        <w:rPr>
          <w:rFonts w:ascii="Times New Roman" w:eastAsia="Times New Roman" w:hAnsi="Times New Roman" w:cs="Times New Roman"/>
          <w:bCs/>
          <w:noProof/>
          <w:color w:val="000000" w:themeColor="text1"/>
          <w:kern w:val="0"/>
          <w:sz w:val="24"/>
          <w:szCs w:val="24"/>
          <w:lang w:val="en-US"/>
        </w:rPr>
        <w:drawing>
          <wp:inline distT="0" distB="0" distL="0" distR="0" wp14:anchorId="57DA9663" wp14:editId="2FDFD87C">
            <wp:extent cx="114300" cy="11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4300" cy="114300"/>
                    </a:xfrm>
                    <a:prstGeom prst="rect">
                      <a:avLst/>
                    </a:prstGeom>
                  </pic:spPr>
                </pic:pic>
              </a:graphicData>
            </a:graphic>
          </wp:inline>
        </w:drawing>
      </w:r>
      <w:hyperlink r:id="rId9" w:history="1">
        <w:r w:rsidR="001951FC" w:rsidRPr="00F63CDD">
          <w:rPr>
            <w:rStyle w:val="Hyperlink"/>
            <w:rFonts w:ascii="Times New Roman" w:eastAsia="Times New Roman" w:hAnsi="Times New Roman" w:cs="Times New Roman"/>
            <w:bCs/>
            <w:color w:val="000000" w:themeColor="text1"/>
            <w:kern w:val="0"/>
            <w:sz w:val="24"/>
            <w:szCs w:val="24"/>
            <w:lang w:val="en-US"/>
          </w:rPr>
          <w:t>LinkedIn</w:t>
        </w:r>
      </w:hyperlink>
    </w:p>
    <w:p w14:paraId="15CDC7BD" w14:textId="77777777" w:rsidR="0007262E" w:rsidRPr="00F63CDD" w:rsidRDefault="0007262E" w:rsidP="00AA604B">
      <w:pPr>
        <w:pBdr>
          <w:bottom w:val="single" w:sz="12" w:space="0" w:color="auto"/>
        </w:pBdr>
        <w:tabs>
          <w:tab w:val="left" w:pos="210"/>
          <w:tab w:val="left" w:pos="426"/>
          <w:tab w:val="left" w:pos="8505"/>
        </w:tabs>
        <w:spacing w:after="0" w:line="276" w:lineRule="auto"/>
        <w:ind w:left="-142"/>
        <w:rPr>
          <w:rFonts w:ascii="Times New Roman" w:eastAsia="Times New Roman" w:hAnsi="Times New Roman" w:cs="Times New Roman"/>
          <w:b/>
          <w:kern w:val="0"/>
          <w:sz w:val="24"/>
          <w:szCs w:val="24"/>
          <w:lang w:val="en-US"/>
        </w:rPr>
      </w:pPr>
    </w:p>
    <w:p w14:paraId="6996281B" w14:textId="5E3A25A3" w:rsidR="0007262E" w:rsidRPr="00F63CDD" w:rsidRDefault="000C0E15" w:rsidP="0007262E">
      <w:pPr>
        <w:tabs>
          <w:tab w:val="left" w:pos="426"/>
        </w:tabs>
        <w:autoSpaceDE w:val="0"/>
        <w:autoSpaceDN w:val="0"/>
        <w:adjustRightInd w:val="0"/>
        <w:spacing w:after="0" w:line="240" w:lineRule="auto"/>
        <w:ind w:left="-142"/>
        <w:jc w:val="both"/>
        <w:rPr>
          <w:rFonts w:ascii="Times New Roman" w:eastAsia="Times New Roman" w:hAnsi="Times New Roman" w:cs="Times New Roman"/>
          <w:b/>
          <w:kern w:val="0"/>
          <w:sz w:val="24"/>
          <w:szCs w:val="24"/>
          <w:lang w:val="en-US"/>
        </w:rPr>
      </w:pPr>
      <w:r w:rsidRPr="00F63CDD">
        <w:rPr>
          <w:rFonts w:ascii="Times New Roman" w:eastAsia="Times New Roman" w:hAnsi="Times New Roman" w:cs="Times New Roman"/>
          <w:b/>
          <w:kern w:val="0"/>
          <w:sz w:val="24"/>
          <w:szCs w:val="24"/>
          <w:lang w:val="en-US"/>
        </w:rPr>
        <w:t>PROFESSIONAL SUMMARY</w:t>
      </w:r>
    </w:p>
    <w:p w14:paraId="51A03D08" w14:textId="1FEEEF1B" w:rsidR="0007262E" w:rsidRPr="00F63CDD" w:rsidRDefault="0007262E" w:rsidP="000C3E85">
      <w:pPr>
        <w:pStyle w:val="NormalWeb"/>
        <w:numPr>
          <w:ilvl w:val="0"/>
          <w:numId w:val="2"/>
        </w:numPr>
      </w:pPr>
      <w:r w:rsidRPr="00F63CDD">
        <w:t xml:space="preserve">Data Engineering and Cloud professional with </w:t>
      </w:r>
      <w:r w:rsidR="00E079E8">
        <w:t>7</w:t>
      </w:r>
      <w:r w:rsidRPr="00F63CDD">
        <w:t xml:space="preserve">+ years of experience delivering AI-driven, data-centric solutions across </w:t>
      </w:r>
      <w:r w:rsidR="00412AAA" w:rsidRPr="00F63CDD">
        <w:t>Telecom</w:t>
      </w:r>
      <w:r w:rsidRPr="00F63CDD">
        <w:t>, Finance</w:t>
      </w:r>
      <w:r w:rsidR="00547254" w:rsidRPr="00F63CDD">
        <w:t xml:space="preserve"> and</w:t>
      </w:r>
      <w:r w:rsidRPr="00F63CDD">
        <w:t xml:space="preserve"> Retail</w:t>
      </w:r>
      <w:r w:rsidR="00547254" w:rsidRPr="00F63CDD">
        <w:t xml:space="preserve"> </w:t>
      </w:r>
      <w:r w:rsidRPr="00F63CDD">
        <w:t>domains with strong focus on cloud-native data engineering architectures.</w:t>
      </w:r>
    </w:p>
    <w:p w14:paraId="0B523A3F" w14:textId="337139A8" w:rsidR="0007262E" w:rsidRPr="00F63CDD" w:rsidRDefault="0007262E" w:rsidP="000C3E85">
      <w:pPr>
        <w:pStyle w:val="NormalWeb"/>
        <w:numPr>
          <w:ilvl w:val="0"/>
          <w:numId w:val="2"/>
        </w:numPr>
      </w:pPr>
      <w:r w:rsidRPr="00F63CDD">
        <w:t xml:space="preserve">Proven ability to design and build scalable data engineering solutions in Azure and GCP environments, including Azure Data Factory (ADF), Azure Databricks, ADLS Gen2, Azure Synapse, </w:t>
      </w:r>
      <w:proofErr w:type="spellStart"/>
      <w:r w:rsidRPr="00F63CDD">
        <w:t>BigQuery</w:t>
      </w:r>
      <w:proofErr w:type="spellEnd"/>
      <w:r w:rsidRPr="00F63CDD">
        <w:t xml:space="preserve">, Google Cloud Storage, and </w:t>
      </w:r>
      <w:proofErr w:type="spellStart"/>
      <w:r w:rsidRPr="00F63CDD">
        <w:t>Dataproc</w:t>
      </w:r>
      <w:proofErr w:type="spellEnd"/>
      <w:r w:rsidRPr="00F63CDD">
        <w:t>.</w:t>
      </w:r>
    </w:p>
    <w:p w14:paraId="6C912A4C" w14:textId="1FB4C1FD" w:rsidR="0007262E" w:rsidRPr="00F63CDD" w:rsidRDefault="0007262E" w:rsidP="000C3E85">
      <w:pPr>
        <w:pStyle w:val="NormalWeb"/>
        <w:numPr>
          <w:ilvl w:val="0"/>
          <w:numId w:val="2"/>
        </w:numPr>
      </w:pPr>
      <w:r w:rsidRPr="00F63CDD">
        <w:t xml:space="preserve">Strong programming expertise in Python, </w:t>
      </w:r>
      <w:proofErr w:type="spellStart"/>
      <w:r w:rsidRPr="00F63CDD">
        <w:t>PySpark</w:t>
      </w:r>
      <w:proofErr w:type="spellEnd"/>
      <w:r w:rsidRPr="00F63CDD">
        <w:t>, SQL, and UNIX/Linux scripting for distributed data processing, large-scale transformations, and performance optimization.</w:t>
      </w:r>
    </w:p>
    <w:p w14:paraId="18109448" w14:textId="55D09E29" w:rsidR="0007262E" w:rsidRPr="00F63CDD" w:rsidRDefault="0007262E" w:rsidP="000C3E85">
      <w:pPr>
        <w:pStyle w:val="NormalWeb"/>
        <w:numPr>
          <w:ilvl w:val="0"/>
          <w:numId w:val="2"/>
        </w:numPr>
      </w:pPr>
      <w:r w:rsidRPr="00F63CDD">
        <w:t>Deep understanding of query optimization, data structures, partitioning strategies, metadata management, dependency management, workload orchestration, and distributed Spark execution.</w:t>
      </w:r>
    </w:p>
    <w:p w14:paraId="4F154C92" w14:textId="51EFA320" w:rsidR="0007262E" w:rsidRPr="00F63CDD" w:rsidRDefault="0007262E" w:rsidP="000C3E85">
      <w:pPr>
        <w:pStyle w:val="NormalWeb"/>
        <w:numPr>
          <w:ilvl w:val="0"/>
          <w:numId w:val="2"/>
        </w:numPr>
      </w:pPr>
      <w:r w:rsidRPr="00F63CDD">
        <w:t xml:space="preserve">Designed scalable ETL/ELT pipelines using Azure Data Factory, AWS Glue, Apache </w:t>
      </w:r>
      <w:proofErr w:type="spellStart"/>
      <w:r w:rsidRPr="00F63CDD">
        <w:t>NiFi</w:t>
      </w:r>
      <w:proofErr w:type="spellEnd"/>
      <w:r w:rsidRPr="00F63CDD">
        <w:t>, and GCP-native services, processing multi-terabyte structured and semi-structured data across cloud storage platforms.</w:t>
      </w:r>
    </w:p>
    <w:p w14:paraId="7F2762A3" w14:textId="6C21D74C" w:rsidR="0007262E" w:rsidRPr="00F63CDD" w:rsidRDefault="0007262E" w:rsidP="000C3E85">
      <w:pPr>
        <w:pStyle w:val="NormalWeb"/>
        <w:numPr>
          <w:ilvl w:val="0"/>
          <w:numId w:val="2"/>
        </w:numPr>
      </w:pPr>
      <w:r w:rsidRPr="00F63CDD">
        <w:t>Built Big Data ecosystems using Apache Spark (</w:t>
      </w:r>
      <w:proofErr w:type="spellStart"/>
      <w:r w:rsidRPr="00F63CDD">
        <w:t>PySpark</w:t>
      </w:r>
      <w:proofErr w:type="spellEnd"/>
      <w:r w:rsidRPr="00F63CDD">
        <w:t>, Spark SQL), Hadoop, Hive, Kafka, Delta Lake, and Sqoop for batch and real-time analytics workloads.</w:t>
      </w:r>
    </w:p>
    <w:p w14:paraId="2500131C" w14:textId="5AF5DB1B" w:rsidR="0007262E" w:rsidRPr="00F63CDD" w:rsidRDefault="0007262E" w:rsidP="000C3E85">
      <w:pPr>
        <w:pStyle w:val="NormalWeb"/>
        <w:numPr>
          <w:ilvl w:val="0"/>
          <w:numId w:val="2"/>
        </w:numPr>
      </w:pPr>
      <w:r w:rsidRPr="00F63CDD">
        <w:t>Implemented metadata-driven ingestion frameworks and automated orchestration pipelines to ensure reliability, scalability, and production-grade performance.</w:t>
      </w:r>
    </w:p>
    <w:p w14:paraId="0EE9D172" w14:textId="24E3722D" w:rsidR="0007262E" w:rsidRPr="00F63CDD" w:rsidRDefault="0007262E" w:rsidP="000C3E85">
      <w:pPr>
        <w:pStyle w:val="NormalWeb"/>
        <w:numPr>
          <w:ilvl w:val="0"/>
          <w:numId w:val="2"/>
        </w:numPr>
      </w:pPr>
      <w:r w:rsidRPr="00F63CDD">
        <w:t>Experienced in CI/CD pipeline implementation using Azure DevOps, Jenkins, GitHub, Google Cloud Build, and Git-based version control in multi-developer environments following DevOps best practices.</w:t>
      </w:r>
    </w:p>
    <w:p w14:paraId="3B14C5B3" w14:textId="449FFA3F" w:rsidR="0007262E" w:rsidRPr="00F63CDD" w:rsidRDefault="0007262E" w:rsidP="000C3E85">
      <w:pPr>
        <w:pStyle w:val="NormalWeb"/>
        <w:numPr>
          <w:ilvl w:val="0"/>
          <w:numId w:val="2"/>
        </w:numPr>
      </w:pPr>
      <w:r w:rsidRPr="00F63CDD">
        <w:t xml:space="preserve">Designed and deployed containerized services using Docker and Kubernetes (AKS, GKE, ECS </w:t>
      </w:r>
      <w:proofErr w:type="spellStart"/>
      <w:r w:rsidRPr="00F63CDD">
        <w:t>Fargate</w:t>
      </w:r>
      <w:proofErr w:type="spellEnd"/>
      <w:r w:rsidRPr="00F63CDD">
        <w:t>), including cluster management, container orchestration, and cloud workspace management.</w:t>
      </w:r>
    </w:p>
    <w:p w14:paraId="26F14237" w14:textId="48500AD1" w:rsidR="0007262E" w:rsidRPr="00F63CDD" w:rsidRDefault="0007262E" w:rsidP="000C3E85">
      <w:pPr>
        <w:pStyle w:val="NormalWeb"/>
        <w:numPr>
          <w:ilvl w:val="0"/>
          <w:numId w:val="2"/>
        </w:numPr>
      </w:pPr>
      <w:r w:rsidRPr="00F63CDD">
        <w:t>Built real-time and streaming data pipelines using Apache Kafka, AWS Kinesis, Azure Event Hubs, and Google Pub/Sub for event-driven architectures.</w:t>
      </w:r>
    </w:p>
    <w:p w14:paraId="1085F7D3" w14:textId="41BBDC27" w:rsidR="0007262E" w:rsidRPr="00F63CDD" w:rsidRDefault="0007262E" w:rsidP="000C3E85">
      <w:pPr>
        <w:pStyle w:val="NormalWeb"/>
        <w:numPr>
          <w:ilvl w:val="0"/>
          <w:numId w:val="2"/>
        </w:numPr>
      </w:pPr>
      <w:r w:rsidRPr="00F63CDD">
        <w:t xml:space="preserve">Implemented modern API and microservice architectures using </w:t>
      </w:r>
      <w:proofErr w:type="spellStart"/>
      <w:r w:rsidRPr="00F63CDD">
        <w:t>FastAPI</w:t>
      </w:r>
      <w:proofErr w:type="spellEnd"/>
      <w:r w:rsidRPr="00F63CDD">
        <w:t xml:space="preserve"> and RESTful services to expose curated datasets and AI-enabled services.</w:t>
      </w:r>
    </w:p>
    <w:p w14:paraId="7E8103D5" w14:textId="5EF9910B" w:rsidR="0007262E" w:rsidRPr="00F63CDD" w:rsidRDefault="0007262E" w:rsidP="000C3E85">
      <w:pPr>
        <w:pStyle w:val="NormalWeb"/>
        <w:numPr>
          <w:ilvl w:val="0"/>
          <w:numId w:val="2"/>
        </w:numPr>
      </w:pPr>
      <w:r w:rsidRPr="00F63CDD">
        <w:t xml:space="preserve">Supported AI/ML initiatives through feature engineering, model training, model deployment pipelines, experiment tracking with </w:t>
      </w:r>
      <w:proofErr w:type="spellStart"/>
      <w:r w:rsidRPr="00F63CDD">
        <w:t>MLflow</w:t>
      </w:r>
      <w:proofErr w:type="spellEnd"/>
      <w:r w:rsidRPr="00F63CDD">
        <w:t xml:space="preserve">, and integration with </w:t>
      </w:r>
      <w:proofErr w:type="spellStart"/>
      <w:r w:rsidRPr="00F63CDD">
        <w:t>MLOps</w:t>
      </w:r>
      <w:proofErr w:type="spellEnd"/>
      <w:r w:rsidRPr="00F63CDD">
        <w:t xml:space="preserve"> platforms across Azure ML, AWS </w:t>
      </w:r>
      <w:proofErr w:type="spellStart"/>
      <w:r w:rsidRPr="00F63CDD">
        <w:t>SageMaker</w:t>
      </w:r>
      <w:proofErr w:type="spellEnd"/>
      <w:r w:rsidRPr="00F63CDD">
        <w:t>, and GCP AI services.</w:t>
      </w:r>
    </w:p>
    <w:p w14:paraId="367D0CB3" w14:textId="273E3AC6" w:rsidR="0007262E" w:rsidRPr="00F63CDD" w:rsidRDefault="0007262E" w:rsidP="000C3E85">
      <w:pPr>
        <w:pStyle w:val="NormalWeb"/>
        <w:numPr>
          <w:ilvl w:val="0"/>
          <w:numId w:val="2"/>
        </w:numPr>
      </w:pPr>
      <w:r w:rsidRPr="00F63CDD">
        <w:t xml:space="preserve">Developed and orchestrated Generative AI and Multi-Agent systems using </w:t>
      </w:r>
      <w:proofErr w:type="spellStart"/>
      <w:r w:rsidRPr="00F63CDD">
        <w:t>LangChain</w:t>
      </w:r>
      <w:proofErr w:type="spellEnd"/>
      <w:r w:rsidRPr="00F63CDD">
        <w:t xml:space="preserve">, </w:t>
      </w:r>
      <w:proofErr w:type="spellStart"/>
      <w:r w:rsidRPr="00F63CDD">
        <w:t>LangGraph</w:t>
      </w:r>
      <w:proofErr w:type="spellEnd"/>
      <w:r w:rsidRPr="00F63CDD">
        <w:t xml:space="preserve">, and </w:t>
      </w:r>
      <w:proofErr w:type="spellStart"/>
      <w:r w:rsidRPr="00F63CDD">
        <w:t>Pydantic</w:t>
      </w:r>
      <w:proofErr w:type="spellEnd"/>
      <w:r w:rsidRPr="00F63CDD">
        <w:t>-based schema validation with exposure to Agent-to-Agent Protocols and Model Context Protocol (MCP).</w:t>
      </w:r>
    </w:p>
    <w:p w14:paraId="765CEE7D" w14:textId="149BECE6" w:rsidR="0007262E" w:rsidRPr="00F63CDD" w:rsidRDefault="0007262E" w:rsidP="000C3E85">
      <w:pPr>
        <w:pStyle w:val="NormalWeb"/>
        <w:numPr>
          <w:ilvl w:val="0"/>
          <w:numId w:val="2"/>
        </w:numPr>
      </w:pPr>
      <w:r w:rsidRPr="00F63CDD">
        <w:t>Built Retrieval-Augmented Generation (RAG) pipelines integrating vector databases (FAISS, Pinecone) with enterprise data platforms for intelligent knowledge automation.</w:t>
      </w:r>
    </w:p>
    <w:p w14:paraId="66362BD7" w14:textId="44993BB8" w:rsidR="0007262E" w:rsidRPr="00F63CDD" w:rsidRDefault="0007262E" w:rsidP="000C3E85">
      <w:pPr>
        <w:pStyle w:val="NormalWeb"/>
        <w:numPr>
          <w:ilvl w:val="0"/>
          <w:numId w:val="2"/>
        </w:numPr>
      </w:pPr>
      <w:r w:rsidRPr="00F63CDD">
        <w:t xml:space="preserve">Experienced with AI frameworks including TensorFlow and </w:t>
      </w:r>
      <w:proofErr w:type="spellStart"/>
      <w:r w:rsidRPr="00F63CDD">
        <w:t>PyTorch</w:t>
      </w:r>
      <w:proofErr w:type="spellEnd"/>
      <w:r w:rsidRPr="00F63CDD">
        <w:t xml:space="preserve">, and ML libraries such as scikit-learn and </w:t>
      </w:r>
      <w:proofErr w:type="spellStart"/>
      <w:r w:rsidRPr="00F63CDD">
        <w:t>MLflow</w:t>
      </w:r>
      <w:proofErr w:type="spellEnd"/>
      <w:r w:rsidRPr="00F63CDD">
        <w:t xml:space="preserve"> for production-grade model lifecycle management.</w:t>
      </w:r>
    </w:p>
    <w:p w14:paraId="473CCFD1" w14:textId="14BD7E0B" w:rsidR="0007262E" w:rsidRPr="00F63CDD" w:rsidRDefault="0007262E" w:rsidP="000C3E85">
      <w:pPr>
        <w:pStyle w:val="NormalWeb"/>
        <w:numPr>
          <w:ilvl w:val="0"/>
          <w:numId w:val="2"/>
        </w:numPr>
      </w:pPr>
      <w:r w:rsidRPr="00F63CDD">
        <w:t>Implemented secure cloud architectures using IAM, encryption, VPC controls, compliance policies, and monitoring tools; supported ServiceNow-based incident management and change control processes in enterprise environments.</w:t>
      </w:r>
    </w:p>
    <w:p w14:paraId="02FD504F" w14:textId="0F3F917F" w:rsidR="0007262E" w:rsidRPr="00F63CDD" w:rsidRDefault="0007262E" w:rsidP="000C3E85">
      <w:pPr>
        <w:pStyle w:val="NormalWeb"/>
        <w:numPr>
          <w:ilvl w:val="0"/>
          <w:numId w:val="2"/>
        </w:numPr>
      </w:pPr>
      <w:r w:rsidRPr="00F63CDD">
        <w:t xml:space="preserve">Designed and implemented data lake and data warehouse architectures using AWS S3, Redshift, Athena, Azure Data Lake, Azure SQL Data Warehouse, </w:t>
      </w:r>
      <w:proofErr w:type="spellStart"/>
      <w:r w:rsidRPr="00F63CDD">
        <w:t>BigQuery</w:t>
      </w:r>
      <w:proofErr w:type="spellEnd"/>
      <w:r w:rsidRPr="00F63CDD">
        <w:t>, and Snowflake to enable unified analytics.</w:t>
      </w:r>
    </w:p>
    <w:p w14:paraId="4AFE8FD6" w14:textId="4D92AE8F" w:rsidR="0007262E" w:rsidRPr="00F63CDD" w:rsidRDefault="0007262E" w:rsidP="000C3E85">
      <w:pPr>
        <w:pStyle w:val="NormalWeb"/>
        <w:numPr>
          <w:ilvl w:val="0"/>
          <w:numId w:val="2"/>
        </w:numPr>
      </w:pPr>
      <w:r w:rsidRPr="00F63CDD">
        <w:t>Ensured data governance and regulatory compliance (HIPAA, PHI, PII) across hybrid AWS–Azure–GCP environments with robust access controls and security configurations.</w:t>
      </w:r>
    </w:p>
    <w:p w14:paraId="22E0D3DF" w14:textId="1961875D" w:rsidR="0007262E" w:rsidRPr="00F63CDD" w:rsidRDefault="0007262E" w:rsidP="000C3E85">
      <w:pPr>
        <w:pStyle w:val="NormalWeb"/>
        <w:numPr>
          <w:ilvl w:val="0"/>
          <w:numId w:val="2"/>
        </w:numPr>
      </w:pPr>
      <w:r w:rsidRPr="00F63CDD">
        <w:t>Delivered executive dashboards using Power BI and Tableau connected to cloud data platforms for operational and healthcare analytics reporting.</w:t>
      </w:r>
    </w:p>
    <w:p w14:paraId="262CD54D" w14:textId="517FED07" w:rsidR="0007262E" w:rsidRPr="00F63CDD" w:rsidRDefault="0007262E" w:rsidP="000C3E85">
      <w:pPr>
        <w:pStyle w:val="NormalWeb"/>
        <w:numPr>
          <w:ilvl w:val="0"/>
          <w:numId w:val="2"/>
        </w:numPr>
      </w:pPr>
      <w:r w:rsidRPr="00F63CDD">
        <w:lastRenderedPageBreak/>
        <w:t>Collaborated in Agile frameworks (Scrum, Kanban) with data engineering, DevOps, and AI teams, translating complex technical concepts into business-aligned and enterprise solutions.</w:t>
      </w:r>
    </w:p>
    <w:p w14:paraId="0CB1F21F" w14:textId="11670BA7" w:rsidR="0007262E" w:rsidRPr="00F63CDD" w:rsidRDefault="0007262E" w:rsidP="000C3E85">
      <w:pPr>
        <w:pStyle w:val="NormalWeb"/>
        <w:numPr>
          <w:ilvl w:val="0"/>
          <w:numId w:val="2"/>
        </w:numPr>
      </w:pPr>
      <w:r w:rsidRPr="00F63CDD">
        <w:t>Led cross-functional teams to deliver enterprise-scale AI-enabled data platforms aligned with organizational architecture and governance standards.</w:t>
      </w:r>
    </w:p>
    <w:p w14:paraId="6E063016" w14:textId="7FC4B372" w:rsidR="009C1D60" w:rsidRPr="00F63CDD" w:rsidRDefault="0007262E" w:rsidP="009C1D60">
      <w:pPr>
        <w:tabs>
          <w:tab w:val="left" w:pos="426"/>
        </w:tabs>
        <w:spacing w:before="100" w:beforeAutospacing="1" w:after="0" w:afterAutospacing="1" w:line="276" w:lineRule="auto"/>
        <w:ind w:left="-142"/>
        <w:jc w:val="both"/>
        <w:rPr>
          <w:rFonts w:ascii="Times New Roman" w:eastAsia="Times New Roman" w:hAnsi="Times New Roman" w:cs="Times New Roman"/>
          <w:b/>
          <w:kern w:val="0"/>
          <w:sz w:val="24"/>
          <w:szCs w:val="24"/>
          <w:u w:val="single"/>
          <w:lang w:val="en-US"/>
        </w:rPr>
      </w:pPr>
      <w:r w:rsidRPr="00F63CDD">
        <w:rPr>
          <w:rFonts w:ascii="Times New Roman" w:eastAsia="Times New Roman" w:hAnsi="Times New Roman" w:cs="Times New Roman"/>
          <w:b/>
          <w:kern w:val="0"/>
          <w:sz w:val="24"/>
          <w:szCs w:val="24"/>
          <w:u w:val="single"/>
          <w:lang w:val="en-US"/>
        </w:rPr>
        <w:t>TECHNICAL SKILLS</w:t>
      </w:r>
    </w:p>
    <w:tbl>
      <w:tblPr>
        <w:tblStyle w:val="TableGrid"/>
        <w:tblW w:w="0" w:type="auto"/>
        <w:tblLook w:val="04A0" w:firstRow="1" w:lastRow="0" w:firstColumn="1" w:lastColumn="0" w:noHBand="0" w:noVBand="1"/>
      </w:tblPr>
      <w:tblGrid>
        <w:gridCol w:w="4320"/>
        <w:gridCol w:w="6448"/>
      </w:tblGrid>
      <w:tr w:rsidR="009C1D60" w:rsidRPr="00F63CDD" w14:paraId="49C89DA5" w14:textId="77777777" w:rsidTr="009C1D60">
        <w:tc>
          <w:tcPr>
            <w:tcW w:w="4320" w:type="dxa"/>
          </w:tcPr>
          <w:p w14:paraId="7E6FA15E" w14:textId="77777777" w:rsidR="009C1D60" w:rsidRPr="004A79AE" w:rsidRDefault="009C1D60" w:rsidP="00052B66">
            <w:pPr>
              <w:rPr>
                <w:rFonts w:ascii="Times New Roman" w:hAnsi="Times New Roman" w:cs="Times New Roman"/>
                <w:b/>
                <w:bCs/>
              </w:rPr>
            </w:pPr>
            <w:r w:rsidRPr="004A79AE">
              <w:rPr>
                <w:rFonts w:ascii="Times New Roman" w:hAnsi="Times New Roman" w:cs="Times New Roman"/>
                <w:b/>
                <w:bCs/>
              </w:rPr>
              <w:t>Category</w:t>
            </w:r>
          </w:p>
        </w:tc>
        <w:tc>
          <w:tcPr>
            <w:tcW w:w="6448" w:type="dxa"/>
          </w:tcPr>
          <w:p w14:paraId="1B8EA124" w14:textId="77777777" w:rsidR="009C1D60" w:rsidRPr="004A79AE" w:rsidRDefault="009C1D60" w:rsidP="00052B66">
            <w:pPr>
              <w:rPr>
                <w:rFonts w:ascii="Times New Roman" w:hAnsi="Times New Roman" w:cs="Times New Roman"/>
                <w:b/>
                <w:bCs/>
              </w:rPr>
            </w:pPr>
            <w:r w:rsidRPr="004A79AE">
              <w:rPr>
                <w:rFonts w:ascii="Times New Roman" w:hAnsi="Times New Roman" w:cs="Times New Roman"/>
                <w:b/>
                <w:bCs/>
              </w:rPr>
              <w:t>Technologies / Skills</w:t>
            </w:r>
          </w:p>
        </w:tc>
      </w:tr>
      <w:tr w:rsidR="000016F6" w:rsidRPr="00F63CDD" w14:paraId="4C2AED46" w14:textId="77777777" w:rsidTr="009C1D60">
        <w:tc>
          <w:tcPr>
            <w:tcW w:w="4320" w:type="dxa"/>
          </w:tcPr>
          <w:p w14:paraId="3054AC4B" w14:textId="77777777" w:rsidR="000016F6" w:rsidRPr="00F63CDD" w:rsidRDefault="000016F6" w:rsidP="000016F6">
            <w:pPr>
              <w:rPr>
                <w:rFonts w:ascii="Times New Roman" w:hAnsi="Times New Roman" w:cs="Times New Roman"/>
              </w:rPr>
            </w:pPr>
            <w:r w:rsidRPr="00F63CDD">
              <w:rPr>
                <w:rFonts w:ascii="Times New Roman" w:hAnsi="Times New Roman" w:cs="Times New Roman"/>
              </w:rPr>
              <w:t>Platforms (O/S)</w:t>
            </w:r>
          </w:p>
        </w:tc>
        <w:tc>
          <w:tcPr>
            <w:tcW w:w="6448" w:type="dxa"/>
          </w:tcPr>
          <w:p w14:paraId="3B627B8F" w14:textId="50A62C0C" w:rsidR="000016F6" w:rsidRPr="00F63CDD" w:rsidRDefault="000016F6" w:rsidP="000016F6">
            <w:pPr>
              <w:rPr>
                <w:rFonts w:ascii="Times New Roman" w:hAnsi="Times New Roman" w:cs="Times New Roman"/>
              </w:rPr>
            </w:pPr>
            <w:r w:rsidRPr="00F63CDD">
              <w:rPr>
                <w:rFonts w:ascii="Times New Roman" w:hAnsi="Times New Roman" w:cs="Times New Roman"/>
              </w:rPr>
              <w:t>Red Hat Linux, Ubuntu, Windows, UNIX/Linux environments</w:t>
            </w:r>
          </w:p>
        </w:tc>
      </w:tr>
      <w:tr w:rsidR="009C1D60" w:rsidRPr="00F63CDD" w14:paraId="242FEE6F" w14:textId="77777777" w:rsidTr="009C1D60">
        <w:tc>
          <w:tcPr>
            <w:tcW w:w="4320" w:type="dxa"/>
          </w:tcPr>
          <w:p w14:paraId="7D2837BF"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Programming &amp; Scripting</w:t>
            </w:r>
          </w:p>
        </w:tc>
        <w:tc>
          <w:tcPr>
            <w:tcW w:w="6448" w:type="dxa"/>
          </w:tcPr>
          <w:p w14:paraId="0AEF94E6"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 xml:space="preserve">Python, </w:t>
            </w:r>
            <w:proofErr w:type="spellStart"/>
            <w:r w:rsidRPr="00F63CDD">
              <w:rPr>
                <w:rFonts w:ascii="Times New Roman" w:hAnsi="Times New Roman" w:cs="Times New Roman"/>
              </w:rPr>
              <w:t>PySpark</w:t>
            </w:r>
            <w:proofErr w:type="spellEnd"/>
            <w:r w:rsidRPr="00F63CDD">
              <w:rPr>
                <w:rFonts w:ascii="Times New Roman" w:hAnsi="Times New Roman" w:cs="Times New Roman"/>
              </w:rPr>
              <w:t>, SQL, Java, Scala, UNIX Shell Scripting, JDBC</w:t>
            </w:r>
          </w:p>
        </w:tc>
      </w:tr>
      <w:tr w:rsidR="009C1D60" w:rsidRPr="00F63CDD" w14:paraId="4710A522" w14:textId="77777777" w:rsidTr="009C1D60">
        <w:tc>
          <w:tcPr>
            <w:tcW w:w="4320" w:type="dxa"/>
          </w:tcPr>
          <w:p w14:paraId="5DDAD89C"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Data Engineering &amp; Big Data</w:t>
            </w:r>
          </w:p>
        </w:tc>
        <w:tc>
          <w:tcPr>
            <w:tcW w:w="6448" w:type="dxa"/>
          </w:tcPr>
          <w:p w14:paraId="2FB4D308"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Apache Spark (</w:t>
            </w:r>
            <w:proofErr w:type="spellStart"/>
            <w:r w:rsidRPr="00F63CDD">
              <w:rPr>
                <w:rFonts w:ascii="Times New Roman" w:hAnsi="Times New Roman" w:cs="Times New Roman"/>
              </w:rPr>
              <w:t>PySpark</w:t>
            </w:r>
            <w:proofErr w:type="spellEnd"/>
            <w:r w:rsidRPr="00F63CDD">
              <w:rPr>
                <w:rFonts w:ascii="Times New Roman" w:hAnsi="Times New Roman" w:cs="Times New Roman"/>
              </w:rPr>
              <w:t xml:space="preserve">, </w:t>
            </w:r>
            <w:proofErr w:type="spellStart"/>
            <w:r w:rsidRPr="00F63CDD">
              <w:rPr>
                <w:rFonts w:ascii="Times New Roman" w:hAnsi="Times New Roman" w:cs="Times New Roman"/>
              </w:rPr>
              <w:t>SparkSQL</w:t>
            </w:r>
            <w:proofErr w:type="spellEnd"/>
            <w:r w:rsidRPr="00F63CDD">
              <w:rPr>
                <w:rFonts w:ascii="Times New Roman" w:hAnsi="Times New Roman" w:cs="Times New Roman"/>
              </w:rPr>
              <w:t xml:space="preserve">), Hadoop, Hive, Kafka, </w:t>
            </w:r>
            <w:proofErr w:type="spellStart"/>
            <w:r w:rsidRPr="00F63CDD">
              <w:rPr>
                <w:rFonts w:ascii="Times New Roman" w:hAnsi="Times New Roman" w:cs="Times New Roman"/>
              </w:rPr>
              <w:t>NiFi</w:t>
            </w:r>
            <w:proofErr w:type="spellEnd"/>
            <w:r w:rsidRPr="00F63CDD">
              <w:rPr>
                <w:rFonts w:ascii="Times New Roman" w:hAnsi="Times New Roman" w:cs="Times New Roman"/>
              </w:rPr>
              <w:t>, Sqoop, Impala, Oozie, YARN, Zookeeper, Delta Lake, Databricks, AWS EMR</w:t>
            </w:r>
          </w:p>
        </w:tc>
      </w:tr>
      <w:tr w:rsidR="009C1D60" w:rsidRPr="00F63CDD" w14:paraId="5D39DECA" w14:textId="77777777" w:rsidTr="009C1D60">
        <w:tc>
          <w:tcPr>
            <w:tcW w:w="4320" w:type="dxa"/>
          </w:tcPr>
          <w:p w14:paraId="649BF146"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Cloud Platforms</w:t>
            </w:r>
          </w:p>
        </w:tc>
        <w:tc>
          <w:tcPr>
            <w:tcW w:w="6448" w:type="dxa"/>
          </w:tcPr>
          <w:p w14:paraId="4D840829"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Amazon Web Services (AWS), Microsoft Azure, Google Cloud Platform (GCP)</w:t>
            </w:r>
          </w:p>
        </w:tc>
      </w:tr>
      <w:tr w:rsidR="009C1D60" w:rsidRPr="00F63CDD" w14:paraId="03EC67C8" w14:textId="77777777" w:rsidTr="009C1D60">
        <w:tc>
          <w:tcPr>
            <w:tcW w:w="4320" w:type="dxa"/>
          </w:tcPr>
          <w:p w14:paraId="1024D9AE"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Cloud-Native &amp; Containerization</w:t>
            </w:r>
          </w:p>
        </w:tc>
        <w:tc>
          <w:tcPr>
            <w:tcW w:w="6448" w:type="dxa"/>
          </w:tcPr>
          <w:p w14:paraId="70BFAA12"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Kubernetes (AKS, GKE, EKS), Docker, Containerized Services, Cluster Management, Cloud Storage (S3, Azure Data Lake, GCS), Workspace Management</w:t>
            </w:r>
          </w:p>
        </w:tc>
      </w:tr>
      <w:tr w:rsidR="009C1D60" w:rsidRPr="00F63CDD" w14:paraId="67949403" w14:textId="77777777" w:rsidTr="009C1D60">
        <w:tc>
          <w:tcPr>
            <w:tcW w:w="4320" w:type="dxa"/>
          </w:tcPr>
          <w:p w14:paraId="1F562539"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Data Warehousing &amp; ETL</w:t>
            </w:r>
          </w:p>
        </w:tc>
        <w:tc>
          <w:tcPr>
            <w:tcW w:w="6448" w:type="dxa"/>
          </w:tcPr>
          <w:p w14:paraId="46DEACB6"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Informatica PowerCenter, Ab Initio, Pentaho, ETL Development, Data Quality (IDQ), AWS Redshift, Azure SQL Data Warehouse, Snowflake</w:t>
            </w:r>
          </w:p>
        </w:tc>
      </w:tr>
      <w:tr w:rsidR="009C1D60" w:rsidRPr="00F63CDD" w14:paraId="1F4179E5" w14:textId="77777777" w:rsidTr="009C1D60">
        <w:tc>
          <w:tcPr>
            <w:tcW w:w="4320" w:type="dxa"/>
          </w:tcPr>
          <w:p w14:paraId="49FF2562"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Databases</w:t>
            </w:r>
          </w:p>
        </w:tc>
        <w:tc>
          <w:tcPr>
            <w:tcW w:w="6448" w:type="dxa"/>
          </w:tcPr>
          <w:p w14:paraId="5C4A08D3"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Oracle 12c/11g/10g, Teradata, DB2, Microsoft SQL Server, MySQL, PostgreSQL, MongoDB, Cassandra</w:t>
            </w:r>
          </w:p>
        </w:tc>
      </w:tr>
      <w:tr w:rsidR="009C1D60" w:rsidRPr="00F63CDD" w14:paraId="53BEC2CC" w14:textId="77777777" w:rsidTr="009C1D60">
        <w:tc>
          <w:tcPr>
            <w:tcW w:w="4320" w:type="dxa"/>
          </w:tcPr>
          <w:p w14:paraId="2DEE079B"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Data Modeling &amp; Architecture</w:t>
            </w:r>
          </w:p>
        </w:tc>
        <w:tc>
          <w:tcPr>
            <w:tcW w:w="6448" w:type="dxa"/>
          </w:tcPr>
          <w:p w14:paraId="1FA68EBE"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Star Schema, Snowflake Schema, Fact &amp; Dimension Tables, Data Structures, Metadata Management, Dependency Management, Query Optimization, Data Transformations</w:t>
            </w:r>
          </w:p>
        </w:tc>
      </w:tr>
      <w:tr w:rsidR="009C1D60" w:rsidRPr="00F63CDD" w14:paraId="5D8C48E9" w14:textId="77777777" w:rsidTr="009C1D60">
        <w:tc>
          <w:tcPr>
            <w:tcW w:w="4320" w:type="dxa"/>
          </w:tcPr>
          <w:p w14:paraId="5843F9A7"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Machine Learning &amp; AI</w:t>
            </w:r>
          </w:p>
        </w:tc>
        <w:tc>
          <w:tcPr>
            <w:tcW w:w="6448" w:type="dxa"/>
          </w:tcPr>
          <w:p w14:paraId="42CD6AF0"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Linear Regression, Logistic Regression, Naive Bayes, Decision Trees, Random Forest, Support Vector Machines (SVM), K-Means Clustering, KNN, Gradient Boosting (</w:t>
            </w:r>
            <w:proofErr w:type="spellStart"/>
            <w:r w:rsidRPr="00F63CDD">
              <w:rPr>
                <w:rFonts w:ascii="Times New Roman" w:hAnsi="Times New Roman" w:cs="Times New Roman"/>
              </w:rPr>
              <w:t>XGBoost</w:t>
            </w:r>
            <w:proofErr w:type="spellEnd"/>
            <w:r w:rsidRPr="00F63CDD">
              <w:rPr>
                <w:rFonts w:ascii="Times New Roman" w:hAnsi="Times New Roman" w:cs="Times New Roman"/>
              </w:rPr>
              <w:t>, AdaBoost), PCA, LDA, Time Series Forecasting, NLP</w:t>
            </w:r>
          </w:p>
        </w:tc>
      </w:tr>
      <w:tr w:rsidR="009C1D60" w:rsidRPr="00F63CDD" w14:paraId="504F075D" w14:textId="77777777" w:rsidTr="009C1D60">
        <w:tc>
          <w:tcPr>
            <w:tcW w:w="4320" w:type="dxa"/>
          </w:tcPr>
          <w:p w14:paraId="69D5F6AC"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AI/</w:t>
            </w:r>
            <w:proofErr w:type="spellStart"/>
            <w:r w:rsidRPr="00F63CDD">
              <w:rPr>
                <w:rFonts w:ascii="Times New Roman" w:hAnsi="Times New Roman" w:cs="Times New Roman"/>
              </w:rPr>
              <w:t>GenAI</w:t>
            </w:r>
            <w:proofErr w:type="spellEnd"/>
            <w:r w:rsidRPr="00F63CDD">
              <w:rPr>
                <w:rFonts w:ascii="Times New Roman" w:hAnsi="Times New Roman" w:cs="Times New Roman"/>
              </w:rPr>
              <w:t xml:space="preserve"> &amp; Agentic AI Stack</w:t>
            </w:r>
          </w:p>
        </w:tc>
        <w:tc>
          <w:tcPr>
            <w:tcW w:w="6448" w:type="dxa"/>
          </w:tcPr>
          <w:p w14:paraId="50651121" w14:textId="77777777" w:rsidR="009C1D60" w:rsidRPr="00F63CDD" w:rsidRDefault="009C1D60" w:rsidP="00052B66">
            <w:pPr>
              <w:rPr>
                <w:rFonts w:ascii="Times New Roman" w:hAnsi="Times New Roman" w:cs="Times New Roman"/>
              </w:rPr>
            </w:pPr>
            <w:proofErr w:type="spellStart"/>
            <w:r w:rsidRPr="00F63CDD">
              <w:rPr>
                <w:rFonts w:ascii="Times New Roman" w:hAnsi="Times New Roman" w:cs="Times New Roman"/>
              </w:rPr>
              <w:t>LangChain</w:t>
            </w:r>
            <w:proofErr w:type="spellEnd"/>
            <w:r w:rsidRPr="00F63CDD">
              <w:rPr>
                <w:rFonts w:ascii="Times New Roman" w:hAnsi="Times New Roman" w:cs="Times New Roman"/>
              </w:rPr>
              <w:t xml:space="preserve">, </w:t>
            </w:r>
            <w:proofErr w:type="spellStart"/>
            <w:r w:rsidRPr="00F63CDD">
              <w:rPr>
                <w:rFonts w:ascii="Times New Roman" w:hAnsi="Times New Roman" w:cs="Times New Roman"/>
              </w:rPr>
              <w:t>LangGraph</w:t>
            </w:r>
            <w:proofErr w:type="spellEnd"/>
            <w:r w:rsidRPr="00F63CDD">
              <w:rPr>
                <w:rFonts w:ascii="Times New Roman" w:hAnsi="Times New Roman" w:cs="Times New Roman"/>
              </w:rPr>
              <w:t xml:space="preserve">, </w:t>
            </w:r>
            <w:proofErr w:type="spellStart"/>
            <w:r w:rsidRPr="00F63CDD">
              <w:rPr>
                <w:rFonts w:ascii="Times New Roman" w:hAnsi="Times New Roman" w:cs="Times New Roman"/>
              </w:rPr>
              <w:t>Pydantic</w:t>
            </w:r>
            <w:proofErr w:type="spellEnd"/>
            <w:r w:rsidRPr="00F63CDD">
              <w:rPr>
                <w:rFonts w:ascii="Times New Roman" w:hAnsi="Times New Roman" w:cs="Times New Roman"/>
              </w:rPr>
              <w:t xml:space="preserve"> AI, Multi-Agent Architectures, Agent-to-Agent Protocol, Model Context Protocol (MCP), Retrieval-Augmented Generation (RAG), TensorFlow, </w:t>
            </w:r>
            <w:proofErr w:type="spellStart"/>
            <w:r w:rsidRPr="00F63CDD">
              <w:rPr>
                <w:rFonts w:ascii="Times New Roman" w:hAnsi="Times New Roman" w:cs="Times New Roman"/>
              </w:rPr>
              <w:t>PyTorch</w:t>
            </w:r>
            <w:proofErr w:type="spellEnd"/>
            <w:r w:rsidRPr="00F63CDD">
              <w:rPr>
                <w:rFonts w:ascii="Times New Roman" w:hAnsi="Times New Roman" w:cs="Times New Roman"/>
              </w:rPr>
              <w:t xml:space="preserve">, Scikit-learn, </w:t>
            </w:r>
            <w:proofErr w:type="spellStart"/>
            <w:r w:rsidRPr="00F63CDD">
              <w:rPr>
                <w:rFonts w:ascii="Times New Roman" w:hAnsi="Times New Roman" w:cs="Times New Roman"/>
              </w:rPr>
              <w:t>MLflow</w:t>
            </w:r>
            <w:proofErr w:type="spellEnd"/>
          </w:p>
        </w:tc>
      </w:tr>
      <w:tr w:rsidR="009C1D60" w:rsidRPr="00F63CDD" w14:paraId="20AE7F15" w14:textId="77777777" w:rsidTr="009C1D60">
        <w:tc>
          <w:tcPr>
            <w:tcW w:w="4320" w:type="dxa"/>
          </w:tcPr>
          <w:p w14:paraId="02DA559A" w14:textId="77777777" w:rsidR="009C1D60" w:rsidRPr="00F63CDD" w:rsidRDefault="009C1D60" w:rsidP="00052B66">
            <w:pPr>
              <w:rPr>
                <w:rFonts w:ascii="Times New Roman" w:hAnsi="Times New Roman" w:cs="Times New Roman"/>
              </w:rPr>
            </w:pPr>
            <w:proofErr w:type="spellStart"/>
            <w:r w:rsidRPr="00F63CDD">
              <w:rPr>
                <w:rFonts w:ascii="Times New Roman" w:hAnsi="Times New Roman" w:cs="Times New Roman"/>
              </w:rPr>
              <w:t>MLOps</w:t>
            </w:r>
            <w:proofErr w:type="spellEnd"/>
            <w:r w:rsidRPr="00F63CDD">
              <w:rPr>
                <w:rFonts w:ascii="Times New Roman" w:hAnsi="Times New Roman" w:cs="Times New Roman"/>
              </w:rPr>
              <w:t xml:space="preserve"> &amp; DevOps</w:t>
            </w:r>
          </w:p>
        </w:tc>
        <w:tc>
          <w:tcPr>
            <w:tcW w:w="6448" w:type="dxa"/>
          </w:tcPr>
          <w:p w14:paraId="0D12AE1E"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CI/CD Pipelines, Git, GitHub, Azure Repos, Jenkins, Azure DevOps, Model Deployment Pipelines, Workload Orchestration, Automation Tools</w:t>
            </w:r>
          </w:p>
        </w:tc>
      </w:tr>
      <w:tr w:rsidR="009C1D60" w:rsidRPr="00F63CDD" w14:paraId="5A3BBE0E" w14:textId="77777777" w:rsidTr="009C1D60">
        <w:tc>
          <w:tcPr>
            <w:tcW w:w="4320" w:type="dxa"/>
          </w:tcPr>
          <w:p w14:paraId="614E0C5A"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API &amp; Microservices</w:t>
            </w:r>
          </w:p>
        </w:tc>
        <w:tc>
          <w:tcPr>
            <w:tcW w:w="6448" w:type="dxa"/>
          </w:tcPr>
          <w:p w14:paraId="0A3CD172"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REST APIs, Microservice Architecture, Service Integration</w:t>
            </w:r>
          </w:p>
        </w:tc>
      </w:tr>
      <w:tr w:rsidR="009C1D60" w:rsidRPr="00F63CDD" w14:paraId="41DC0F28" w14:textId="77777777" w:rsidTr="009C1D60">
        <w:tc>
          <w:tcPr>
            <w:tcW w:w="4320" w:type="dxa"/>
          </w:tcPr>
          <w:p w14:paraId="40F70F67"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Visualization &amp; Analytics</w:t>
            </w:r>
          </w:p>
        </w:tc>
        <w:tc>
          <w:tcPr>
            <w:tcW w:w="6448" w:type="dxa"/>
          </w:tcPr>
          <w:p w14:paraId="6116C6F8"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 xml:space="preserve">Tableau, Power BI, </w:t>
            </w:r>
            <w:proofErr w:type="spellStart"/>
            <w:r w:rsidRPr="00F63CDD">
              <w:rPr>
                <w:rFonts w:ascii="Times New Roman" w:hAnsi="Times New Roman" w:cs="Times New Roman"/>
              </w:rPr>
              <w:t>Jupyter</w:t>
            </w:r>
            <w:proofErr w:type="spellEnd"/>
            <w:r w:rsidRPr="00F63CDD">
              <w:rPr>
                <w:rFonts w:ascii="Times New Roman" w:hAnsi="Times New Roman" w:cs="Times New Roman"/>
              </w:rPr>
              <w:t xml:space="preserve"> Notebook, R Studio, Google </w:t>
            </w:r>
            <w:proofErr w:type="spellStart"/>
            <w:r w:rsidRPr="00F63CDD">
              <w:rPr>
                <w:rFonts w:ascii="Times New Roman" w:hAnsi="Times New Roman" w:cs="Times New Roman"/>
              </w:rPr>
              <w:t>Colab</w:t>
            </w:r>
            <w:proofErr w:type="spellEnd"/>
          </w:p>
        </w:tc>
      </w:tr>
      <w:tr w:rsidR="009C1D60" w:rsidRPr="00F63CDD" w14:paraId="16BADC5A" w14:textId="77777777" w:rsidTr="009C1D60">
        <w:tc>
          <w:tcPr>
            <w:tcW w:w="4320" w:type="dxa"/>
          </w:tcPr>
          <w:p w14:paraId="323E3D0F"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Frameworks &amp; Methodologies</w:t>
            </w:r>
          </w:p>
        </w:tc>
        <w:tc>
          <w:tcPr>
            <w:tcW w:w="6448" w:type="dxa"/>
          </w:tcPr>
          <w:p w14:paraId="18B945E3"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Agile (Scrum, Kanban), Version Control (Git), ServiceNow (Ticketing System)</w:t>
            </w:r>
          </w:p>
        </w:tc>
      </w:tr>
      <w:tr w:rsidR="009C1D60" w:rsidRPr="00F63CDD" w14:paraId="75A794D2" w14:textId="77777777" w:rsidTr="009C1D60">
        <w:tc>
          <w:tcPr>
            <w:tcW w:w="4320" w:type="dxa"/>
          </w:tcPr>
          <w:p w14:paraId="19A415BB" w14:textId="77777777" w:rsidR="009C1D60" w:rsidRPr="00F63CDD" w:rsidRDefault="009C1D60" w:rsidP="00052B66">
            <w:pPr>
              <w:rPr>
                <w:rFonts w:ascii="Times New Roman" w:hAnsi="Times New Roman" w:cs="Times New Roman"/>
              </w:rPr>
            </w:pPr>
            <w:r w:rsidRPr="00F63CDD">
              <w:rPr>
                <w:rFonts w:ascii="Times New Roman" w:hAnsi="Times New Roman" w:cs="Times New Roman"/>
              </w:rPr>
              <w:t>Domain Expertise</w:t>
            </w:r>
          </w:p>
        </w:tc>
        <w:tc>
          <w:tcPr>
            <w:tcW w:w="6448" w:type="dxa"/>
          </w:tcPr>
          <w:p w14:paraId="46E260C7" w14:textId="56A9BD42" w:rsidR="009C1D60" w:rsidRPr="00F63CDD" w:rsidRDefault="00412AAA" w:rsidP="00052B66">
            <w:pPr>
              <w:rPr>
                <w:rFonts w:ascii="Times New Roman" w:hAnsi="Times New Roman" w:cs="Times New Roman"/>
              </w:rPr>
            </w:pPr>
            <w:r w:rsidRPr="00F63CDD">
              <w:rPr>
                <w:rFonts w:ascii="Times New Roman" w:hAnsi="Times New Roman" w:cs="Times New Roman"/>
              </w:rPr>
              <w:t>Telecom, Finance</w:t>
            </w:r>
            <w:r w:rsidR="009C1D60" w:rsidRPr="00F63CDD">
              <w:rPr>
                <w:rFonts w:ascii="Times New Roman" w:hAnsi="Times New Roman" w:cs="Times New Roman"/>
              </w:rPr>
              <w:t>, Retail, Insurance</w:t>
            </w:r>
          </w:p>
        </w:tc>
      </w:tr>
    </w:tbl>
    <w:p w14:paraId="4CB02808" w14:textId="7C900D42" w:rsidR="00D8705A" w:rsidRPr="00F63CDD" w:rsidRDefault="0046125F" w:rsidP="00D8705A">
      <w:pPr>
        <w:tabs>
          <w:tab w:val="left" w:pos="426"/>
        </w:tabs>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6A046976">
          <v:rect id="_x0000_i1026" style="width:535.15pt;height:1.6pt" o:hrpct="991" o:hralign="center" o:hrstd="t" o:hr="t" fillcolor="#a0a0a0" stroked="f"/>
        </w:pict>
      </w:r>
    </w:p>
    <w:p w14:paraId="24BA3697" w14:textId="77777777" w:rsidR="009C1D60" w:rsidRPr="00F63CDD" w:rsidRDefault="009C1D60" w:rsidP="000C0E15">
      <w:pPr>
        <w:spacing w:after="0"/>
        <w:rPr>
          <w:rFonts w:ascii="Times New Roman" w:hAnsi="Times New Roman" w:cs="Times New Roman"/>
          <w:b/>
          <w:bCs/>
        </w:rPr>
      </w:pPr>
    </w:p>
    <w:p w14:paraId="4FCCD4CD" w14:textId="77777777" w:rsidR="009C1D60" w:rsidRPr="00F63CDD" w:rsidRDefault="009C1D60" w:rsidP="000C0E15">
      <w:pPr>
        <w:spacing w:after="0"/>
        <w:rPr>
          <w:rFonts w:ascii="Times New Roman" w:hAnsi="Times New Roman" w:cs="Times New Roman"/>
          <w:b/>
          <w:bCs/>
        </w:rPr>
      </w:pPr>
    </w:p>
    <w:p w14:paraId="06470754" w14:textId="000C9172" w:rsidR="000C0E15" w:rsidRPr="00F63CDD" w:rsidRDefault="000C0E15" w:rsidP="000C0E15">
      <w:pPr>
        <w:spacing w:after="0"/>
        <w:rPr>
          <w:rFonts w:ascii="Times New Roman" w:hAnsi="Times New Roman" w:cs="Times New Roman"/>
          <w:b/>
          <w:bCs/>
          <w:u w:val="single"/>
        </w:rPr>
      </w:pPr>
      <w:r w:rsidRPr="00F63CDD">
        <w:rPr>
          <w:rFonts w:ascii="Times New Roman" w:hAnsi="Times New Roman" w:cs="Times New Roman"/>
          <w:b/>
          <w:bCs/>
          <w:u w:val="single"/>
        </w:rPr>
        <w:t>EDUCATIONAL DETAILS:</w:t>
      </w:r>
    </w:p>
    <w:p w14:paraId="7D347523" w14:textId="77777777" w:rsidR="009C1D60" w:rsidRPr="00F63CDD" w:rsidRDefault="009C1D60" w:rsidP="000C0E15">
      <w:pPr>
        <w:spacing w:after="0"/>
        <w:rPr>
          <w:rFonts w:ascii="Times New Roman" w:hAnsi="Times New Roman" w:cs="Times New Roman"/>
          <w:b/>
          <w:bCs/>
        </w:rPr>
      </w:pPr>
    </w:p>
    <w:p w14:paraId="6DF0E39A" w14:textId="7978113B" w:rsidR="000C0E15" w:rsidRPr="00F63CDD" w:rsidRDefault="000C0E15" w:rsidP="009C1D60">
      <w:pPr>
        <w:spacing w:after="0"/>
        <w:rPr>
          <w:rFonts w:ascii="Times New Roman" w:hAnsi="Times New Roman" w:cs="Times New Roman"/>
        </w:rPr>
      </w:pPr>
      <w:r w:rsidRPr="00F63CDD">
        <w:rPr>
          <w:rFonts w:ascii="Times New Roman" w:hAnsi="Times New Roman" w:cs="Times New Roman"/>
          <w:b/>
          <w:bCs/>
        </w:rPr>
        <w:t>Master’s</w:t>
      </w:r>
      <w:r w:rsidRPr="00F63CDD">
        <w:rPr>
          <w:rFonts w:ascii="Times New Roman" w:hAnsi="Times New Roman" w:cs="Times New Roman"/>
        </w:rPr>
        <w:t xml:space="preserve"> in </w:t>
      </w:r>
      <w:r w:rsidR="00CE487C" w:rsidRPr="00F63CDD">
        <w:rPr>
          <w:rFonts w:ascii="Times New Roman" w:hAnsi="Times New Roman" w:cs="Times New Roman"/>
        </w:rPr>
        <w:t>I</w:t>
      </w:r>
      <w:r w:rsidRPr="00F63CDD">
        <w:rPr>
          <w:rFonts w:ascii="Times New Roman" w:hAnsi="Times New Roman" w:cs="Times New Roman"/>
        </w:rPr>
        <w:t xml:space="preserve">nformation </w:t>
      </w:r>
      <w:r w:rsidR="00CE487C" w:rsidRPr="00F63CDD">
        <w:rPr>
          <w:rFonts w:ascii="Times New Roman" w:hAnsi="Times New Roman" w:cs="Times New Roman"/>
        </w:rPr>
        <w:t>S</w:t>
      </w:r>
      <w:r w:rsidRPr="00F63CDD">
        <w:rPr>
          <w:rFonts w:ascii="Times New Roman" w:hAnsi="Times New Roman" w:cs="Times New Roman"/>
        </w:rPr>
        <w:t xml:space="preserve">ystems and </w:t>
      </w:r>
      <w:r w:rsidR="00CE487C" w:rsidRPr="00F63CDD">
        <w:rPr>
          <w:rFonts w:ascii="Times New Roman" w:hAnsi="Times New Roman" w:cs="Times New Roman"/>
        </w:rPr>
        <w:t>T</w:t>
      </w:r>
      <w:r w:rsidRPr="00F63CDD">
        <w:rPr>
          <w:rFonts w:ascii="Times New Roman" w:hAnsi="Times New Roman" w:cs="Times New Roman"/>
        </w:rPr>
        <w:t xml:space="preserve">echnologies from </w:t>
      </w:r>
      <w:r w:rsidR="009C1D60" w:rsidRPr="00F63CDD">
        <w:rPr>
          <w:rFonts w:ascii="Times New Roman" w:hAnsi="Times New Roman" w:cs="Times New Roman"/>
        </w:rPr>
        <w:t xml:space="preserve">Wilmington </w:t>
      </w:r>
      <w:r w:rsidRPr="00F63CDD">
        <w:rPr>
          <w:rFonts w:ascii="Times New Roman" w:hAnsi="Times New Roman" w:cs="Times New Roman"/>
        </w:rPr>
        <w:t>University</w:t>
      </w:r>
      <w:r w:rsidRPr="00F63CDD">
        <w:rPr>
          <w:rFonts w:ascii="Times New Roman" w:hAnsi="Times New Roman" w:cs="Times New Roman"/>
        </w:rPr>
        <w:tab/>
      </w:r>
      <w:r w:rsidRPr="00F63CDD">
        <w:rPr>
          <w:rFonts w:ascii="Times New Roman" w:hAnsi="Times New Roman" w:cs="Times New Roman"/>
        </w:rPr>
        <w:tab/>
      </w:r>
      <w:r w:rsidR="009C1D60" w:rsidRPr="00F63CDD">
        <w:rPr>
          <w:rFonts w:ascii="Times New Roman" w:hAnsi="Times New Roman" w:cs="Times New Roman"/>
        </w:rPr>
        <w:tab/>
      </w:r>
      <w:r w:rsidRPr="00F63CDD">
        <w:rPr>
          <w:rFonts w:ascii="Times New Roman" w:hAnsi="Times New Roman" w:cs="Times New Roman"/>
        </w:rPr>
        <w:t>Aug 2</w:t>
      </w:r>
      <w:r w:rsidR="00C77415" w:rsidRPr="00F63CDD">
        <w:rPr>
          <w:rFonts w:ascii="Times New Roman" w:hAnsi="Times New Roman" w:cs="Times New Roman"/>
        </w:rPr>
        <w:t>023</w:t>
      </w:r>
      <w:r w:rsidRPr="00F63CDD">
        <w:rPr>
          <w:rFonts w:ascii="Times New Roman" w:hAnsi="Times New Roman" w:cs="Times New Roman"/>
        </w:rPr>
        <w:t xml:space="preserve"> - </w:t>
      </w:r>
      <w:r w:rsidR="00C77415" w:rsidRPr="00F63CDD">
        <w:rPr>
          <w:rFonts w:ascii="Times New Roman" w:hAnsi="Times New Roman" w:cs="Times New Roman"/>
        </w:rPr>
        <w:t>Dec</w:t>
      </w:r>
      <w:r w:rsidRPr="00F63CDD">
        <w:rPr>
          <w:rFonts w:ascii="Times New Roman" w:hAnsi="Times New Roman" w:cs="Times New Roman"/>
        </w:rPr>
        <w:t xml:space="preserve"> 20</w:t>
      </w:r>
      <w:r w:rsidR="00C77415" w:rsidRPr="00F63CDD">
        <w:rPr>
          <w:rFonts w:ascii="Times New Roman" w:hAnsi="Times New Roman" w:cs="Times New Roman"/>
        </w:rPr>
        <w:t>24</w:t>
      </w:r>
    </w:p>
    <w:p w14:paraId="4D586CBA" w14:textId="59F6363A" w:rsidR="000C0E15" w:rsidRDefault="000C0E15" w:rsidP="009C1D60">
      <w:pPr>
        <w:spacing w:after="0"/>
        <w:rPr>
          <w:rFonts w:ascii="Times New Roman" w:hAnsi="Times New Roman" w:cs="Times New Roman"/>
        </w:rPr>
      </w:pPr>
      <w:r w:rsidRPr="00F63CDD">
        <w:rPr>
          <w:rFonts w:ascii="Times New Roman" w:hAnsi="Times New Roman" w:cs="Times New Roman"/>
          <w:b/>
          <w:bCs/>
        </w:rPr>
        <w:t>Bachelor’s</w:t>
      </w:r>
      <w:r w:rsidRPr="00F63CDD">
        <w:rPr>
          <w:rFonts w:ascii="Times New Roman" w:hAnsi="Times New Roman" w:cs="Times New Roman"/>
        </w:rPr>
        <w:t xml:space="preserve"> in computer science and engineering from </w:t>
      </w:r>
      <w:r w:rsidR="009C1D60" w:rsidRPr="00F63CDD">
        <w:rPr>
          <w:rFonts w:ascii="Times New Roman" w:hAnsi="Times New Roman" w:cs="Times New Roman"/>
        </w:rPr>
        <w:t>Lovely Professional University</w:t>
      </w:r>
      <w:r w:rsidRPr="00F63CDD">
        <w:rPr>
          <w:rFonts w:ascii="Times New Roman" w:hAnsi="Times New Roman" w:cs="Times New Roman"/>
        </w:rPr>
        <w:tab/>
      </w:r>
      <w:r w:rsidR="009C1D60" w:rsidRPr="00F63CDD">
        <w:rPr>
          <w:rFonts w:ascii="Times New Roman" w:hAnsi="Times New Roman" w:cs="Times New Roman"/>
        </w:rPr>
        <w:tab/>
      </w:r>
      <w:r w:rsidRPr="00F63CDD">
        <w:rPr>
          <w:rFonts w:ascii="Times New Roman" w:hAnsi="Times New Roman" w:cs="Times New Roman"/>
        </w:rPr>
        <w:t>Jul 20</w:t>
      </w:r>
      <w:r w:rsidR="00C77415" w:rsidRPr="00F63CDD">
        <w:rPr>
          <w:rFonts w:ascii="Times New Roman" w:hAnsi="Times New Roman" w:cs="Times New Roman"/>
        </w:rPr>
        <w:t>16</w:t>
      </w:r>
      <w:r w:rsidRPr="00F63CDD">
        <w:rPr>
          <w:rFonts w:ascii="Times New Roman" w:hAnsi="Times New Roman" w:cs="Times New Roman"/>
        </w:rPr>
        <w:t xml:space="preserve"> - May 20</w:t>
      </w:r>
      <w:r w:rsidR="00C77415" w:rsidRPr="00F63CDD">
        <w:rPr>
          <w:rFonts w:ascii="Times New Roman" w:hAnsi="Times New Roman" w:cs="Times New Roman"/>
        </w:rPr>
        <w:t>20</w:t>
      </w:r>
    </w:p>
    <w:p w14:paraId="558B272F" w14:textId="77777777" w:rsidR="00A5328C" w:rsidRPr="00F63CDD" w:rsidRDefault="00A5328C" w:rsidP="009C1D60">
      <w:pPr>
        <w:spacing w:after="0"/>
        <w:rPr>
          <w:rFonts w:ascii="Times New Roman" w:hAnsi="Times New Roman" w:cs="Times New Roman"/>
        </w:rPr>
      </w:pPr>
    </w:p>
    <w:p w14:paraId="1A4ACA84" w14:textId="77777777" w:rsidR="000C0E15" w:rsidRPr="00F63CDD" w:rsidRDefault="000C0E15" w:rsidP="004B2768">
      <w:pPr>
        <w:spacing w:after="0"/>
        <w:rPr>
          <w:rFonts w:ascii="Times New Roman" w:hAnsi="Times New Roman" w:cs="Times New Roman"/>
          <w:b/>
          <w:bCs/>
        </w:rPr>
      </w:pPr>
    </w:p>
    <w:p w14:paraId="1091577E" w14:textId="4315B279" w:rsidR="004B2768" w:rsidRPr="00F63CDD" w:rsidRDefault="004B2768" w:rsidP="004B2768">
      <w:pPr>
        <w:spacing w:after="0"/>
        <w:rPr>
          <w:rFonts w:ascii="Times New Roman" w:hAnsi="Times New Roman" w:cs="Times New Roman"/>
          <w:b/>
          <w:bCs/>
          <w:u w:val="single"/>
        </w:rPr>
      </w:pPr>
      <w:r w:rsidRPr="00F63CDD">
        <w:rPr>
          <w:rFonts w:ascii="Times New Roman" w:hAnsi="Times New Roman" w:cs="Times New Roman"/>
          <w:b/>
          <w:bCs/>
          <w:u w:val="single"/>
        </w:rPr>
        <w:lastRenderedPageBreak/>
        <w:t>CERTIFICATIONS</w:t>
      </w:r>
    </w:p>
    <w:p w14:paraId="1044679A" w14:textId="77777777" w:rsidR="0046125F" w:rsidRDefault="0046125F" w:rsidP="004B2768">
      <w:pPr>
        <w:numPr>
          <w:ilvl w:val="0"/>
          <w:numId w:val="7"/>
        </w:numPr>
        <w:spacing w:after="0" w:line="278" w:lineRule="auto"/>
        <w:rPr>
          <w:rFonts w:ascii="Times New Roman" w:hAnsi="Times New Roman" w:cs="Times New Roman"/>
        </w:rPr>
      </w:pPr>
      <w:r w:rsidRPr="0046125F">
        <w:rPr>
          <w:rFonts w:ascii="Times New Roman" w:hAnsi="Times New Roman" w:cs="Times New Roman"/>
        </w:rPr>
        <w:t xml:space="preserve">Microsoft Certified: Azure Data Engineer </w:t>
      </w:r>
      <w:proofErr w:type="spellStart"/>
      <w:r w:rsidRPr="0046125F">
        <w:rPr>
          <w:rFonts w:ascii="Times New Roman" w:hAnsi="Times New Roman" w:cs="Times New Roman"/>
        </w:rPr>
        <w:t>Associate</w:t>
      </w:r>
      <w:proofErr w:type="spellEnd"/>
    </w:p>
    <w:p w14:paraId="32D4DE92" w14:textId="501A58CD" w:rsidR="0046125F" w:rsidRDefault="0046125F" w:rsidP="004B2768">
      <w:pPr>
        <w:numPr>
          <w:ilvl w:val="0"/>
          <w:numId w:val="7"/>
        </w:numPr>
        <w:spacing w:after="0" w:line="278" w:lineRule="auto"/>
        <w:rPr>
          <w:rFonts w:ascii="Times New Roman" w:hAnsi="Times New Roman" w:cs="Times New Roman"/>
        </w:rPr>
      </w:pPr>
      <w:r w:rsidRPr="0046125F">
        <w:rPr>
          <w:rFonts w:ascii="Times New Roman" w:hAnsi="Times New Roman" w:cs="Times New Roman"/>
        </w:rPr>
        <w:t xml:space="preserve">AWS Certified Data Engineer </w:t>
      </w:r>
      <w:r>
        <w:rPr>
          <w:rFonts w:ascii="Times New Roman" w:hAnsi="Times New Roman" w:cs="Times New Roman"/>
        </w:rPr>
        <w:t>–</w:t>
      </w:r>
      <w:r w:rsidRPr="0046125F">
        <w:rPr>
          <w:rFonts w:ascii="Times New Roman" w:hAnsi="Times New Roman" w:cs="Times New Roman"/>
        </w:rPr>
        <w:t xml:space="preserve"> Associate</w:t>
      </w:r>
    </w:p>
    <w:p w14:paraId="5DE91A37" w14:textId="69CE8518" w:rsidR="004B2768" w:rsidRDefault="004B2768" w:rsidP="004B2768">
      <w:pPr>
        <w:numPr>
          <w:ilvl w:val="0"/>
          <w:numId w:val="7"/>
        </w:numPr>
        <w:spacing w:after="0" w:line="278" w:lineRule="auto"/>
        <w:rPr>
          <w:rFonts w:ascii="Times New Roman" w:hAnsi="Times New Roman" w:cs="Times New Roman"/>
        </w:rPr>
      </w:pPr>
      <w:r w:rsidRPr="00F63CDD">
        <w:rPr>
          <w:rFonts w:ascii="Times New Roman" w:hAnsi="Times New Roman" w:cs="Times New Roman"/>
        </w:rPr>
        <w:t xml:space="preserve">Snowflake </w:t>
      </w:r>
      <w:proofErr w:type="spellStart"/>
      <w:r w:rsidRPr="00F63CDD">
        <w:rPr>
          <w:rFonts w:ascii="Times New Roman" w:hAnsi="Times New Roman" w:cs="Times New Roman"/>
        </w:rPr>
        <w:t>SnowPro</w:t>
      </w:r>
      <w:proofErr w:type="spellEnd"/>
      <w:r w:rsidRPr="00F63CDD">
        <w:rPr>
          <w:rFonts w:ascii="Times New Roman" w:hAnsi="Times New Roman" w:cs="Times New Roman"/>
        </w:rPr>
        <w:t xml:space="preserve"> Core Certification</w:t>
      </w:r>
    </w:p>
    <w:p w14:paraId="6440F818" w14:textId="77777777" w:rsidR="0046125F" w:rsidRPr="00F63CDD" w:rsidRDefault="0046125F" w:rsidP="0046125F">
      <w:pPr>
        <w:spacing w:after="0" w:line="278" w:lineRule="auto"/>
        <w:ind w:left="720"/>
        <w:rPr>
          <w:rFonts w:ascii="Times New Roman" w:hAnsi="Times New Roman" w:cs="Times New Roman"/>
        </w:rPr>
      </w:pPr>
    </w:p>
    <w:p w14:paraId="3D59A02D" w14:textId="4DD30AD2" w:rsidR="004B2768" w:rsidRPr="00F63CDD" w:rsidRDefault="0046125F" w:rsidP="004B2768">
      <w:pPr>
        <w:tabs>
          <w:tab w:val="left" w:pos="426"/>
        </w:tabs>
        <w:spacing w:after="0" w:line="276" w:lineRule="auto"/>
        <w:jc w:val="both"/>
        <w:rPr>
          <w:rFonts w:ascii="Times New Roman" w:eastAsia="Times New Roman" w:hAnsi="Times New Roman" w:cs="Times New Roman"/>
          <w:b/>
          <w:kern w:val="0"/>
          <w:sz w:val="24"/>
          <w:szCs w:val="24"/>
          <w:u w:val="single"/>
          <w:lang w:val="en-US"/>
        </w:rPr>
      </w:pPr>
      <w:r>
        <w:rPr>
          <w:rFonts w:ascii="Times New Roman" w:hAnsi="Times New Roman" w:cs="Times New Roman"/>
        </w:rPr>
        <w:pict w14:anchorId="3262BA49">
          <v:rect id="_x0000_i1027" style="width:0;height:1.5pt" o:hralign="center" o:hrstd="t" o:hr="t" fillcolor="#a0a0a0" stroked="f"/>
        </w:pict>
      </w:r>
    </w:p>
    <w:p w14:paraId="7F9D5429" w14:textId="026AFC2F" w:rsidR="00456204" w:rsidRPr="00F63CDD" w:rsidRDefault="009C1D60" w:rsidP="00076AC6">
      <w:pPr>
        <w:tabs>
          <w:tab w:val="left" w:pos="426"/>
        </w:tabs>
        <w:spacing w:before="100" w:beforeAutospacing="1" w:after="0" w:afterAutospacing="1" w:line="276" w:lineRule="auto"/>
        <w:ind w:left="-142"/>
        <w:jc w:val="both"/>
        <w:rPr>
          <w:rFonts w:ascii="Times New Roman" w:hAnsi="Times New Roman" w:cs="Times New Roman"/>
          <w:sz w:val="24"/>
          <w:szCs w:val="24"/>
        </w:rPr>
      </w:pPr>
      <w:r w:rsidRPr="00F63CDD">
        <w:rPr>
          <w:rFonts w:ascii="Times New Roman" w:eastAsia="Times New Roman" w:hAnsi="Times New Roman" w:cs="Times New Roman"/>
          <w:b/>
          <w:kern w:val="0"/>
          <w:sz w:val="24"/>
          <w:szCs w:val="24"/>
          <w:u w:val="single"/>
          <w:lang w:val="en-US"/>
        </w:rPr>
        <w:t>EXPERIENCE:</w:t>
      </w:r>
    </w:p>
    <w:p w14:paraId="51B2A832" w14:textId="4254A0E3" w:rsidR="00456204" w:rsidRPr="00F63CDD" w:rsidRDefault="00456204" w:rsidP="00456204">
      <w:pPr>
        <w:pStyle w:val="NormalWeb"/>
      </w:pPr>
      <w:r w:rsidRPr="00F63CDD">
        <w:rPr>
          <w:rStyle w:val="Strong"/>
        </w:rPr>
        <w:t>Client:</w:t>
      </w:r>
      <w:r w:rsidRPr="00F63CDD">
        <w:t xml:space="preserve"> </w:t>
      </w:r>
      <w:r w:rsidR="00601E16" w:rsidRPr="00F63CDD">
        <w:t>Verizon</w:t>
      </w:r>
      <w:r w:rsidRPr="00F63CDD">
        <w:br/>
      </w:r>
      <w:r w:rsidRPr="00F63CDD">
        <w:rPr>
          <w:rStyle w:val="Strong"/>
        </w:rPr>
        <w:t>Role:</w:t>
      </w:r>
      <w:r w:rsidRPr="00F63CDD">
        <w:t xml:space="preserve"> Data Engineer</w:t>
      </w:r>
      <w:r w:rsidR="00601E16" w:rsidRPr="00F63CDD">
        <w:t xml:space="preserve"> </w:t>
      </w:r>
      <w:r w:rsidRPr="00F63CDD">
        <w:t xml:space="preserve">– Agentic AI &amp; </w:t>
      </w:r>
      <w:proofErr w:type="spellStart"/>
      <w:r w:rsidRPr="00F63CDD">
        <w:t>GenAI</w:t>
      </w:r>
      <w:proofErr w:type="spellEnd"/>
      <w:r w:rsidRPr="00F63CDD">
        <w:br/>
      </w:r>
      <w:r w:rsidRPr="00F63CDD">
        <w:rPr>
          <w:rStyle w:val="Strong"/>
        </w:rPr>
        <w:t>Duration:</w:t>
      </w:r>
      <w:r w:rsidRPr="00F63CDD">
        <w:t xml:space="preserve"> </w:t>
      </w:r>
      <w:r w:rsidR="00FE4501" w:rsidRPr="00F63CDD">
        <w:t>Jan</w:t>
      </w:r>
      <w:r w:rsidRPr="00F63CDD">
        <w:t xml:space="preserve"> 202</w:t>
      </w:r>
      <w:r w:rsidR="00FE4501" w:rsidRPr="00F63CDD">
        <w:t>5</w:t>
      </w:r>
      <w:r w:rsidRPr="00F63CDD">
        <w:t xml:space="preserve"> – Present</w:t>
      </w:r>
    </w:p>
    <w:p w14:paraId="4DEB7761" w14:textId="6E786602" w:rsidR="00456204" w:rsidRPr="00F63CDD" w:rsidRDefault="00456204" w:rsidP="00685D56">
      <w:pPr>
        <w:tabs>
          <w:tab w:val="left" w:pos="426"/>
        </w:tabs>
        <w:spacing w:before="100" w:beforeAutospacing="1" w:after="0" w:afterAutospacing="1" w:line="276" w:lineRule="auto"/>
        <w:jc w:val="both"/>
        <w:rPr>
          <w:rFonts w:ascii="Times New Roman" w:eastAsia="Times New Roman" w:hAnsi="Times New Roman" w:cs="Times New Roman"/>
          <w:b/>
          <w:kern w:val="0"/>
          <w:sz w:val="24"/>
          <w:szCs w:val="24"/>
          <w:lang w:val="en-US"/>
        </w:rPr>
      </w:pPr>
      <w:r w:rsidRPr="00F63CDD">
        <w:rPr>
          <w:rFonts w:ascii="Times New Roman" w:eastAsia="Times New Roman" w:hAnsi="Times New Roman" w:cs="Times New Roman"/>
          <w:b/>
          <w:kern w:val="0"/>
          <w:sz w:val="24"/>
          <w:szCs w:val="24"/>
          <w:lang w:val="en-US"/>
        </w:rPr>
        <w:t>Responsibilities:</w:t>
      </w:r>
    </w:p>
    <w:p w14:paraId="5FAF5C43" w14:textId="6F175B5A"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Designed and implemented scalable data pipelines using </w:t>
      </w:r>
      <w:r w:rsidRPr="00A65883">
        <w:rPr>
          <w:rFonts w:ascii="Times New Roman" w:eastAsia="Times New Roman" w:hAnsi="Times New Roman" w:cs="Times New Roman"/>
          <w:b/>
          <w:bCs/>
          <w:kern w:val="0"/>
          <w:sz w:val="24"/>
          <w:szCs w:val="24"/>
          <w:lang w:eastAsia="en-IN"/>
        </w:rPr>
        <w:t>Azure Data Factory and Azure Databricks (</w:t>
      </w:r>
      <w:proofErr w:type="spellStart"/>
      <w:r w:rsidRPr="00A65883">
        <w:rPr>
          <w:rFonts w:ascii="Times New Roman" w:eastAsia="Times New Roman" w:hAnsi="Times New Roman" w:cs="Times New Roman"/>
          <w:b/>
          <w:bCs/>
          <w:kern w:val="0"/>
          <w:sz w:val="24"/>
          <w:szCs w:val="24"/>
          <w:lang w:eastAsia="en-IN"/>
        </w:rPr>
        <w:t>PySpark</w:t>
      </w:r>
      <w:proofErr w:type="spellEnd"/>
      <w:r w:rsidRPr="00A65883">
        <w:rPr>
          <w:rFonts w:ascii="Times New Roman" w:eastAsia="Times New Roman" w:hAnsi="Times New Roman" w:cs="Times New Roman"/>
          <w:b/>
          <w:bCs/>
          <w:kern w:val="0"/>
          <w:sz w:val="24"/>
          <w:szCs w:val="24"/>
          <w:lang w:eastAsia="en-IN"/>
        </w:rPr>
        <w:t>)</w:t>
      </w:r>
      <w:r w:rsidRPr="00A65883">
        <w:rPr>
          <w:rFonts w:ascii="Times New Roman" w:eastAsia="Times New Roman" w:hAnsi="Times New Roman" w:cs="Times New Roman"/>
          <w:kern w:val="0"/>
          <w:sz w:val="24"/>
          <w:szCs w:val="24"/>
          <w:lang w:eastAsia="en-IN"/>
        </w:rPr>
        <w:t xml:space="preserve"> to process large telecom datasets for customer analytics and operational reporting.</w:t>
      </w:r>
    </w:p>
    <w:p w14:paraId="65736754" w14:textId="0F16DCF7"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Built </w:t>
      </w:r>
      <w:r w:rsidRPr="00A65883">
        <w:rPr>
          <w:rFonts w:ascii="Times New Roman" w:eastAsia="Times New Roman" w:hAnsi="Times New Roman" w:cs="Times New Roman"/>
          <w:b/>
          <w:bCs/>
          <w:kern w:val="0"/>
          <w:sz w:val="24"/>
          <w:szCs w:val="24"/>
          <w:lang w:eastAsia="en-IN"/>
        </w:rPr>
        <w:t>Delta Lake architecture on Azure Databricks</w:t>
      </w:r>
      <w:r w:rsidRPr="00A65883">
        <w:rPr>
          <w:rFonts w:ascii="Times New Roman" w:eastAsia="Times New Roman" w:hAnsi="Times New Roman" w:cs="Times New Roman"/>
          <w:kern w:val="0"/>
          <w:sz w:val="24"/>
          <w:szCs w:val="24"/>
          <w:lang w:eastAsia="en-IN"/>
        </w:rPr>
        <w:t>, implementing optimized partitioning, schema evolution, and ACID transactions to improve data reliability and query performance.</w:t>
      </w:r>
    </w:p>
    <w:p w14:paraId="174FFE6D" w14:textId="3A51C4A4"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Developed batch and streaming data pipelines ingesting data from enterprise sources into </w:t>
      </w:r>
      <w:r w:rsidRPr="00A65883">
        <w:rPr>
          <w:rFonts w:ascii="Times New Roman" w:eastAsia="Times New Roman" w:hAnsi="Times New Roman" w:cs="Times New Roman"/>
          <w:b/>
          <w:bCs/>
          <w:kern w:val="0"/>
          <w:sz w:val="24"/>
          <w:szCs w:val="24"/>
          <w:lang w:eastAsia="en-IN"/>
        </w:rPr>
        <w:t>Azure Data Lake Storage Gen2</w:t>
      </w:r>
      <w:r w:rsidRPr="00A65883">
        <w:rPr>
          <w:rFonts w:ascii="Times New Roman" w:eastAsia="Times New Roman" w:hAnsi="Times New Roman" w:cs="Times New Roman"/>
          <w:kern w:val="0"/>
          <w:sz w:val="24"/>
          <w:szCs w:val="24"/>
          <w:lang w:eastAsia="en-IN"/>
        </w:rPr>
        <w:t>, supporting both structured and semi-structured telecom datasets.</w:t>
      </w:r>
    </w:p>
    <w:p w14:paraId="72E04734" w14:textId="51182B68"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Implemented real-time event processing pipelines using </w:t>
      </w:r>
      <w:r w:rsidRPr="00A65883">
        <w:rPr>
          <w:rFonts w:ascii="Times New Roman" w:eastAsia="Times New Roman" w:hAnsi="Times New Roman" w:cs="Times New Roman"/>
          <w:b/>
          <w:bCs/>
          <w:kern w:val="0"/>
          <w:sz w:val="24"/>
          <w:szCs w:val="24"/>
          <w:lang w:eastAsia="en-IN"/>
        </w:rPr>
        <w:t>Azure Event Hubs and Spark Structured Streaming</w:t>
      </w:r>
      <w:r w:rsidRPr="00A65883">
        <w:rPr>
          <w:rFonts w:ascii="Times New Roman" w:eastAsia="Times New Roman" w:hAnsi="Times New Roman" w:cs="Times New Roman"/>
          <w:kern w:val="0"/>
          <w:sz w:val="24"/>
          <w:szCs w:val="24"/>
          <w:lang w:eastAsia="en-IN"/>
        </w:rPr>
        <w:t xml:space="preserve"> for near real-time customer usage and network monitoring analytics.</w:t>
      </w:r>
    </w:p>
    <w:p w14:paraId="21188B28" w14:textId="62316AC7"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Optimized </w:t>
      </w:r>
      <w:r w:rsidRPr="00A65883">
        <w:rPr>
          <w:rFonts w:ascii="Times New Roman" w:eastAsia="Times New Roman" w:hAnsi="Times New Roman" w:cs="Times New Roman"/>
          <w:b/>
          <w:bCs/>
          <w:kern w:val="0"/>
          <w:sz w:val="24"/>
          <w:szCs w:val="24"/>
          <w:lang w:eastAsia="en-IN"/>
        </w:rPr>
        <w:t>Databricks clusters and Spark workloads</w:t>
      </w:r>
      <w:r w:rsidRPr="00A65883">
        <w:rPr>
          <w:rFonts w:ascii="Times New Roman" w:eastAsia="Times New Roman" w:hAnsi="Times New Roman" w:cs="Times New Roman"/>
          <w:kern w:val="0"/>
          <w:sz w:val="24"/>
          <w:szCs w:val="24"/>
          <w:lang w:eastAsia="en-IN"/>
        </w:rPr>
        <w:t>, improving pipeline performance and reducing compute costs through caching strategies, query optimization, and autoscaling configurations.</w:t>
      </w:r>
    </w:p>
    <w:p w14:paraId="459F3B59" w14:textId="7BCE239F"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Designed metadata-driven ETL frameworks using </w:t>
      </w:r>
      <w:r w:rsidRPr="00A65883">
        <w:rPr>
          <w:rFonts w:ascii="Times New Roman" w:eastAsia="Times New Roman" w:hAnsi="Times New Roman" w:cs="Times New Roman"/>
          <w:b/>
          <w:bCs/>
          <w:kern w:val="0"/>
          <w:sz w:val="24"/>
          <w:szCs w:val="24"/>
          <w:lang w:eastAsia="en-IN"/>
        </w:rPr>
        <w:t>Azure Data Factory orchestration pipelines</w:t>
      </w:r>
      <w:r w:rsidRPr="00A65883">
        <w:rPr>
          <w:rFonts w:ascii="Times New Roman" w:eastAsia="Times New Roman" w:hAnsi="Times New Roman" w:cs="Times New Roman"/>
          <w:kern w:val="0"/>
          <w:sz w:val="24"/>
          <w:szCs w:val="24"/>
          <w:lang w:eastAsia="en-IN"/>
        </w:rPr>
        <w:t>, enabling automated scheduling, monitoring, and dependency management across data workflows.</w:t>
      </w:r>
    </w:p>
    <w:p w14:paraId="08B4998E" w14:textId="4249D745"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Built feature engineering pipelines and supported ML workloads using </w:t>
      </w:r>
      <w:r w:rsidRPr="00A65883">
        <w:rPr>
          <w:rFonts w:ascii="Times New Roman" w:eastAsia="Times New Roman" w:hAnsi="Times New Roman" w:cs="Times New Roman"/>
          <w:b/>
          <w:bCs/>
          <w:kern w:val="0"/>
          <w:sz w:val="24"/>
          <w:szCs w:val="24"/>
          <w:lang w:eastAsia="en-IN"/>
        </w:rPr>
        <w:t>Azure Machine Learning and Databricks ML</w:t>
      </w:r>
      <w:r w:rsidRPr="00A65883">
        <w:rPr>
          <w:rFonts w:ascii="Times New Roman" w:eastAsia="Times New Roman" w:hAnsi="Times New Roman" w:cs="Times New Roman"/>
          <w:kern w:val="0"/>
          <w:sz w:val="24"/>
          <w:szCs w:val="24"/>
          <w:lang w:eastAsia="en-IN"/>
        </w:rPr>
        <w:t>, enabling data scientists to train and deploy predictive models.</w:t>
      </w:r>
    </w:p>
    <w:p w14:paraId="1373965C" w14:textId="151AE38B"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Developed REST APIs using </w:t>
      </w:r>
      <w:proofErr w:type="spellStart"/>
      <w:r w:rsidRPr="00A65883">
        <w:rPr>
          <w:rFonts w:ascii="Times New Roman" w:eastAsia="Times New Roman" w:hAnsi="Times New Roman" w:cs="Times New Roman"/>
          <w:b/>
          <w:bCs/>
          <w:kern w:val="0"/>
          <w:sz w:val="24"/>
          <w:szCs w:val="24"/>
          <w:lang w:eastAsia="en-IN"/>
        </w:rPr>
        <w:t>FastAPI</w:t>
      </w:r>
      <w:proofErr w:type="spellEnd"/>
      <w:r w:rsidRPr="00A65883">
        <w:rPr>
          <w:rFonts w:ascii="Times New Roman" w:eastAsia="Times New Roman" w:hAnsi="Times New Roman" w:cs="Times New Roman"/>
          <w:kern w:val="0"/>
          <w:sz w:val="24"/>
          <w:szCs w:val="24"/>
          <w:lang w:eastAsia="en-IN"/>
        </w:rPr>
        <w:t xml:space="preserve"> to expose curated datasets and AI services for internal applications and enterprise data platforms.</w:t>
      </w:r>
    </w:p>
    <w:p w14:paraId="545BFC9F" w14:textId="2E34B21B"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Implemented containerized services using </w:t>
      </w:r>
      <w:r w:rsidRPr="00A65883">
        <w:rPr>
          <w:rFonts w:ascii="Times New Roman" w:eastAsia="Times New Roman" w:hAnsi="Times New Roman" w:cs="Times New Roman"/>
          <w:b/>
          <w:bCs/>
          <w:kern w:val="0"/>
          <w:sz w:val="24"/>
          <w:szCs w:val="24"/>
          <w:lang w:eastAsia="en-IN"/>
        </w:rPr>
        <w:t>Docker and Azure Kubernetes Service (AKS)</w:t>
      </w:r>
      <w:r w:rsidRPr="00A65883">
        <w:rPr>
          <w:rFonts w:ascii="Times New Roman" w:eastAsia="Times New Roman" w:hAnsi="Times New Roman" w:cs="Times New Roman"/>
          <w:kern w:val="0"/>
          <w:sz w:val="24"/>
          <w:szCs w:val="24"/>
          <w:lang w:eastAsia="en-IN"/>
        </w:rPr>
        <w:t xml:space="preserve"> to deploy scalable ML inference and data services.</w:t>
      </w:r>
    </w:p>
    <w:p w14:paraId="67F73840" w14:textId="29769DA4"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Integrated monitoring and logging using </w:t>
      </w:r>
      <w:r w:rsidRPr="00A65883">
        <w:rPr>
          <w:rFonts w:ascii="Times New Roman" w:eastAsia="Times New Roman" w:hAnsi="Times New Roman" w:cs="Times New Roman"/>
          <w:b/>
          <w:bCs/>
          <w:kern w:val="0"/>
          <w:sz w:val="24"/>
          <w:szCs w:val="24"/>
          <w:lang w:eastAsia="en-IN"/>
        </w:rPr>
        <w:t>Azure Monitor and Log Analytics</w:t>
      </w:r>
      <w:r w:rsidRPr="00A65883">
        <w:rPr>
          <w:rFonts w:ascii="Times New Roman" w:eastAsia="Times New Roman" w:hAnsi="Times New Roman" w:cs="Times New Roman"/>
          <w:kern w:val="0"/>
          <w:sz w:val="24"/>
          <w:szCs w:val="24"/>
          <w:lang w:eastAsia="en-IN"/>
        </w:rPr>
        <w:t>, ensuring pipeline reliability and proactive issue detection.</w:t>
      </w:r>
    </w:p>
    <w:p w14:paraId="1235DCF3" w14:textId="05105007"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Implemented enterprise security practices using </w:t>
      </w:r>
      <w:r w:rsidRPr="00A65883">
        <w:rPr>
          <w:rFonts w:ascii="Times New Roman" w:eastAsia="Times New Roman" w:hAnsi="Times New Roman" w:cs="Times New Roman"/>
          <w:b/>
          <w:bCs/>
          <w:kern w:val="0"/>
          <w:sz w:val="24"/>
          <w:szCs w:val="24"/>
          <w:lang w:eastAsia="en-IN"/>
        </w:rPr>
        <w:t>Azure Key Vault, RBAC policies, and private endpoints</w:t>
      </w:r>
      <w:r w:rsidRPr="00A65883">
        <w:rPr>
          <w:rFonts w:ascii="Times New Roman" w:eastAsia="Times New Roman" w:hAnsi="Times New Roman" w:cs="Times New Roman"/>
          <w:kern w:val="0"/>
          <w:sz w:val="24"/>
          <w:szCs w:val="24"/>
          <w:lang w:eastAsia="en-IN"/>
        </w:rPr>
        <w:t xml:space="preserve"> to ensure secure data access and compliance with telecom governance standards.</w:t>
      </w:r>
    </w:p>
    <w:p w14:paraId="376A06C2" w14:textId="0F681C01"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Collaborated with cross-functional teams including </w:t>
      </w:r>
      <w:r w:rsidRPr="00A65883">
        <w:rPr>
          <w:rFonts w:ascii="Times New Roman" w:eastAsia="Times New Roman" w:hAnsi="Times New Roman" w:cs="Times New Roman"/>
          <w:b/>
          <w:bCs/>
          <w:kern w:val="0"/>
          <w:sz w:val="24"/>
          <w:szCs w:val="24"/>
          <w:lang w:eastAsia="en-IN"/>
        </w:rPr>
        <w:t>data engineers, data scientists, and DevOps teams</w:t>
      </w:r>
      <w:r w:rsidRPr="00A65883">
        <w:rPr>
          <w:rFonts w:ascii="Times New Roman" w:eastAsia="Times New Roman" w:hAnsi="Times New Roman" w:cs="Times New Roman"/>
          <w:kern w:val="0"/>
          <w:sz w:val="24"/>
          <w:szCs w:val="24"/>
          <w:lang w:eastAsia="en-IN"/>
        </w:rPr>
        <w:t xml:space="preserve"> in Agile environments to deliver production-ready data platforms.</w:t>
      </w:r>
    </w:p>
    <w:p w14:paraId="66E7DE74" w14:textId="77777777" w:rsidR="00456204" w:rsidRPr="00F63CDD" w:rsidRDefault="0046125F" w:rsidP="00456204">
      <w:pPr>
        <w:rPr>
          <w:rFonts w:ascii="Times New Roman" w:hAnsi="Times New Roman" w:cs="Times New Roman"/>
          <w:sz w:val="24"/>
          <w:szCs w:val="24"/>
        </w:rPr>
      </w:pPr>
      <w:r>
        <w:rPr>
          <w:rFonts w:ascii="Times New Roman" w:hAnsi="Times New Roman" w:cs="Times New Roman"/>
          <w:sz w:val="24"/>
          <w:szCs w:val="24"/>
        </w:rPr>
        <w:pict w14:anchorId="36B602FC">
          <v:rect id="_x0000_i1028" style="width:0;height:1.5pt" o:hralign="center" o:hrstd="t" o:hr="t" fillcolor="#a0a0a0" stroked="f"/>
        </w:pict>
      </w:r>
      <w:r w:rsidR="00456204" w:rsidRPr="00F63CDD">
        <w:rPr>
          <w:rFonts w:ascii="Times New Roman" w:hAnsi="Times New Roman" w:cs="Times New Roman"/>
          <w:b/>
          <w:bCs/>
          <w:sz w:val="24"/>
          <w:szCs w:val="24"/>
        </w:rPr>
        <w:t>Environment</w:t>
      </w:r>
      <w:r w:rsidR="00456204" w:rsidRPr="00F63CDD">
        <w:rPr>
          <w:rFonts w:ascii="Times New Roman" w:hAnsi="Times New Roman" w:cs="Times New Roman"/>
          <w:sz w:val="24"/>
          <w:szCs w:val="24"/>
        </w:rPr>
        <w:t>:</w:t>
      </w:r>
    </w:p>
    <w:bookmarkEnd w:id="0"/>
    <w:p w14:paraId="5EBDAB8A" w14:textId="35B9051E" w:rsidR="00076AC6" w:rsidRPr="00F63CDD" w:rsidRDefault="00A65883" w:rsidP="00076AC6">
      <w:pPr>
        <w:rPr>
          <w:rFonts w:ascii="Times New Roman" w:hAnsi="Times New Roman" w:cs="Times New Roman"/>
          <w:sz w:val="24"/>
          <w:szCs w:val="24"/>
        </w:rPr>
      </w:pPr>
      <w:r w:rsidRPr="00A65883">
        <w:rPr>
          <w:rFonts w:ascii="Times New Roman" w:hAnsi="Times New Roman" w:cs="Times New Roman"/>
          <w:sz w:val="24"/>
          <w:szCs w:val="24"/>
        </w:rPr>
        <w:t xml:space="preserve">Azure Databricks, </w:t>
      </w:r>
      <w:proofErr w:type="spellStart"/>
      <w:r w:rsidRPr="00A65883">
        <w:rPr>
          <w:rFonts w:ascii="Times New Roman" w:hAnsi="Times New Roman" w:cs="Times New Roman"/>
          <w:sz w:val="24"/>
          <w:szCs w:val="24"/>
        </w:rPr>
        <w:t>PySpark</w:t>
      </w:r>
      <w:proofErr w:type="spellEnd"/>
      <w:r w:rsidRPr="00A65883">
        <w:rPr>
          <w:rFonts w:ascii="Times New Roman" w:hAnsi="Times New Roman" w:cs="Times New Roman"/>
          <w:sz w:val="24"/>
          <w:szCs w:val="24"/>
        </w:rPr>
        <w:t xml:space="preserve">, Spark SQL, Delta Lake, Azure Data Factory, Azure Data Lake Storage Gen2, Azure Event Hubs, Azure Machine Learning, Azure Kubernetes Service (AKS), </w:t>
      </w:r>
      <w:proofErr w:type="spellStart"/>
      <w:r w:rsidRPr="00A65883">
        <w:rPr>
          <w:rFonts w:ascii="Times New Roman" w:hAnsi="Times New Roman" w:cs="Times New Roman"/>
          <w:sz w:val="24"/>
          <w:szCs w:val="24"/>
        </w:rPr>
        <w:t>FastAPI</w:t>
      </w:r>
      <w:proofErr w:type="spellEnd"/>
      <w:r w:rsidRPr="00A65883">
        <w:rPr>
          <w:rFonts w:ascii="Times New Roman" w:hAnsi="Times New Roman" w:cs="Times New Roman"/>
          <w:sz w:val="24"/>
          <w:szCs w:val="24"/>
        </w:rPr>
        <w:t>, Docker, Azure Monitor, Git, Azure DevOps, SQL Server, PostgreSQL.</w:t>
      </w:r>
      <w:r w:rsidR="0046125F">
        <w:rPr>
          <w:rFonts w:ascii="Times New Roman" w:hAnsi="Times New Roman" w:cs="Times New Roman"/>
          <w:sz w:val="24"/>
          <w:szCs w:val="24"/>
        </w:rPr>
        <w:pict w14:anchorId="2C2B6D1B">
          <v:rect id="_x0000_i1029" style="width:0;height:1.5pt" o:hralign="center" o:hrstd="t" o:hr="t" fillcolor="#a0a0a0" stroked="f"/>
        </w:pict>
      </w:r>
    </w:p>
    <w:p w14:paraId="71620AB0" w14:textId="77777777" w:rsidR="00A65883" w:rsidRDefault="00A65883" w:rsidP="00456204">
      <w:pPr>
        <w:pStyle w:val="NormalWeb"/>
        <w:rPr>
          <w:rStyle w:val="Strong"/>
        </w:rPr>
      </w:pPr>
    </w:p>
    <w:p w14:paraId="7E822782" w14:textId="2AA75B30" w:rsidR="00456204" w:rsidRPr="00F63CDD" w:rsidRDefault="00456204" w:rsidP="00456204">
      <w:pPr>
        <w:pStyle w:val="NormalWeb"/>
        <w:rPr>
          <w:rStyle w:val="Strong"/>
        </w:rPr>
      </w:pPr>
      <w:r w:rsidRPr="00F63CDD">
        <w:rPr>
          <w:rStyle w:val="Strong"/>
        </w:rPr>
        <w:lastRenderedPageBreak/>
        <w:t xml:space="preserve">Client: </w:t>
      </w:r>
      <w:r w:rsidRPr="00F63CDD">
        <w:rPr>
          <w:rStyle w:val="Strong"/>
          <w:b w:val="0"/>
          <w:bCs w:val="0"/>
        </w:rPr>
        <w:t>USAA – Plano, TX</w:t>
      </w:r>
      <w:r w:rsidR="00076AC6" w:rsidRPr="00F63CDD">
        <w:rPr>
          <w:rStyle w:val="Strong"/>
        </w:rPr>
        <w:br/>
      </w:r>
      <w:r w:rsidRPr="00F63CDD">
        <w:rPr>
          <w:rStyle w:val="Strong"/>
        </w:rPr>
        <w:t xml:space="preserve">Role: </w:t>
      </w:r>
      <w:r w:rsidRPr="00F63CDD">
        <w:rPr>
          <w:rStyle w:val="Strong"/>
          <w:b w:val="0"/>
          <w:bCs w:val="0"/>
        </w:rPr>
        <w:t>Data Engineer</w:t>
      </w:r>
      <w:r w:rsidRPr="00F63CDD">
        <w:rPr>
          <w:rStyle w:val="Strong"/>
        </w:rPr>
        <w:br/>
        <w:t xml:space="preserve">Duration: </w:t>
      </w:r>
      <w:r w:rsidR="00FE4501" w:rsidRPr="00F63CDD">
        <w:rPr>
          <w:rStyle w:val="Strong"/>
          <w:b w:val="0"/>
          <w:bCs w:val="0"/>
        </w:rPr>
        <w:t xml:space="preserve">Dec 2023 </w:t>
      </w:r>
      <w:r w:rsidRPr="00F63CDD">
        <w:rPr>
          <w:rStyle w:val="Strong"/>
          <w:b w:val="0"/>
          <w:bCs w:val="0"/>
        </w:rPr>
        <w:t xml:space="preserve">– </w:t>
      </w:r>
      <w:r w:rsidR="00FE4501" w:rsidRPr="00F63CDD">
        <w:rPr>
          <w:rStyle w:val="Strong"/>
          <w:b w:val="0"/>
          <w:bCs w:val="0"/>
        </w:rPr>
        <w:t>Jan</w:t>
      </w:r>
      <w:r w:rsidRPr="00F63CDD">
        <w:rPr>
          <w:rStyle w:val="Strong"/>
          <w:b w:val="0"/>
          <w:bCs w:val="0"/>
        </w:rPr>
        <w:t xml:space="preserve"> </w:t>
      </w:r>
      <w:r w:rsidR="00FE4501" w:rsidRPr="00F63CDD">
        <w:rPr>
          <w:rStyle w:val="Strong"/>
          <w:b w:val="0"/>
          <w:bCs w:val="0"/>
        </w:rPr>
        <w:t>2025</w:t>
      </w:r>
    </w:p>
    <w:p w14:paraId="6232AE38" w14:textId="77777777" w:rsidR="00456204" w:rsidRPr="00F63CDD" w:rsidRDefault="00456204" w:rsidP="00456204">
      <w:pPr>
        <w:pStyle w:val="Heading3"/>
        <w:rPr>
          <w:sz w:val="24"/>
          <w:szCs w:val="24"/>
        </w:rPr>
      </w:pPr>
      <w:r w:rsidRPr="00F63CDD">
        <w:rPr>
          <w:sz w:val="24"/>
          <w:szCs w:val="24"/>
        </w:rPr>
        <w:t>Responsibilities:</w:t>
      </w:r>
    </w:p>
    <w:p w14:paraId="3EA63B1A" w14:textId="64B42487"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Worked with credit risk and insurance analytics teams to translate business requirements into scalable </w:t>
      </w:r>
      <w:r w:rsidRPr="00A65883">
        <w:rPr>
          <w:rFonts w:ascii="Times New Roman" w:eastAsia="Times New Roman" w:hAnsi="Times New Roman" w:cs="Times New Roman"/>
          <w:b/>
          <w:bCs/>
          <w:kern w:val="0"/>
          <w:sz w:val="24"/>
          <w:szCs w:val="24"/>
          <w:lang w:eastAsia="en-IN"/>
        </w:rPr>
        <w:t>AWS-based data engineering solutions</w:t>
      </w:r>
      <w:r w:rsidRPr="00A65883">
        <w:rPr>
          <w:rFonts w:ascii="Times New Roman" w:eastAsia="Times New Roman" w:hAnsi="Times New Roman" w:cs="Times New Roman"/>
          <w:kern w:val="0"/>
          <w:sz w:val="24"/>
          <w:szCs w:val="24"/>
          <w:lang w:eastAsia="en-IN"/>
        </w:rPr>
        <w:t xml:space="preserve"> supporting risk analytics and regulatory reporting.</w:t>
      </w:r>
    </w:p>
    <w:p w14:paraId="0A36211A" w14:textId="41119289"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Designed and developed large-scale </w:t>
      </w:r>
      <w:r w:rsidRPr="00A65883">
        <w:rPr>
          <w:rFonts w:ascii="Times New Roman" w:eastAsia="Times New Roman" w:hAnsi="Times New Roman" w:cs="Times New Roman"/>
          <w:b/>
          <w:bCs/>
          <w:kern w:val="0"/>
          <w:sz w:val="24"/>
          <w:szCs w:val="24"/>
          <w:lang w:eastAsia="en-IN"/>
        </w:rPr>
        <w:t xml:space="preserve">data ingestion pipelines using AWS Glue and </w:t>
      </w:r>
      <w:proofErr w:type="spellStart"/>
      <w:r w:rsidRPr="00A65883">
        <w:rPr>
          <w:rFonts w:ascii="Times New Roman" w:eastAsia="Times New Roman" w:hAnsi="Times New Roman" w:cs="Times New Roman"/>
          <w:b/>
          <w:bCs/>
          <w:kern w:val="0"/>
          <w:sz w:val="24"/>
          <w:szCs w:val="24"/>
          <w:lang w:eastAsia="en-IN"/>
        </w:rPr>
        <w:t>PySpark</w:t>
      </w:r>
      <w:proofErr w:type="spellEnd"/>
      <w:r w:rsidRPr="00A65883">
        <w:rPr>
          <w:rFonts w:ascii="Times New Roman" w:eastAsia="Times New Roman" w:hAnsi="Times New Roman" w:cs="Times New Roman"/>
          <w:kern w:val="0"/>
          <w:sz w:val="24"/>
          <w:szCs w:val="24"/>
          <w:lang w:eastAsia="en-IN"/>
        </w:rPr>
        <w:t xml:space="preserve">, ingesting high-volume credit and transaction datasets into </w:t>
      </w:r>
      <w:r w:rsidRPr="00A65883">
        <w:rPr>
          <w:rFonts w:ascii="Times New Roman" w:eastAsia="Times New Roman" w:hAnsi="Times New Roman" w:cs="Times New Roman"/>
          <w:b/>
          <w:bCs/>
          <w:kern w:val="0"/>
          <w:sz w:val="24"/>
          <w:szCs w:val="24"/>
          <w:lang w:eastAsia="en-IN"/>
        </w:rPr>
        <w:t>Amazon S3 and Amazon Redshift</w:t>
      </w:r>
      <w:r w:rsidRPr="00A65883">
        <w:rPr>
          <w:rFonts w:ascii="Times New Roman" w:eastAsia="Times New Roman" w:hAnsi="Times New Roman" w:cs="Times New Roman"/>
          <w:kern w:val="0"/>
          <w:sz w:val="24"/>
          <w:szCs w:val="24"/>
          <w:lang w:eastAsia="en-IN"/>
        </w:rPr>
        <w:t>.</w:t>
      </w:r>
    </w:p>
    <w:p w14:paraId="59A08EF4" w14:textId="0CA1E9D6"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Built scalable </w:t>
      </w:r>
      <w:r w:rsidRPr="00A65883">
        <w:rPr>
          <w:rFonts w:ascii="Times New Roman" w:eastAsia="Times New Roman" w:hAnsi="Times New Roman" w:cs="Times New Roman"/>
          <w:b/>
          <w:bCs/>
          <w:kern w:val="0"/>
          <w:sz w:val="24"/>
          <w:szCs w:val="24"/>
          <w:lang w:eastAsia="en-IN"/>
        </w:rPr>
        <w:t>Spark processing pipelines on Amazon EMR</w:t>
      </w:r>
      <w:r w:rsidRPr="00A65883">
        <w:rPr>
          <w:rFonts w:ascii="Times New Roman" w:eastAsia="Times New Roman" w:hAnsi="Times New Roman" w:cs="Times New Roman"/>
          <w:kern w:val="0"/>
          <w:sz w:val="24"/>
          <w:szCs w:val="24"/>
          <w:lang w:eastAsia="en-IN"/>
        </w:rPr>
        <w:t xml:space="preserve">, implementing partitioning strategies and query optimization to improve data processing performance by </w:t>
      </w:r>
      <w:r w:rsidRPr="00A65883">
        <w:rPr>
          <w:rFonts w:ascii="Times New Roman" w:eastAsia="Times New Roman" w:hAnsi="Times New Roman" w:cs="Times New Roman"/>
          <w:b/>
          <w:bCs/>
          <w:kern w:val="0"/>
          <w:sz w:val="24"/>
          <w:szCs w:val="24"/>
          <w:lang w:eastAsia="en-IN"/>
        </w:rPr>
        <w:t>35%</w:t>
      </w:r>
      <w:r w:rsidRPr="00A65883">
        <w:rPr>
          <w:rFonts w:ascii="Times New Roman" w:eastAsia="Times New Roman" w:hAnsi="Times New Roman" w:cs="Times New Roman"/>
          <w:kern w:val="0"/>
          <w:sz w:val="24"/>
          <w:szCs w:val="24"/>
          <w:lang w:eastAsia="en-IN"/>
        </w:rPr>
        <w:t>.</w:t>
      </w:r>
    </w:p>
    <w:p w14:paraId="7F98FC6E" w14:textId="2814C265"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Developed ETL workflows using </w:t>
      </w:r>
      <w:r w:rsidRPr="00A65883">
        <w:rPr>
          <w:rFonts w:ascii="Times New Roman" w:eastAsia="Times New Roman" w:hAnsi="Times New Roman" w:cs="Times New Roman"/>
          <w:b/>
          <w:bCs/>
          <w:kern w:val="0"/>
          <w:sz w:val="24"/>
          <w:szCs w:val="24"/>
          <w:lang w:eastAsia="en-IN"/>
        </w:rPr>
        <w:t>AWS Glue and SQL transformations</w:t>
      </w:r>
      <w:r w:rsidRPr="00A65883">
        <w:rPr>
          <w:rFonts w:ascii="Times New Roman" w:eastAsia="Times New Roman" w:hAnsi="Times New Roman" w:cs="Times New Roman"/>
          <w:kern w:val="0"/>
          <w:sz w:val="24"/>
          <w:szCs w:val="24"/>
          <w:lang w:eastAsia="en-IN"/>
        </w:rPr>
        <w:t>, enabling efficient processing of structured and semi-structured financial datasets.</w:t>
      </w:r>
    </w:p>
    <w:p w14:paraId="2B190757" w14:textId="5ED4EF15"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Implemented orchestration workflows using </w:t>
      </w:r>
      <w:r w:rsidRPr="00A65883">
        <w:rPr>
          <w:rFonts w:ascii="Times New Roman" w:eastAsia="Times New Roman" w:hAnsi="Times New Roman" w:cs="Times New Roman"/>
          <w:b/>
          <w:bCs/>
          <w:kern w:val="0"/>
          <w:sz w:val="24"/>
          <w:szCs w:val="24"/>
          <w:lang w:eastAsia="en-IN"/>
        </w:rPr>
        <w:t>AWS Step Functions and Apache Airflow</w:t>
      </w:r>
      <w:r w:rsidRPr="00A65883">
        <w:rPr>
          <w:rFonts w:ascii="Times New Roman" w:eastAsia="Times New Roman" w:hAnsi="Times New Roman" w:cs="Times New Roman"/>
          <w:kern w:val="0"/>
          <w:sz w:val="24"/>
          <w:szCs w:val="24"/>
          <w:lang w:eastAsia="en-IN"/>
        </w:rPr>
        <w:t xml:space="preserve"> to automate scheduling, dependency management, and monitoring of batch pipelines.</w:t>
      </w:r>
    </w:p>
    <w:p w14:paraId="7A3B6659" w14:textId="1BD9F390"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Built </w:t>
      </w:r>
      <w:r w:rsidRPr="00A65883">
        <w:rPr>
          <w:rFonts w:ascii="Times New Roman" w:eastAsia="Times New Roman" w:hAnsi="Times New Roman" w:cs="Times New Roman"/>
          <w:b/>
          <w:bCs/>
          <w:kern w:val="0"/>
          <w:sz w:val="24"/>
          <w:szCs w:val="24"/>
          <w:lang w:eastAsia="en-IN"/>
        </w:rPr>
        <w:t xml:space="preserve">feature engineering pipelines using </w:t>
      </w:r>
      <w:proofErr w:type="spellStart"/>
      <w:r w:rsidRPr="00A65883">
        <w:rPr>
          <w:rFonts w:ascii="Times New Roman" w:eastAsia="Times New Roman" w:hAnsi="Times New Roman" w:cs="Times New Roman"/>
          <w:b/>
          <w:bCs/>
          <w:kern w:val="0"/>
          <w:sz w:val="24"/>
          <w:szCs w:val="24"/>
          <w:lang w:eastAsia="en-IN"/>
        </w:rPr>
        <w:t>PySpark</w:t>
      </w:r>
      <w:proofErr w:type="spellEnd"/>
      <w:r w:rsidRPr="00A65883">
        <w:rPr>
          <w:rFonts w:ascii="Times New Roman" w:eastAsia="Times New Roman" w:hAnsi="Times New Roman" w:cs="Times New Roman"/>
          <w:b/>
          <w:bCs/>
          <w:kern w:val="0"/>
          <w:sz w:val="24"/>
          <w:szCs w:val="24"/>
          <w:lang w:eastAsia="en-IN"/>
        </w:rPr>
        <w:t xml:space="preserve"> and SQL</w:t>
      </w:r>
      <w:r w:rsidRPr="00A65883">
        <w:rPr>
          <w:rFonts w:ascii="Times New Roman" w:eastAsia="Times New Roman" w:hAnsi="Times New Roman" w:cs="Times New Roman"/>
          <w:kern w:val="0"/>
          <w:sz w:val="24"/>
          <w:szCs w:val="24"/>
          <w:lang w:eastAsia="en-IN"/>
        </w:rPr>
        <w:t xml:space="preserve"> to prepare datasets for downstream risk models and analytics teams.</w:t>
      </w:r>
    </w:p>
    <w:p w14:paraId="53D26B0D" w14:textId="7F6EB734"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Developed real-time ingestion pipelines using </w:t>
      </w:r>
      <w:r w:rsidRPr="00A65883">
        <w:rPr>
          <w:rFonts w:ascii="Times New Roman" w:eastAsia="Times New Roman" w:hAnsi="Times New Roman" w:cs="Times New Roman"/>
          <w:b/>
          <w:bCs/>
          <w:kern w:val="0"/>
          <w:sz w:val="24"/>
          <w:szCs w:val="24"/>
          <w:lang w:eastAsia="en-IN"/>
        </w:rPr>
        <w:t>Apache Kafka and AWS Kinesis</w:t>
      </w:r>
      <w:r w:rsidRPr="00A65883">
        <w:rPr>
          <w:rFonts w:ascii="Times New Roman" w:eastAsia="Times New Roman" w:hAnsi="Times New Roman" w:cs="Times New Roman"/>
          <w:kern w:val="0"/>
          <w:sz w:val="24"/>
          <w:szCs w:val="24"/>
          <w:lang w:eastAsia="en-IN"/>
        </w:rPr>
        <w:t xml:space="preserve"> to process streaming transaction events for fraud monitoring and anomaly detection.</w:t>
      </w:r>
    </w:p>
    <w:p w14:paraId="4A61C257" w14:textId="2E4FB5D0"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Designed and implemented </w:t>
      </w:r>
      <w:r w:rsidRPr="00A65883">
        <w:rPr>
          <w:rFonts w:ascii="Times New Roman" w:eastAsia="Times New Roman" w:hAnsi="Times New Roman" w:cs="Times New Roman"/>
          <w:b/>
          <w:bCs/>
          <w:kern w:val="0"/>
          <w:sz w:val="24"/>
          <w:szCs w:val="24"/>
          <w:lang w:eastAsia="en-IN"/>
        </w:rPr>
        <w:t>data warehouse models in Amazon Redshift</w:t>
      </w:r>
      <w:r w:rsidRPr="00A65883">
        <w:rPr>
          <w:rFonts w:ascii="Times New Roman" w:eastAsia="Times New Roman" w:hAnsi="Times New Roman" w:cs="Times New Roman"/>
          <w:kern w:val="0"/>
          <w:sz w:val="24"/>
          <w:szCs w:val="24"/>
          <w:lang w:eastAsia="en-IN"/>
        </w:rPr>
        <w:t>, supporting enterprise reporting and credit risk dashboards.</w:t>
      </w:r>
    </w:p>
    <w:p w14:paraId="23695DAC" w14:textId="108C4D4D"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Implemented monitoring and logging using </w:t>
      </w:r>
      <w:r w:rsidRPr="00A65883">
        <w:rPr>
          <w:rFonts w:ascii="Times New Roman" w:eastAsia="Times New Roman" w:hAnsi="Times New Roman" w:cs="Times New Roman"/>
          <w:b/>
          <w:bCs/>
          <w:kern w:val="0"/>
          <w:sz w:val="24"/>
          <w:szCs w:val="24"/>
          <w:lang w:eastAsia="en-IN"/>
        </w:rPr>
        <w:t>Amazon CloudWatch</w:t>
      </w:r>
      <w:r w:rsidRPr="00A65883">
        <w:rPr>
          <w:rFonts w:ascii="Times New Roman" w:eastAsia="Times New Roman" w:hAnsi="Times New Roman" w:cs="Times New Roman"/>
          <w:kern w:val="0"/>
          <w:sz w:val="24"/>
          <w:szCs w:val="24"/>
          <w:lang w:eastAsia="en-IN"/>
        </w:rPr>
        <w:t>, improving operational visibility and pipeline reliability.</w:t>
      </w:r>
    </w:p>
    <w:p w14:paraId="1C3B4FB3" w14:textId="39A3DE55"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Ensured secure cloud architecture using </w:t>
      </w:r>
      <w:r w:rsidRPr="00A65883">
        <w:rPr>
          <w:rFonts w:ascii="Times New Roman" w:eastAsia="Times New Roman" w:hAnsi="Times New Roman" w:cs="Times New Roman"/>
          <w:b/>
          <w:bCs/>
          <w:kern w:val="0"/>
          <w:sz w:val="24"/>
          <w:szCs w:val="24"/>
          <w:lang w:eastAsia="en-IN"/>
        </w:rPr>
        <w:t>IAM policies, VPC configurations, encryption standards, and data governance controls</w:t>
      </w:r>
      <w:r w:rsidRPr="00A65883">
        <w:rPr>
          <w:rFonts w:ascii="Times New Roman" w:eastAsia="Times New Roman" w:hAnsi="Times New Roman" w:cs="Times New Roman"/>
          <w:kern w:val="0"/>
          <w:sz w:val="24"/>
          <w:szCs w:val="24"/>
          <w:lang w:eastAsia="en-IN"/>
        </w:rPr>
        <w:t xml:space="preserve"> aligned with financial compliance requirements.</w:t>
      </w:r>
    </w:p>
    <w:p w14:paraId="2A6D530E" w14:textId="6E5B9CBA"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Managed CI/CD workflows using </w:t>
      </w:r>
      <w:r w:rsidRPr="00A65883">
        <w:rPr>
          <w:rFonts w:ascii="Times New Roman" w:eastAsia="Times New Roman" w:hAnsi="Times New Roman" w:cs="Times New Roman"/>
          <w:b/>
          <w:bCs/>
          <w:kern w:val="0"/>
          <w:sz w:val="24"/>
          <w:szCs w:val="24"/>
          <w:lang w:eastAsia="en-IN"/>
        </w:rPr>
        <w:t xml:space="preserve">AWS </w:t>
      </w:r>
      <w:proofErr w:type="spellStart"/>
      <w:r w:rsidRPr="00A65883">
        <w:rPr>
          <w:rFonts w:ascii="Times New Roman" w:eastAsia="Times New Roman" w:hAnsi="Times New Roman" w:cs="Times New Roman"/>
          <w:b/>
          <w:bCs/>
          <w:kern w:val="0"/>
          <w:sz w:val="24"/>
          <w:szCs w:val="24"/>
          <w:lang w:eastAsia="en-IN"/>
        </w:rPr>
        <w:t>CodePipeline</w:t>
      </w:r>
      <w:proofErr w:type="spellEnd"/>
      <w:r w:rsidRPr="00A65883">
        <w:rPr>
          <w:rFonts w:ascii="Times New Roman" w:eastAsia="Times New Roman" w:hAnsi="Times New Roman" w:cs="Times New Roman"/>
          <w:b/>
          <w:bCs/>
          <w:kern w:val="0"/>
          <w:sz w:val="24"/>
          <w:szCs w:val="24"/>
          <w:lang w:eastAsia="en-IN"/>
        </w:rPr>
        <w:t>, Jenkins, and Git</w:t>
      </w:r>
      <w:r w:rsidRPr="00A65883">
        <w:rPr>
          <w:rFonts w:ascii="Times New Roman" w:eastAsia="Times New Roman" w:hAnsi="Times New Roman" w:cs="Times New Roman"/>
          <w:kern w:val="0"/>
          <w:sz w:val="24"/>
          <w:szCs w:val="24"/>
          <w:lang w:eastAsia="en-IN"/>
        </w:rPr>
        <w:t>, supporting automated deployment of data pipelines.</w:t>
      </w:r>
    </w:p>
    <w:p w14:paraId="3F180F6F" w14:textId="218F7E59" w:rsidR="00A65883" w:rsidRPr="00A65883" w:rsidRDefault="00A65883" w:rsidP="00A6588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65883">
        <w:rPr>
          <w:rFonts w:ascii="Times New Roman" w:eastAsia="Times New Roman" w:hAnsi="Times New Roman" w:cs="Times New Roman"/>
          <w:kern w:val="0"/>
          <w:sz w:val="24"/>
          <w:szCs w:val="24"/>
          <w:lang w:eastAsia="en-IN"/>
        </w:rPr>
        <w:t xml:space="preserve">Collaborated with data scientists, analysts, and DevOps teams in </w:t>
      </w:r>
      <w:r w:rsidRPr="00A65883">
        <w:rPr>
          <w:rFonts w:ascii="Times New Roman" w:eastAsia="Times New Roman" w:hAnsi="Times New Roman" w:cs="Times New Roman"/>
          <w:b/>
          <w:bCs/>
          <w:kern w:val="0"/>
          <w:sz w:val="24"/>
          <w:szCs w:val="24"/>
          <w:lang w:eastAsia="en-IN"/>
        </w:rPr>
        <w:t>Agile (Scrum/Kanban)</w:t>
      </w:r>
      <w:r w:rsidRPr="00A65883">
        <w:rPr>
          <w:rFonts w:ascii="Times New Roman" w:eastAsia="Times New Roman" w:hAnsi="Times New Roman" w:cs="Times New Roman"/>
          <w:kern w:val="0"/>
          <w:sz w:val="24"/>
          <w:szCs w:val="24"/>
          <w:lang w:eastAsia="en-IN"/>
        </w:rPr>
        <w:t xml:space="preserve"> environments to deliver production-ready data platforms.</w:t>
      </w:r>
    </w:p>
    <w:p w14:paraId="1E194851" w14:textId="77777777" w:rsidR="00A65883" w:rsidRPr="00A65883" w:rsidRDefault="00A65883" w:rsidP="00A65883">
      <w:pPr>
        <w:pStyle w:val="NormalWeb"/>
        <w:ind w:left="720"/>
      </w:pPr>
    </w:p>
    <w:p w14:paraId="486C197D" w14:textId="60DFD2B7" w:rsidR="00456204" w:rsidRPr="00F63CDD" w:rsidRDefault="00456204" w:rsidP="00FE4501">
      <w:pPr>
        <w:rPr>
          <w:rFonts w:ascii="Times New Roman" w:hAnsi="Times New Roman" w:cs="Times New Roman"/>
          <w:sz w:val="24"/>
          <w:szCs w:val="24"/>
        </w:rPr>
      </w:pPr>
      <w:r w:rsidRPr="00F63CDD">
        <w:rPr>
          <w:rFonts w:ascii="Times New Roman" w:hAnsi="Times New Roman" w:cs="Times New Roman"/>
          <w:b/>
          <w:bCs/>
          <w:sz w:val="24"/>
          <w:szCs w:val="24"/>
        </w:rPr>
        <w:t>Environment</w:t>
      </w:r>
      <w:r w:rsidRPr="00F63CDD">
        <w:rPr>
          <w:rFonts w:ascii="Times New Roman" w:hAnsi="Times New Roman" w:cs="Times New Roman"/>
          <w:sz w:val="24"/>
          <w:szCs w:val="24"/>
        </w:rPr>
        <w:t>:</w:t>
      </w:r>
    </w:p>
    <w:p w14:paraId="53A10A59" w14:textId="70E5C7AE" w:rsidR="00FE4501" w:rsidRPr="00F63CDD" w:rsidRDefault="00A65883" w:rsidP="00FE4501">
      <w:pPr>
        <w:rPr>
          <w:rFonts w:ascii="Times New Roman" w:hAnsi="Times New Roman" w:cs="Times New Roman"/>
          <w:sz w:val="24"/>
          <w:szCs w:val="24"/>
        </w:rPr>
      </w:pPr>
      <w:r w:rsidRPr="00A65883">
        <w:rPr>
          <w:rFonts w:ascii="Times New Roman" w:eastAsia="Times New Roman" w:hAnsi="Times New Roman" w:cs="Times New Roman"/>
          <w:kern w:val="0"/>
          <w:sz w:val="24"/>
          <w:szCs w:val="24"/>
          <w:lang w:eastAsia="en-IN"/>
        </w:rPr>
        <w:t xml:space="preserve">Python, </w:t>
      </w:r>
      <w:proofErr w:type="spellStart"/>
      <w:r w:rsidRPr="00A65883">
        <w:rPr>
          <w:rFonts w:ascii="Times New Roman" w:eastAsia="Times New Roman" w:hAnsi="Times New Roman" w:cs="Times New Roman"/>
          <w:kern w:val="0"/>
          <w:sz w:val="24"/>
          <w:szCs w:val="24"/>
          <w:lang w:eastAsia="en-IN"/>
        </w:rPr>
        <w:t>PySpark</w:t>
      </w:r>
      <w:proofErr w:type="spellEnd"/>
      <w:r w:rsidRPr="00A65883">
        <w:rPr>
          <w:rFonts w:ascii="Times New Roman" w:eastAsia="Times New Roman" w:hAnsi="Times New Roman" w:cs="Times New Roman"/>
          <w:kern w:val="0"/>
          <w:sz w:val="24"/>
          <w:szCs w:val="24"/>
          <w:lang w:eastAsia="en-IN"/>
        </w:rPr>
        <w:t xml:space="preserve">, Spark SQL, AWS (S3, Redshift, Glue, EMR, Kinesis, Lambda, Step Functions, CloudWatch), Apache Kafka, Airflow, Docker, Jenkins, AWS </w:t>
      </w:r>
      <w:proofErr w:type="spellStart"/>
      <w:r w:rsidRPr="00A65883">
        <w:rPr>
          <w:rFonts w:ascii="Times New Roman" w:eastAsia="Times New Roman" w:hAnsi="Times New Roman" w:cs="Times New Roman"/>
          <w:kern w:val="0"/>
          <w:sz w:val="24"/>
          <w:szCs w:val="24"/>
          <w:lang w:eastAsia="en-IN"/>
        </w:rPr>
        <w:t>CodePipeline</w:t>
      </w:r>
      <w:proofErr w:type="spellEnd"/>
      <w:r w:rsidRPr="00A65883">
        <w:rPr>
          <w:rFonts w:ascii="Times New Roman" w:eastAsia="Times New Roman" w:hAnsi="Times New Roman" w:cs="Times New Roman"/>
          <w:kern w:val="0"/>
          <w:sz w:val="24"/>
          <w:szCs w:val="24"/>
          <w:lang w:eastAsia="en-IN"/>
        </w:rPr>
        <w:t>, Git, SQL Server, Teradata, Tableau.</w:t>
      </w:r>
      <w:r w:rsidR="0046125F">
        <w:rPr>
          <w:rFonts w:ascii="Times New Roman" w:hAnsi="Times New Roman" w:cs="Times New Roman"/>
          <w:sz w:val="24"/>
          <w:szCs w:val="24"/>
        </w:rPr>
        <w:pict w14:anchorId="4F818A8D">
          <v:rect id="_x0000_i1030" style="width:0;height:1.5pt" o:hralign="center" o:hrstd="t" o:hr="t" fillcolor="#a0a0a0" stroked="f"/>
        </w:pict>
      </w:r>
    </w:p>
    <w:p w14:paraId="58CF087C" w14:textId="77777777" w:rsidR="00EA4B23" w:rsidRDefault="00EA4B23" w:rsidP="00FE4501">
      <w:pPr>
        <w:rPr>
          <w:rStyle w:val="Strong"/>
          <w:rFonts w:ascii="Times New Roman" w:eastAsia="Times New Roman" w:hAnsi="Times New Roman" w:cs="Times New Roman"/>
          <w:kern w:val="0"/>
          <w:sz w:val="24"/>
          <w:szCs w:val="24"/>
          <w:lang w:eastAsia="en-IN"/>
        </w:rPr>
      </w:pPr>
    </w:p>
    <w:p w14:paraId="425EEC4C" w14:textId="1D4AC75D" w:rsidR="00FE4501" w:rsidRPr="00F63CDD" w:rsidRDefault="00456204" w:rsidP="00FE4501">
      <w:pPr>
        <w:rPr>
          <w:rStyle w:val="Strong"/>
          <w:rFonts w:ascii="Times New Roman" w:eastAsia="Times New Roman" w:hAnsi="Times New Roman" w:cs="Times New Roman"/>
          <w:b w:val="0"/>
          <w:bCs w:val="0"/>
          <w:kern w:val="0"/>
          <w:sz w:val="24"/>
          <w:szCs w:val="24"/>
          <w:lang w:eastAsia="en-IN"/>
        </w:rPr>
      </w:pPr>
      <w:r w:rsidRPr="00F63CDD">
        <w:rPr>
          <w:rStyle w:val="Strong"/>
          <w:rFonts w:ascii="Times New Roman" w:eastAsia="Times New Roman" w:hAnsi="Times New Roman" w:cs="Times New Roman"/>
          <w:kern w:val="0"/>
          <w:sz w:val="24"/>
          <w:szCs w:val="24"/>
          <w:lang w:eastAsia="en-IN"/>
        </w:rPr>
        <w:t xml:space="preserve">Client: </w:t>
      </w:r>
      <w:proofErr w:type="spellStart"/>
      <w:r w:rsidR="004A3D6A" w:rsidRPr="00F63CDD">
        <w:rPr>
          <w:rStyle w:val="Strong"/>
          <w:rFonts w:ascii="Times New Roman" w:eastAsia="Times New Roman" w:hAnsi="Times New Roman" w:cs="Times New Roman"/>
          <w:b w:val="0"/>
          <w:bCs w:val="0"/>
          <w:kern w:val="0"/>
          <w:sz w:val="24"/>
          <w:szCs w:val="24"/>
          <w:lang w:eastAsia="en-IN"/>
        </w:rPr>
        <w:t>Aaseya</w:t>
      </w:r>
      <w:proofErr w:type="spellEnd"/>
      <w:r w:rsidR="004A3D6A" w:rsidRPr="00F63CDD">
        <w:rPr>
          <w:rStyle w:val="Strong"/>
          <w:rFonts w:ascii="Times New Roman" w:eastAsia="Times New Roman" w:hAnsi="Times New Roman" w:cs="Times New Roman"/>
          <w:b w:val="0"/>
          <w:bCs w:val="0"/>
          <w:kern w:val="0"/>
          <w:sz w:val="24"/>
          <w:szCs w:val="24"/>
          <w:lang w:eastAsia="en-IN"/>
        </w:rPr>
        <w:t xml:space="preserve"> Solutions Pvt Limited</w:t>
      </w:r>
      <w:r w:rsidR="00FE4501" w:rsidRPr="00F63CDD">
        <w:rPr>
          <w:rStyle w:val="Strong"/>
          <w:rFonts w:ascii="Times New Roman" w:eastAsia="Times New Roman" w:hAnsi="Times New Roman" w:cs="Times New Roman"/>
          <w:b w:val="0"/>
          <w:bCs w:val="0"/>
          <w:kern w:val="0"/>
          <w:sz w:val="24"/>
          <w:szCs w:val="24"/>
          <w:lang w:eastAsia="en-IN"/>
        </w:rPr>
        <w:t xml:space="preserve"> </w:t>
      </w:r>
      <w:r w:rsidR="00FE4501" w:rsidRPr="00F63CDD">
        <w:rPr>
          <w:rStyle w:val="Strong"/>
          <w:rFonts w:ascii="Times New Roman" w:eastAsia="Times New Roman" w:hAnsi="Times New Roman" w:cs="Times New Roman"/>
          <w:b w:val="0"/>
          <w:bCs w:val="0"/>
          <w:sz w:val="24"/>
          <w:szCs w:val="24"/>
        </w:rPr>
        <w:t xml:space="preserve">– </w:t>
      </w:r>
      <w:r w:rsidR="00685D56" w:rsidRPr="00F63CDD">
        <w:rPr>
          <w:rStyle w:val="Strong"/>
          <w:rFonts w:ascii="Times New Roman" w:eastAsia="Times New Roman" w:hAnsi="Times New Roman" w:cs="Times New Roman"/>
          <w:b w:val="0"/>
          <w:bCs w:val="0"/>
          <w:sz w:val="24"/>
          <w:szCs w:val="24"/>
        </w:rPr>
        <w:t>Hyd</w:t>
      </w:r>
      <w:r w:rsidR="000C3E85" w:rsidRPr="00F63CDD">
        <w:rPr>
          <w:rStyle w:val="Strong"/>
          <w:rFonts w:ascii="Times New Roman" w:eastAsia="Times New Roman" w:hAnsi="Times New Roman" w:cs="Times New Roman"/>
          <w:b w:val="0"/>
          <w:bCs w:val="0"/>
          <w:sz w:val="24"/>
          <w:szCs w:val="24"/>
        </w:rPr>
        <w:t>erabad</w:t>
      </w:r>
      <w:r w:rsidR="00685D56" w:rsidRPr="00F63CDD">
        <w:rPr>
          <w:rStyle w:val="Strong"/>
          <w:rFonts w:ascii="Times New Roman" w:eastAsia="Times New Roman" w:hAnsi="Times New Roman" w:cs="Times New Roman"/>
          <w:b w:val="0"/>
          <w:bCs w:val="0"/>
          <w:sz w:val="24"/>
          <w:szCs w:val="24"/>
        </w:rPr>
        <w:t xml:space="preserve">, </w:t>
      </w:r>
      <w:r w:rsidR="00FE4501" w:rsidRPr="00F63CDD">
        <w:rPr>
          <w:rStyle w:val="Strong"/>
          <w:rFonts w:ascii="Times New Roman" w:eastAsia="Times New Roman" w:hAnsi="Times New Roman" w:cs="Times New Roman"/>
          <w:b w:val="0"/>
          <w:bCs w:val="0"/>
          <w:sz w:val="24"/>
          <w:szCs w:val="24"/>
        </w:rPr>
        <w:t>India</w:t>
      </w:r>
      <w:r w:rsidR="00FE4501" w:rsidRPr="00F63CDD">
        <w:rPr>
          <w:rStyle w:val="Strong"/>
          <w:rFonts w:ascii="Times New Roman" w:eastAsia="Times New Roman" w:hAnsi="Times New Roman" w:cs="Times New Roman"/>
          <w:kern w:val="0"/>
          <w:sz w:val="24"/>
          <w:szCs w:val="24"/>
          <w:lang w:eastAsia="en-IN"/>
        </w:rPr>
        <w:br/>
      </w:r>
      <w:r w:rsidRPr="00F63CDD">
        <w:rPr>
          <w:rStyle w:val="Strong"/>
          <w:rFonts w:ascii="Times New Roman" w:eastAsia="Times New Roman" w:hAnsi="Times New Roman" w:cs="Times New Roman"/>
          <w:kern w:val="0"/>
          <w:sz w:val="24"/>
          <w:szCs w:val="24"/>
          <w:lang w:eastAsia="en-IN"/>
        </w:rPr>
        <w:t xml:space="preserve">Role: </w:t>
      </w:r>
      <w:r w:rsidR="00FE4501" w:rsidRPr="00F63CDD">
        <w:rPr>
          <w:rStyle w:val="Strong"/>
          <w:rFonts w:ascii="Times New Roman" w:eastAsia="Times New Roman" w:hAnsi="Times New Roman" w:cs="Times New Roman"/>
          <w:b w:val="0"/>
          <w:bCs w:val="0"/>
          <w:kern w:val="0"/>
          <w:sz w:val="24"/>
          <w:szCs w:val="24"/>
          <w:lang w:eastAsia="en-IN"/>
        </w:rPr>
        <w:t>Data Engineer</w:t>
      </w:r>
      <w:r w:rsidRPr="00F63CDD">
        <w:rPr>
          <w:rStyle w:val="Strong"/>
          <w:rFonts w:ascii="Times New Roman" w:eastAsia="Times New Roman" w:hAnsi="Times New Roman" w:cs="Times New Roman"/>
          <w:kern w:val="0"/>
          <w:sz w:val="24"/>
          <w:szCs w:val="24"/>
          <w:lang w:eastAsia="en-IN"/>
        </w:rPr>
        <w:br/>
        <w:t xml:space="preserve">Duration: </w:t>
      </w:r>
      <w:r w:rsidR="00E079E8">
        <w:rPr>
          <w:rStyle w:val="Strong"/>
          <w:rFonts w:ascii="Times New Roman" w:eastAsia="Times New Roman" w:hAnsi="Times New Roman" w:cs="Times New Roman"/>
          <w:b w:val="0"/>
          <w:bCs w:val="0"/>
          <w:kern w:val="0"/>
          <w:sz w:val="24"/>
          <w:szCs w:val="24"/>
          <w:lang w:eastAsia="en-IN"/>
        </w:rPr>
        <w:t>Jun</w:t>
      </w:r>
      <w:r w:rsidRPr="00F63CDD">
        <w:rPr>
          <w:rStyle w:val="Strong"/>
          <w:rFonts w:ascii="Times New Roman" w:eastAsia="Times New Roman" w:hAnsi="Times New Roman" w:cs="Times New Roman"/>
          <w:b w:val="0"/>
          <w:bCs w:val="0"/>
          <w:kern w:val="0"/>
          <w:sz w:val="24"/>
          <w:szCs w:val="24"/>
          <w:lang w:eastAsia="en-IN"/>
        </w:rPr>
        <w:t xml:space="preserve"> </w:t>
      </w:r>
      <w:r w:rsidR="00685D56" w:rsidRPr="00F63CDD">
        <w:rPr>
          <w:rStyle w:val="Strong"/>
          <w:rFonts w:ascii="Times New Roman" w:eastAsia="Times New Roman" w:hAnsi="Times New Roman" w:cs="Times New Roman"/>
          <w:b w:val="0"/>
          <w:bCs w:val="0"/>
          <w:kern w:val="0"/>
          <w:sz w:val="24"/>
          <w:szCs w:val="24"/>
          <w:lang w:eastAsia="en-IN"/>
        </w:rPr>
        <w:t>202</w:t>
      </w:r>
      <w:r w:rsidR="000C3E85" w:rsidRPr="00F63CDD">
        <w:rPr>
          <w:rStyle w:val="Strong"/>
          <w:rFonts w:ascii="Times New Roman" w:eastAsia="Times New Roman" w:hAnsi="Times New Roman" w:cs="Times New Roman"/>
          <w:b w:val="0"/>
          <w:bCs w:val="0"/>
          <w:kern w:val="0"/>
          <w:sz w:val="24"/>
          <w:szCs w:val="24"/>
          <w:lang w:eastAsia="en-IN"/>
        </w:rPr>
        <w:t>0</w:t>
      </w:r>
      <w:r w:rsidRPr="00F63CDD">
        <w:rPr>
          <w:rStyle w:val="Strong"/>
          <w:rFonts w:ascii="Times New Roman" w:eastAsia="Times New Roman" w:hAnsi="Times New Roman" w:cs="Times New Roman"/>
          <w:b w:val="0"/>
          <w:bCs w:val="0"/>
          <w:kern w:val="0"/>
          <w:sz w:val="24"/>
          <w:szCs w:val="24"/>
          <w:lang w:eastAsia="en-IN"/>
        </w:rPr>
        <w:t xml:space="preserve"> – Jun 20</w:t>
      </w:r>
      <w:r w:rsidR="00685D56" w:rsidRPr="00F63CDD">
        <w:rPr>
          <w:rStyle w:val="Strong"/>
          <w:rFonts w:ascii="Times New Roman" w:eastAsia="Times New Roman" w:hAnsi="Times New Roman" w:cs="Times New Roman"/>
          <w:b w:val="0"/>
          <w:bCs w:val="0"/>
          <w:kern w:val="0"/>
          <w:sz w:val="24"/>
          <w:szCs w:val="24"/>
          <w:lang w:eastAsia="en-IN"/>
        </w:rPr>
        <w:t>23</w:t>
      </w:r>
    </w:p>
    <w:p w14:paraId="13030E3E" w14:textId="085F12BF" w:rsidR="00456204" w:rsidRPr="00F63CDD" w:rsidRDefault="00456204" w:rsidP="00FE4501">
      <w:pPr>
        <w:rPr>
          <w:rFonts w:ascii="Times New Roman" w:eastAsia="Times New Roman" w:hAnsi="Times New Roman" w:cs="Times New Roman"/>
          <w:b/>
          <w:bCs/>
          <w:kern w:val="0"/>
          <w:sz w:val="24"/>
          <w:szCs w:val="24"/>
          <w:lang w:eastAsia="en-IN"/>
        </w:rPr>
      </w:pPr>
      <w:r w:rsidRPr="00F63CDD">
        <w:rPr>
          <w:rFonts w:ascii="Times New Roman" w:hAnsi="Times New Roman" w:cs="Times New Roman"/>
          <w:b/>
          <w:bCs/>
          <w:sz w:val="24"/>
          <w:szCs w:val="24"/>
        </w:rPr>
        <w:t>Responsibilities:</w:t>
      </w:r>
    </w:p>
    <w:p w14:paraId="7FFAD3F8" w14:textId="7D35B841"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Designed and implemented scalable </w:t>
      </w:r>
      <w:r w:rsidRPr="00EA4B23">
        <w:rPr>
          <w:rFonts w:ascii="Times New Roman" w:eastAsia="Times New Roman" w:hAnsi="Times New Roman" w:cs="Times New Roman"/>
          <w:b/>
          <w:bCs/>
          <w:kern w:val="0"/>
          <w:sz w:val="24"/>
          <w:szCs w:val="24"/>
          <w:lang w:eastAsia="en-IN"/>
        </w:rPr>
        <w:t>Azure-based data engineering solutions</w:t>
      </w:r>
      <w:r w:rsidRPr="00EA4B23">
        <w:rPr>
          <w:rFonts w:ascii="Times New Roman" w:eastAsia="Times New Roman" w:hAnsi="Times New Roman" w:cs="Times New Roman"/>
          <w:kern w:val="0"/>
          <w:sz w:val="24"/>
          <w:szCs w:val="24"/>
          <w:lang w:eastAsia="en-IN"/>
        </w:rPr>
        <w:t xml:space="preserve"> to support retail analytics, customer </w:t>
      </w:r>
      <w:proofErr w:type="spellStart"/>
      <w:r w:rsidRPr="00EA4B23">
        <w:rPr>
          <w:rFonts w:ascii="Times New Roman" w:eastAsia="Times New Roman" w:hAnsi="Times New Roman" w:cs="Times New Roman"/>
          <w:kern w:val="0"/>
          <w:sz w:val="24"/>
          <w:szCs w:val="24"/>
          <w:lang w:eastAsia="en-IN"/>
        </w:rPr>
        <w:t>behavior</w:t>
      </w:r>
      <w:proofErr w:type="spellEnd"/>
      <w:r w:rsidRPr="00EA4B23">
        <w:rPr>
          <w:rFonts w:ascii="Times New Roman" w:eastAsia="Times New Roman" w:hAnsi="Times New Roman" w:cs="Times New Roman"/>
          <w:kern w:val="0"/>
          <w:sz w:val="24"/>
          <w:szCs w:val="24"/>
          <w:lang w:eastAsia="en-IN"/>
        </w:rPr>
        <w:t xml:space="preserve"> analysis, and inventory demand forecasting.</w:t>
      </w:r>
    </w:p>
    <w:p w14:paraId="54A2C77B" w14:textId="26BFABEC"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Built large-scale </w:t>
      </w:r>
      <w:r w:rsidRPr="00EA4B23">
        <w:rPr>
          <w:rFonts w:ascii="Times New Roman" w:eastAsia="Times New Roman" w:hAnsi="Times New Roman" w:cs="Times New Roman"/>
          <w:b/>
          <w:bCs/>
          <w:kern w:val="0"/>
          <w:sz w:val="24"/>
          <w:szCs w:val="24"/>
          <w:lang w:eastAsia="en-IN"/>
        </w:rPr>
        <w:t>ETL pipelines using Azure Data Factory and Azure Databricks (</w:t>
      </w:r>
      <w:proofErr w:type="spellStart"/>
      <w:r w:rsidRPr="00EA4B23">
        <w:rPr>
          <w:rFonts w:ascii="Times New Roman" w:eastAsia="Times New Roman" w:hAnsi="Times New Roman" w:cs="Times New Roman"/>
          <w:b/>
          <w:bCs/>
          <w:kern w:val="0"/>
          <w:sz w:val="24"/>
          <w:szCs w:val="24"/>
          <w:lang w:eastAsia="en-IN"/>
        </w:rPr>
        <w:t>PySpark</w:t>
      </w:r>
      <w:proofErr w:type="spellEnd"/>
      <w:r w:rsidRPr="00EA4B23">
        <w:rPr>
          <w:rFonts w:ascii="Times New Roman" w:eastAsia="Times New Roman" w:hAnsi="Times New Roman" w:cs="Times New Roman"/>
          <w:b/>
          <w:bCs/>
          <w:kern w:val="0"/>
          <w:sz w:val="24"/>
          <w:szCs w:val="24"/>
          <w:lang w:eastAsia="en-IN"/>
        </w:rPr>
        <w:t>)</w:t>
      </w:r>
      <w:r w:rsidRPr="00EA4B23">
        <w:rPr>
          <w:rFonts w:ascii="Times New Roman" w:eastAsia="Times New Roman" w:hAnsi="Times New Roman" w:cs="Times New Roman"/>
          <w:kern w:val="0"/>
          <w:sz w:val="24"/>
          <w:szCs w:val="24"/>
          <w:lang w:eastAsia="en-IN"/>
        </w:rPr>
        <w:t xml:space="preserve"> to process high-volume structured and semi-structured datasets.</w:t>
      </w:r>
    </w:p>
    <w:p w14:paraId="03CB933A" w14:textId="68A95550"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w:t>
      </w:r>
      <w:r w:rsidRPr="00EA4B23">
        <w:rPr>
          <w:rFonts w:ascii="Times New Roman" w:eastAsia="Times New Roman" w:hAnsi="Times New Roman" w:cs="Times New Roman"/>
          <w:b/>
          <w:bCs/>
          <w:kern w:val="0"/>
          <w:sz w:val="24"/>
          <w:szCs w:val="24"/>
          <w:lang w:eastAsia="en-IN"/>
        </w:rPr>
        <w:t>Delta Lake architecture on Azure Databricks</w:t>
      </w:r>
      <w:r w:rsidRPr="00EA4B23">
        <w:rPr>
          <w:rFonts w:ascii="Times New Roman" w:eastAsia="Times New Roman" w:hAnsi="Times New Roman" w:cs="Times New Roman"/>
          <w:kern w:val="0"/>
          <w:sz w:val="24"/>
          <w:szCs w:val="24"/>
          <w:lang w:eastAsia="en-IN"/>
        </w:rPr>
        <w:t>, enabling reliable data lake storage with ACID transactions and schema enforcement.</w:t>
      </w:r>
    </w:p>
    <w:p w14:paraId="33DBCDDF" w14:textId="2B91C773"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lastRenderedPageBreak/>
        <w:t xml:space="preserve">Optimized Spark workloads using </w:t>
      </w:r>
      <w:r w:rsidRPr="00EA4B23">
        <w:rPr>
          <w:rFonts w:ascii="Times New Roman" w:eastAsia="Times New Roman" w:hAnsi="Times New Roman" w:cs="Times New Roman"/>
          <w:b/>
          <w:bCs/>
          <w:kern w:val="0"/>
          <w:sz w:val="24"/>
          <w:szCs w:val="24"/>
          <w:lang w:eastAsia="en-IN"/>
        </w:rPr>
        <w:t>partitioning strategies, caching techniques, and query tuning</w:t>
      </w:r>
      <w:r w:rsidRPr="00EA4B23">
        <w:rPr>
          <w:rFonts w:ascii="Times New Roman" w:eastAsia="Times New Roman" w:hAnsi="Times New Roman" w:cs="Times New Roman"/>
          <w:kern w:val="0"/>
          <w:sz w:val="24"/>
          <w:szCs w:val="24"/>
          <w:lang w:eastAsia="en-IN"/>
        </w:rPr>
        <w:t xml:space="preserve">, reducing data processing time by </w:t>
      </w:r>
      <w:r w:rsidRPr="00EA4B23">
        <w:rPr>
          <w:rFonts w:ascii="Times New Roman" w:eastAsia="Times New Roman" w:hAnsi="Times New Roman" w:cs="Times New Roman"/>
          <w:b/>
          <w:bCs/>
          <w:kern w:val="0"/>
          <w:sz w:val="24"/>
          <w:szCs w:val="24"/>
          <w:lang w:eastAsia="en-IN"/>
        </w:rPr>
        <w:t>40%</w:t>
      </w:r>
      <w:r w:rsidRPr="00EA4B23">
        <w:rPr>
          <w:rFonts w:ascii="Times New Roman" w:eastAsia="Times New Roman" w:hAnsi="Times New Roman" w:cs="Times New Roman"/>
          <w:kern w:val="0"/>
          <w:sz w:val="24"/>
          <w:szCs w:val="24"/>
          <w:lang w:eastAsia="en-IN"/>
        </w:rPr>
        <w:t>.</w:t>
      </w:r>
    </w:p>
    <w:p w14:paraId="1275A786" w14:textId="445D3EA0"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Designed and implemented </w:t>
      </w:r>
      <w:r w:rsidRPr="00EA4B23">
        <w:rPr>
          <w:rFonts w:ascii="Times New Roman" w:eastAsia="Times New Roman" w:hAnsi="Times New Roman" w:cs="Times New Roman"/>
          <w:b/>
          <w:bCs/>
          <w:kern w:val="0"/>
          <w:sz w:val="24"/>
          <w:szCs w:val="24"/>
          <w:lang w:eastAsia="en-IN"/>
        </w:rPr>
        <w:t>data lake architecture using Azure Data Lake Storage Gen2</w:t>
      </w:r>
      <w:r w:rsidRPr="00EA4B23">
        <w:rPr>
          <w:rFonts w:ascii="Times New Roman" w:eastAsia="Times New Roman" w:hAnsi="Times New Roman" w:cs="Times New Roman"/>
          <w:kern w:val="0"/>
          <w:sz w:val="24"/>
          <w:szCs w:val="24"/>
          <w:lang w:eastAsia="en-IN"/>
        </w:rPr>
        <w:t>, organizing raw, curated, and analytics-ready data layers.</w:t>
      </w:r>
    </w:p>
    <w:p w14:paraId="46A88C68" w14:textId="085EE7F7"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Developed data transformation pipelines using </w:t>
      </w:r>
      <w:proofErr w:type="spellStart"/>
      <w:r w:rsidRPr="00EA4B23">
        <w:rPr>
          <w:rFonts w:ascii="Times New Roman" w:eastAsia="Times New Roman" w:hAnsi="Times New Roman" w:cs="Times New Roman"/>
          <w:b/>
          <w:bCs/>
          <w:kern w:val="0"/>
          <w:sz w:val="24"/>
          <w:szCs w:val="24"/>
          <w:lang w:eastAsia="en-IN"/>
        </w:rPr>
        <w:t>PySpark</w:t>
      </w:r>
      <w:proofErr w:type="spellEnd"/>
      <w:r w:rsidRPr="00EA4B23">
        <w:rPr>
          <w:rFonts w:ascii="Times New Roman" w:eastAsia="Times New Roman" w:hAnsi="Times New Roman" w:cs="Times New Roman"/>
          <w:b/>
          <w:bCs/>
          <w:kern w:val="0"/>
          <w:sz w:val="24"/>
          <w:szCs w:val="24"/>
          <w:lang w:eastAsia="en-IN"/>
        </w:rPr>
        <w:t xml:space="preserve"> and Spark SQL</w:t>
      </w:r>
      <w:r w:rsidRPr="00EA4B23">
        <w:rPr>
          <w:rFonts w:ascii="Times New Roman" w:eastAsia="Times New Roman" w:hAnsi="Times New Roman" w:cs="Times New Roman"/>
          <w:kern w:val="0"/>
          <w:sz w:val="24"/>
          <w:szCs w:val="24"/>
          <w:lang w:eastAsia="en-IN"/>
        </w:rPr>
        <w:t>, supporting downstream analytics and reporting teams.</w:t>
      </w:r>
    </w:p>
    <w:p w14:paraId="4B1F4B9F" w14:textId="1D854082"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Built event-driven ingestion workflows using </w:t>
      </w:r>
      <w:r w:rsidRPr="00EA4B23">
        <w:rPr>
          <w:rFonts w:ascii="Times New Roman" w:eastAsia="Times New Roman" w:hAnsi="Times New Roman" w:cs="Times New Roman"/>
          <w:b/>
          <w:bCs/>
          <w:kern w:val="0"/>
          <w:sz w:val="24"/>
          <w:szCs w:val="24"/>
          <w:lang w:eastAsia="en-IN"/>
        </w:rPr>
        <w:t>Azure Event Grid, Azure Functions, and Blob Storage</w:t>
      </w:r>
      <w:r w:rsidRPr="00EA4B23">
        <w:rPr>
          <w:rFonts w:ascii="Times New Roman" w:eastAsia="Times New Roman" w:hAnsi="Times New Roman" w:cs="Times New Roman"/>
          <w:kern w:val="0"/>
          <w:sz w:val="24"/>
          <w:szCs w:val="24"/>
          <w:lang w:eastAsia="en-IN"/>
        </w:rPr>
        <w:t xml:space="preserve"> for near real-time data processing.</w:t>
      </w:r>
    </w:p>
    <w:p w14:paraId="0AA4E470" w14:textId="033B21C4"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Designed dimensional data models and integrated curated datasets into </w:t>
      </w:r>
      <w:r w:rsidRPr="00EA4B23">
        <w:rPr>
          <w:rFonts w:ascii="Times New Roman" w:eastAsia="Times New Roman" w:hAnsi="Times New Roman" w:cs="Times New Roman"/>
          <w:b/>
          <w:bCs/>
          <w:kern w:val="0"/>
          <w:sz w:val="24"/>
          <w:szCs w:val="24"/>
          <w:lang w:eastAsia="en-IN"/>
        </w:rPr>
        <w:t>Snowflake and Azure SQL-based reporting layers</w:t>
      </w:r>
      <w:r w:rsidRPr="00EA4B23">
        <w:rPr>
          <w:rFonts w:ascii="Times New Roman" w:eastAsia="Times New Roman" w:hAnsi="Times New Roman" w:cs="Times New Roman"/>
          <w:kern w:val="0"/>
          <w:sz w:val="24"/>
          <w:szCs w:val="24"/>
          <w:lang w:eastAsia="en-IN"/>
        </w:rPr>
        <w:t>.</w:t>
      </w:r>
    </w:p>
    <w:p w14:paraId="72DC4FB6" w14:textId="559623A8"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orchestration and automation workflows using </w:t>
      </w:r>
      <w:r w:rsidRPr="00EA4B23">
        <w:rPr>
          <w:rFonts w:ascii="Times New Roman" w:eastAsia="Times New Roman" w:hAnsi="Times New Roman" w:cs="Times New Roman"/>
          <w:b/>
          <w:bCs/>
          <w:kern w:val="0"/>
          <w:sz w:val="24"/>
          <w:szCs w:val="24"/>
          <w:lang w:eastAsia="en-IN"/>
        </w:rPr>
        <w:t>Azure Data Factory triggers and scheduling pipelines</w:t>
      </w:r>
      <w:r w:rsidRPr="00EA4B23">
        <w:rPr>
          <w:rFonts w:ascii="Times New Roman" w:eastAsia="Times New Roman" w:hAnsi="Times New Roman" w:cs="Times New Roman"/>
          <w:kern w:val="0"/>
          <w:sz w:val="24"/>
          <w:szCs w:val="24"/>
          <w:lang w:eastAsia="en-IN"/>
        </w:rPr>
        <w:t>.</w:t>
      </w:r>
    </w:p>
    <w:p w14:paraId="08EAEDB6" w14:textId="0135DF5E"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Managed CI/CD pipelines using </w:t>
      </w:r>
      <w:r w:rsidRPr="00EA4B23">
        <w:rPr>
          <w:rFonts w:ascii="Times New Roman" w:eastAsia="Times New Roman" w:hAnsi="Times New Roman" w:cs="Times New Roman"/>
          <w:b/>
          <w:bCs/>
          <w:kern w:val="0"/>
          <w:sz w:val="24"/>
          <w:szCs w:val="24"/>
          <w:lang w:eastAsia="en-IN"/>
        </w:rPr>
        <w:t>Azure DevOps, Jenkins, and Git</w:t>
      </w:r>
      <w:r w:rsidRPr="00EA4B23">
        <w:rPr>
          <w:rFonts w:ascii="Times New Roman" w:eastAsia="Times New Roman" w:hAnsi="Times New Roman" w:cs="Times New Roman"/>
          <w:kern w:val="0"/>
          <w:sz w:val="24"/>
          <w:szCs w:val="24"/>
          <w:lang w:eastAsia="en-IN"/>
        </w:rPr>
        <w:t xml:space="preserve"> to automate deployment of data pipelines across development and production environments.</w:t>
      </w:r>
    </w:p>
    <w:p w14:paraId="37AE0482" w14:textId="3CA6AAAE"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monitoring and logging using </w:t>
      </w:r>
      <w:r w:rsidRPr="00EA4B23">
        <w:rPr>
          <w:rFonts w:ascii="Times New Roman" w:eastAsia="Times New Roman" w:hAnsi="Times New Roman" w:cs="Times New Roman"/>
          <w:b/>
          <w:bCs/>
          <w:kern w:val="0"/>
          <w:sz w:val="24"/>
          <w:szCs w:val="24"/>
          <w:lang w:eastAsia="en-IN"/>
        </w:rPr>
        <w:t>Azure Monitor and diagnostic logs</w:t>
      </w:r>
      <w:r w:rsidRPr="00EA4B23">
        <w:rPr>
          <w:rFonts w:ascii="Times New Roman" w:eastAsia="Times New Roman" w:hAnsi="Times New Roman" w:cs="Times New Roman"/>
          <w:kern w:val="0"/>
          <w:sz w:val="24"/>
          <w:szCs w:val="24"/>
          <w:lang w:eastAsia="en-IN"/>
        </w:rPr>
        <w:t xml:space="preserve"> to ensure pipeline reliability and operational visibility.</w:t>
      </w:r>
    </w:p>
    <w:p w14:paraId="29EFBB35" w14:textId="3C6C5661"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Collaborated with analytics teams, software engineers, and DevOps teams in </w:t>
      </w:r>
      <w:r w:rsidRPr="00EA4B23">
        <w:rPr>
          <w:rFonts w:ascii="Times New Roman" w:eastAsia="Times New Roman" w:hAnsi="Times New Roman" w:cs="Times New Roman"/>
          <w:b/>
          <w:bCs/>
          <w:kern w:val="0"/>
          <w:sz w:val="24"/>
          <w:szCs w:val="24"/>
          <w:lang w:eastAsia="en-IN"/>
        </w:rPr>
        <w:t>Agile Scrum environments</w:t>
      </w:r>
      <w:r w:rsidRPr="00EA4B23">
        <w:rPr>
          <w:rFonts w:ascii="Times New Roman" w:eastAsia="Times New Roman" w:hAnsi="Times New Roman" w:cs="Times New Roman"/>
          <w:kern w:val="0"/>
          <w:sz w:val="24"/>
          <w:szCs w:val="24"/>
          <w:lang w:eastAsia="en-IN"/>
        </w:rPr>
        <w:t xml:space="preserve"> to deliver production-grade data platforms.</w:t>
      </w:r>
    </w:p>
    <w:p w14:paraId="5D79B90C" w14:textId="268F0D41" w:rsidR="00456204" w:rsidRPr="00F63CDD" w:rsidRDefault="0046125F" w:rsidP="00FE4501">
      <w:pPr>
        <w:rPr>
          <w:rFonts w:ascii="Times New Roman" w:hAnsi="Times New Roman" w:cs="Times New Roman"/>
          <w:sz w:val="24"/>
          <w:szCs w:val="24"/>
        </w:rPr>
      </w:pPr>
      <w:r>
        <w:rPr>
          <w:rFonts w:ascii="Times New Roman" w:hAnsi="Times New Roman" w:cs="Times New Roman"/>
          <w:sz w:val="24"/>
          <w:szCs w:val="24"/>
        </w:rPr>
        <w:pict w14:anchorId="37AD11D3">
          <v:rect id="_x0000_i1031" style="width:0;height:1.5pt" o:hralign="center" o:hrstd="t" o:hr="t" fillcolor="#a0a0a0" stroked="f"/>
        </w:pict>
      </w:r>
      <w:r w:rsidR="00456204" w:rsidRPr="00F63CDD">
        <w:rPr>
          <w:rFonts w:ascii="Times New Roman" w:hAnsi="Times New Roman" w:cs="Times New Roman"/>
          <w:b/>
          <w:bCs/>
          <w:sz w:val="24"/>
          <w:szCs w:val="24"/>
        </w:rPr>
        <w:t>Environment</w:t>
      </w:r>
      <w:r w:rsidR="00456204" w:rsidRPr="00F63CDD">
        <w:rPr>
          <w:rFonts w:ascii="Times New Roman" w:hAnsi="Times New Roman" w:cs="Times New Roman"/>
          <w:sz w:val="24"/>
          <w:szCs w:val="24"/>
        </w:rPr>
        <w:t>:</w:t>
      </w:r>
    </w:p>
    <w:p w14:paraId="3ECB1FA6" w14:textId="05D431B5" w:rsidR="00FE4501" w:rsidRPr="00F63CDD" w:rsidRDefault="00EA4B23" w:rsidP="00FE4501">
      <w:pPr>
        <w:rPr>
          <w:rFonts w:ascii="Times New Roman" w:hAnsi="Times New Roman" w:cs="Times New Roman"/>
          <w:sz w:val="24"/>
          <w:szCs w:val="24"/>
        </w:rPr>
      </w:pPr>
      <w:r w:rsidRPr="00EA4B23">
        <w:rPr>
          <w:rFonts w:ascii="Times New Roman" w:eastAsia="Times New Roman" w:hAnsi="Times New Roman" w:cs="Times New Roman"/>
          <w:kern w:val="0"/>
          <w:sz w:val="24"/>
          <w:szCs w:val="24"/>
          <w:lang w:eastAsia="en-IN"/>
        </w:rPr>
        <w:t xml:space="preserve">Python, </w:t>
      </w:r>
      <w:proofErr w:type="spellStart"/>
      <w:r w:rsidRPr="00EA4B23">
        <w:rPr>
          <w:rFonts w:ascii="Times New Roman" w:eastAsia="Times New Roman" w:hAnsi="Times New Roman" w:cs="Times New Roman"/>
          <w:kern w:val="0"/>
          <w:sz w:val="24"/>
          <w:szCs w:val="24"/>
          <w:lang w:eastAsia="en-IN"/>
        </w:rPr>
        <w:t>PySpark</w:t>
      </w:r>
      <w:proofErr w:type="spellEnd"/>
      <w:r w:rsidRPr="00EA4B23">
        <w:rPr>
          <w:rFonts w:ascii="Times New Roman" w:eastAsia="Times New Roman" w:hAnsi="Times New Roman" w:cs="Times New Roman"/>
          <w:kern w:val="0"/>
          <w:sz w:val="24"/>
          <w:szCs w:val="24"/>
          <w:lang w:eastAsia="en-IN"/>
        </w:rPr>
        <w:t>, Spark SQL, Azure Databricks, Azure Data Factory, Azure Data Lake Storage Gen2, Delta Lake, Azure Event Grid, Azure Functions, Azure SQL Database, Snowflake, Docker, Azure DevOps, Jenkins, Git, Power BI, Tableau.</w:t>
      </w:r>
      <w:r w:rsidR="0046125F">
        <w:rPr>
          <w:rFonts w:ascii="Times New Roman" w:hAnsi="Times New Roman" w:cs="Times New Roman"/>
          <w:sz w:val="24"/>
          <w:szCs w:val="24"/>
        </w:rPr>
        <w:pict w14:anchorId="059193E3">
          <v:rect id="_x0000_i1032" style="width:0;height:1.5pt" o:hralign="center" o:hrstd="t" o:hr="t" fillcolor="#a0a0a0" stroked="f"/>
        </w:pict>
      </w:r>
    </w:p>
    <w:p w14:paraId="07807D4E" w14:textId="77777777" w:rsidR="00A5328C" w:rsidRDefault="00A5328C" w:rsidP="00685D56">
      <w:pPr>
        <w:rPr>
          <w:rFonts w:ascii="Times New Roman" w:hAnsi="Times New Roman" w:cs="Times New Roman"/>
          <w:b/>
          <w:bCs/>
          <w:sz w:val="24"/>
          <w:szCs w:val="24"/>
        </w:rPr>
      </w:pPr>
    </w:p>
    <w:p w14:paraId="68F3FEDB" w14:textId="3719C283" w:rsidR="00685D56" w:rsidRPr="00F63CDD" w:rsidRDefault="00456204" w:rsidP="00685D56">
      <w:pPr>
        <w:rPr>
          <w:rFonts w:ascii="Times New Roman" w:hAnsi="Times New Roman" w:cs="Times New Roman"/>
          <w:sz w:val="24"/>
          <w:szCs w:val="24"/>
        </w:rPr>
      </w:pPr>
      <w:r w:rsidRPr="00F63CDD">
        <w:rPr>
          <w:rFonts w:ascii="Times New Roman" w:hAnsi="Times New Roman" w:cs="Times New Roman"/>
          <w:b/>
          <w:bCs/>
          <w:sz w:val="24"/>
          <w:szCs w:val="24"/>
        </w:rPr>
        <w:t xml:space="preserve">Client: </w:t>
      </w:r>
      <w:r w:rsidR="004A3D6A" w:rsidRPr="00F63CDD">
        <w:rPr>
          <w:rFonts w:ascii="Times New Roman" w:hAnsi="Times New Roman" w:cs="Times New Roman"/>
          <w:sz w:val="24"/>
          <w:szCs w:val="24"/>
        </w:rPr>
        <w:t>Amazon</w:t>
      </w:r>
      <w:r w:rsidR="00685D56" w:rsidRPr="00F63CDD">
        <w:rPr>
          <w:rFonts w:ascii="Times New Roman" w:hAnsi="Times New Roman" w:cs="Times New Roman"/>
          <w:sz w:val="24"/>
          <w:szCs w:val="24"/>
        </w:rPr>
        <w:t>- Hyderabad, India</w:t>
      </w:r>
      <w:r w:rsidR="00685D56" w:rsidRPr="00F63CDD">
        <w:rPr>
          <w:rFonts w:ascii="Times New Roman" w:hAnsi="Times New Roman" w:cs="Times New Roman"/>
          <w:b/>
          <w:bCs/>
          <w:sz w:val="24"/>
          <w:szCs w:val="24"/>
        </w:rPr>
        <w:br/>
      </w:r>
      <w:r w:rsidRPr="00F63CDD">
        <w:rPr>
          <w:rFonts w:ascii="Times New Roman" w:hAnsi="Times New Roman" w:cs="Times New Roman"/>
          <w:b/>
          <w:bCs/>
          <w:sz w:val="24"/>
          <w:szCs w:val="24"/>
        </w:rPr>
        <w:t xml:space="preserve">Role: </w:t>
      </w:r>
      <w:r w:rsidRPr="00F63CDD">
        <w:rPr>
          <w:rFonts w:ascii="Times New Roman" w:hAnsi="Times New Roman" w:cs="Times New Roman"/>
          <w:sz w:val="24"/>
          <w:szCs w:val="24"/>
        </w:rPr>
        <w:t>Data Engineer</w:t>
      </w:r>
      <w:r w:rsidRPr="00F63CDD">
        <w:rPr>
          <w:rFonts w:ascii="Times New Roman" w:hAnsi="Times New Roman" w:cs="Times New Roman"/>
          <w:b/>
          <w:bCs/>
          <w:sz w:val="24"/>
          <w:szCs w:val="24"/>
        </w:rPr>
        <w:br/>
        <w:t xml:space="preserve">Duration: </w:t>
      </w:r>
      <w:r w:rsidRPr="00F63CDD">
        <w:rPr>
          <w:rFonts w:ascii="Times New Roman" w:hAnsi="Times New Roman" w:cs="Times New Roman"/>
          <w:sz w:val="24"/>
          <w:szCs w:val="24"/>
        </w:rPr>
        <w:t>Jul</w:t>
      </w:r>
      <w:r w:rsidR="00685D56" w:rsidRPr="00F63CDD">
        <w:rPr>
          <w:rFonts w:ascii="Times New Roman" w:hAnsi="Times New Roman" w:cs="Times New Roman"/>
          <w:sz w:val="24"/>
          <w:szCs w:val="24"/>
        </w:rPr>
        <w:t xml:space="preserve"> 20</w:t>
      </w:r>
      <w:r w:rsidR="000C3E85" w:rsidRPr="00F63CDD">
        <w:rPr>
          <w:rFonts w:ascii="Times New Roman" w:hAnsi="Times New Roman" w:cs="Times New Roman"/>
          <w:sz w:val="24"/>
          <w:szCs w:val="24"/>
        </w:rPr>
        <w:t>1</w:t>
      </w:r>
      <w:r w:rsidR="00E079E8">
        <w:rPr>
          <w:rFonts w:ascii="Times New Roman" w:hAnsi="Times New Roman" w:cs="Times New Roman"/>
          <w:sz w:val="24"/>
          <w:szCs w:val="24"/>
        </w:rPr>
        <w:t>9</w:t>
      </w:r>
      <w:r w:rsidR="00BC040F">
        <w:rPr>
          <w:rFonts w:ascii="Times New Roman" w:hAnsi="Times New Roman" w:cs="Times New Roman"/>
          <w:sz w:val="24"/>
          <w:szCs w:val="24"/>
        </w:rPr>
        <w:t xml:space="preserve"> </w:t>
      </w:r>
      <w:r w:rsidRPr="00F63CDD">
        <w:rPr>
          <w:rFonts w:ascii="Times New Roman" w:hAnsi="Times New Roman" w:cs="Times New Roman"/>
          <w:sz w:val="24"/>
          <w:szCs w:val="24"/>
        </w:rPr>
        <w:t xml:space="preserve">– </w:t>
      </w:r>
      <w:r w:rsidR="00E079E8">
        <w:rPr>
          <w:rFonts w:ascii="Times New Roman" w:hAnsi="Times New Roman" w:cs="Times New Roman"/>
          <w:sz w:val="24"/>
          <w:szCs w:val="24"/>
        </w:rPr>
        <w:t>Jun</w:t>
      </w:r>
      <w:r w:rsidRPr="00F63CDD">
        <w:rPr>
          <w:rFonts w:ascii="Times New Roman" w:hAnsi="Times New Roman" w:cs="Times New Roman"/>
          <w:sz w:val="24"/>
          <w:szCs w:val="24"/>
        </w:rPr>
        <w:t xml:space="preserve"> 20</w:t>
      </w:r>
      <w:r w:rsidR="00685D56" w:rsidRPr="00F63CDD">
        <w:rPr>
          <w:rFonts w:ascii="Times New Roman" w:hAnsi="Times New Roman" w:cs="Times New Roman"/>
          <w:sz w:val="24"/>
          <w:szCs w:val="24"/>
        </w:rPr>
        <w:t>2</w:t>
      </w:r>
      <w:r w:rsidR="000C3E85" w:rsidRPr="00F63CDD">
        <w:rPr>
          <w:rFonts w:ascii="Times New Roman" w:hAnsi="Times New Roman" w:cs="Times New Roman"/>
          <w:sz w:val="24"/>
          <w:szCs w:val="24"/>
        </w:rPr>
        <w:t>0</w:t>
      </w:r>
    </w:p>
    <w:p w14:paraId="69D587C4" w14:textId="104CAF76" w:rsidR="00456204" w:rsidRPr="00F63CDD" w:rsidRDefault="00456204" w:rsidP="00685D56">
      <w:pPr>
        <w:rPr>
          <w:rFonts w:ascii="Times New Roman" w:hAnsi="Times New Roman" w:cs="Times New Roman"/>
          <w:b/>
          <w:bCs/>
          <w:sz w:val="24"/>
          <w:szCs w:val="24"/>
        </w:rPr>
      </w:pPr>
      <w:r w:rsidRPr="00F63CDD">
        <w:rPr>
          <w:rFonts w:ascii="Times New Roman" w:hAnsi="Times New Roman" w:cs="Times New Roman"/>
          <w:b/>
          <w:bCs/>
          <w:sz w:val="24"/>
          <w:szCs w:val="24"/>
        </w:rPr>
        <w:t>Responsibilities:</w:t>
      </w:r>
    </w:p>
    <w:p w14:paraId="017E4705" w14:textId="5594F423"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Designed and implemented end-to-end </w:t>
      </w:r>
      <w:r w:rsidRPr="00EA4B23">
        <w:rPr>
          <w:rFonts w:ascii="Times New Roman" w:eastAsia="Times New Roman" w:hAnsi="Times New Roman" w:cs="Times New Roman"/>
          <w:b/>
          <w:bCs/>
          <w:kern w:val="0"/>
          <w:sz w:val="24"/>
          <w:szCs w:val="24"/>
          <w:lang w:eastAsia="en-IN"/>
        </w:rPr>
        <w:t>data engineering pipelines on AWS</w:t>
      </w:r>
      <w:r w:rsidRPr="00EA4B23">
        <w:rPr>
          <w:rFonts w:ascii="Times New Roman" w:eastAsia="Times New Roman" w:hAnsi="Times New Roman" w:cs="Times New Roman"/>
          <w:kern w:val="0"/>
          <w:sz w:val="24"/>
          <w:szCs w:val="24"/>
          <w:lang w:eastAsia="en-IN"/>
        </w:rPr>
        <w:t>, supporting logistics and supply chain analytics.</w:t>
      </w:r>
    </w:p>
    <w:p w14:paraId="64772C15" w14:textId="508225EC"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Built scalable </w:t>
      </w:r>
      <w:r w:rsidRPr="00EA4B23">
        <w:rPr>
          <w:rFonts w:ascii="Times New Roman" w:eastAsia="Times New Roman" w:hAnsi="Times New Roman" w:cs="Times New Roman"/>
          <w:b/>
          <w:bCs/>
          <w:kern w:val="0"/>
          <w:sz w:val="24"/>
          <w:szCs w:val="24"/>
          <w:lang w:eastAsia="en-IN"/>
        </w:rPr>
        <w:t xml:space="preserve">ETL pipelines using AWS Glue and </w:t>
      </w:r>
      <w:proofErr w:type="spellStart"/>
      <w:r w:rsidRPr="00EA4B23">
        <w:rPr>
          <w:rFonts w:ascii="Times New Roman" w:eastAsia="Times New Roman" w:hAnsi="Times New Roman" w:cs="Times New Roman"/>
          <w:b/>
          <w:bCs/>
          <w:kern w:val="0"/>
          <w:sz w:val="24"/>
          <w:szCs w:val="24"/>
          <w:lang w:eastAsia="en-IN"/>
        </w:rPr>
        <w:t>PySpark</w:t>
      </w:r>
      <w:proofErr w:type="spellEnd"/>
      <w:r w:rsidRPr="00EA4B23">
        <w:rPr>
          <w:rFonts w:ascii="Times New Roman" w:eastAsia="Times New Roman" w:hAnsi="Times New Roman" w:cs="Times New Roman"/>
          <w:kern w:val="0"/>
          <w:sz w:val="24"/>
          <w:szCs w:val="24"/>
          <w:lang w:eastAsia="en-IN"/>
        </w:rPr>
        <w:t xml:space="preserve">, ingesting operational and shipment datasets into </w:t>
      </w:r>
      <w:r w:rsidRPr="00EA4B23">
        <w:rPr>
          <w:rFonts w:ascii="Times New Roman" w:eastAsia="Times New Roman" w:hAnsi="Times New Roman" w:cs="Times New Roman"/>
          <w:b/>
          <w:bCs/>
          <w:kern w:val="0"/>
          <w:sz w:val="24"/>
          <w:szCs w:val="24"/>
          <w:lang w:eastAsia="en-IN"/>
        </w:rPr>
        <w:t>Amazon S3 data lake</w:t>
      </w:r>
      <w:r w:rsidRPr="00EA4B23">
        <w:rPr>
          <w:rFonts w:ascii="Times New Roman" w:eastAsia="Times New Roman" w:hAnsi="Times New Roman" w:cs="Times New Roman"/>
          <w:kern w:val="0"/>
          <w:sz w:val="24"/>
          <w:szCs w:val="24"/>
          <w:lang w:eastAsia="en-IN"/>
        </w:rPr>
        <w:t>.</w:t>
      </w:r>
    </w:p>
    <w:p w14:paraId="4AE31458" w14:textId="3F8DB57D"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Developed dimensional </w:t>
      </w:r>
      <w:r w:rsidRPr="00EA4B23">
        <w:rPr>
          <w:rFonts w:ascii="Times New Roman" w:eastAsia="Times New Roman" w:hAnsi="Times New Roman" w:cs="Times New Roman"/>
          <w:b/>
          <w:bCs/>
          <w:kern w:val="0"/>
          <w:sz w:val="24"/>
          <w:szCs w:val="24"/>
          <w:lang w:eastAsia="en-IN"/>
        </w:rPr>
        <w:t>data warehouse schemas (Star and Snowflake)</w:t>
      </w:r>
      <w:r w:rsidRPr="00EA4B23">
        <w:rPr>
          <w:rFonts w:ascii="Times New Roman" w:eastAsia="Times New Roman" w:hAnsi="Times New Roman" w:cs="Times New Roman"/>
          <w:kern w:val="0"/>
          <w:sz w:val="24"/>
          <w:szCs w:val="24"/>
          <w:lang w:eastAsia="en-IN"/>
        </w:rPr>
        <w:t xml:space="preserve"> in </w:t>
      </w:r>
      <w:r w:rsidRPr="00EA4B23">
        <w:rPr>
          <w:rFonts w:ascii="Times New Roman" w:eastAsia="Times New Roman" w:hAnsi="Times New Roman" w:cs="Times New Roman"/>
          <w:b/>
          <w:bCs/>
          <w:kern w:val="0"/>
          <w:sz w:val="24"/>
          <w:szCs w:val="24"/>
          <w:lang w:eastAsia="en-IN"/>
        </w:rPr>
        <w:t>Amazon Redshift</w:t>
      </w:r>
      <w:r w:rsidRPr="00EA4B23">
        <w:rPr>
          <w:rFonts w:ascii="Times New Roman" w:eastAsia="Times New Roman" w:hAnsi="Times New Roman" w:cs="Times New Roman"/>
          <w:kern w:val="0"/>
          <w:sz w:val="24"/>
          <w:szCs w:val="24"/>
          <w:lang w:eastAsia="en-IN"/>
        </w:rPr>
        <w:t xml:space="preserve">, improving reporting performance by </w:t>
      </w:r>
      <w:r w:rsidRPr="00EA4B23">
        <w:rPr>
          <w:rFonts w:ascii="Times New Roman" w:eastAsia="Times New Roman" w:hAnsi="Times New Roman" w:cs="Times New Roman"/>
          <w:b/>
          <w:bCs/>
          <w:kern w:val="0"/>
          <w:sz w:val="24"/>
          <w:szCs w:val="24"/>
          <w:lang w:eastAsia="en-IN"/>
        </w:rPr>
        <w:t>40%</w:t>
      </w:r>
      <w:r w:rsidRPr="00EA4B23">
        <w:rPr>
          <w:rFonts w:ascii="Times New Roman" w:eastAsia="Times New Roman" w:hAnsi="Times New Roman" w:cs="Times New Roman"/>
          <w:kern w:val="0"/>
          <w:sz w:val="24"/>
          <w:szCs w:val="24"/>
          <w:lang w:eastAsia="en-IN"/>
        </w:rPr>
        <w:t xml:space="preserve"> through optimized query design and indexing.</w:t>
      </w:r>
    </w:p>
    <w:p w14:paraId="04905CCC" w14:textId="6ACC3409"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Built scalable </w:t>
      </w:r>
      <w:r w:rsidRPr="00EA4B23">
        <w:rPr>
          <w:rFonts w:ascii="Times New Roman" w:eastAsia="Times New Roman" w:hAnsi="Times New Roman" w:cs="Times New Roman"/>
          <w:b/>
          <w:bCs/>
          <w:kern w:val="0"/>
          <w:sz w:val="24"/>
          <w:szCs w:val="24"/>
          <w:lang w:eastAsia="en-IN"/>
        </w:rPr>
        <w:t>data lake architecture on Amazon S3</w:t>
      </w:r>
      <w:r w:rsidRPr="00EA4B23">
        <w:rPr>
          <w:rFonts w:ascii="Times New Roman" w:eastAsia="Times New Roman" w:hAnsi="Times New Roman" w:cs="Times New Roman"/>
          <w:kern w:val="0"/>
          <w:sz w:val="24"/>
          <w:szCs w:val="24"/>
          <w:lang w:eastAsia="en-IN"/>
        </w:rPr>
        <w:t>, implementing structured raw, processed, and curated data zones.</w:t>
      </w:r>
    </w:p>
    <w:p w14:paraId="3144B602" w14:textId="7570EE3E"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Processed large-scale logistics datasets using </w:t>
      </w:r>
      <w:r w:rsidRPr="00EA4B23">
        <w:rPr>
          <w:rFonts w:ascii="Times New Roman" w:eastAsia="Times New Roman" w:hAnsi="Times New Roman" w:cs="Times New Roman"/>
          <w:b/>
          <w:bCs/>
          <w:kern w:val="0"/>
          <w:sz w:val="24"/>
          <w:szCs w:val="24"/>
          <w:lang w:eastAsia="en-IN"/>
        </w:rPr>
        <w:t>Apache Spark on Amazon EMR</w:t>
      </w:r>
      <w:r w:rsidRPr="00EA4B23">
        <w:rPr>
          <w:rFonts w:ascii="Times New Roman" w:eastAsia="Times New Roman" w:hAnsi="Times New Roman" w:cs="Times New Roman"/>
          <w:kern w:val="0"/>
          <w:sz w:val="24"/>
          <w:szCs w:val="24"/>
          <w:lang w:eastAsia="en-IN"/>
        </w:rPr>
        <w:t>, implementing transformation logic, partitioning strategies, and performance optimization.</w:t>
      </w:r>
    </w:p>
    <w:p w14:paraId="34073189" w14:textId="740B5DC3"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w:t>
      </w:r>
      <w:r w:rsidRPr="00EA4B23">
        <w:rPr>
          <w:rFonts w:ascii="Times New Roman" w:eastAsia="Times New Roman" w:hAnsi="Times New Roman" w:cs="Times New Roman"/>
          <w:b/>
          <w:bCs/>
          <w:kern w:val="0"/>
          <w:sz w:val="24"/>
          <w:szCs w:val="24"/>
          <w:lang w:eastAsia="en-IN"/>
        </w:rPr>
        <w:t>real-time data ingestion pipelines using Amazon Kinesis</w:t>
      </w:r>
      <w:r w:rsidRPr="00EA4B23">
        <w:rPr>
          <w:rFonts w:ascii="Times New Roman" w:eastAsia="Times New Roman" w:hAnsi="Times New Roman" w:cs="Times New Roman"/>
          <w:kern w:val="0"/>
          <w:sz w:val="24"/>
          <w:szCs w:val="24"/>
          <w:lang w:eastAsia="en-IN"/>
        </w:rPr>
        <w:t>, enabling near real-time monitoring of warehouse and shipment telemetry data.</w:t>
      </w:r>
    </w:p>
    <w:p w14:paraId="13042133" w14:textId="2FC063F0"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Developed data transformation and aggregation workflows using </w:t>
      </w:r>
      <w:proofErr w:type="spellStart"/>
      <w:r w:rsidRPr="00EA4B23">
        <w:rPr>
          <w:rFonts w:ascii="Times New Roman" w:eastAsia="Times New Roman" w:hAnsi="Times New Roman" w:cs="Times New Roman"/>
          <w:b/>
          <w:bCs/>
          <w:kern w:val="0"/>
          <w:sz w:val="24"/>
          <w:szCs w:val="24"/>
          <w:lang w:eastAsia="en-IN"/>
        </w:rPr>
        <w:t>PySpark</w:t>
      </w:r>
      <w:proofErr w:type="spellEnd"/>
      <w:r w:rsidRPr="00EA4B23">
        <w:rPr>
          <w:rFonts w:ascii="Times New Roman" w:eastAsia="Times New Roman" w:hAnsi="Times New Roman" w:cs="Times New Roman"/>
          <w:b/>
          <w:bCs/>
          <w:kern w:val="0"/>
          <w:sz w:val="24"/>
          <w:szCs w:val="24"/>
          <w:lang w:eastAsia="en-IN"/>
        </w:rPr>
        <w:t xml:space="preserve"> and SQL</w:t>
      </w:r>
      <w:r w:rsidRPr="00EA4B23">
        <w:rPr>
          <w:rFonts w:ascii="Times New Roman" w:eastAsia="Times New Roman" w:hAnsi="Times New Roman" w:cs="Times New Roman"/>
          <w:kern w:val="0"/>
          <w:sz w:val="24"/>
          <w:szCs w:val="24"/>
          <w:lang w:eastAsia="en-IN"/>
        </w:rPr>
        <w:t>, supporting analytics and operational dashboards.</w:t>
      </w:r>
    </w:p>
    <w:p w14:paraId="207A5F7F" w14:textId="0180A218"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w:t>
      </w:r>
      <w:r w:rsidRPr="00EA4B23">
        <w:rPr>
          <w:rFonts w:ascii="Times New Roman" w:eastAsia="Times New Roman" w:hAnsi="Times New Roman" w:cs="Times New Roman"/>
          <w:b/>
          <w:bCs/>
          <w:kern w:val="0"/>
          <w:sz w:val="24"/>
          <w:szCs w:val="24"/>
          <w:lang w:eastAsia="en-IN"/>
        </w:rPr>
        <w:t>data quality checks and validation rules</w:t>
      </w:r>
      <w:r w:rsidRPr="00EA4B23">
        <w:rPr>
          <w:rFonts w:ascii="Times New Roman" w:eastAsia="Times New Roman" w:hAnsi="Times New Roman" w:cs="Times New Roman"/>
          <w:kern w:val="0"/>
          <w:sz w:val="24"/>
          <w:szCs w:val="24"/>
          <w:lang w:eastAsia="en-IN"/>
        </w:rPr>
        <w:t xml:space="preserve"> within ETL pipelines to ensure accuracy and reliability of supply chain datasets.</w:t>
      </w:r>
    </w:p>
    <w:p w14:paraId="11AE46EF" w14:textId="10B5FDC9"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lastRenderedPageBreak/>
        <w:t xml:space="preserve">Automated deployment of data pipelines using </w:t>
      </w:r>
      <w:r w:rsidRPr="00EA4B23">
        <w:rPr>
          <w:rFonts w:ascii="Times New Roman" w:eastAsia="Times New Roman" w:hAnsi="Times New Roman" w:cs="Times New Roman"/>
          <w:b/>
          <w:bCs/>
          <w:kern w:val="0"/>
          <w:sz w:val="24"/>
          <w:szCs w:val="24"/>
          <w:lang w:eastAsia="en-IN"/>
        </w:rPr>
        <w:t xml:space="preserve">AWS </w:t>
      </w:r>
      <w:proofErr w:type="spellStart"/>
      <w:r w:rsidRPr="00EA4B23">
        <w:rPr>
          <w:rFonts w:ascii="Times New Roman" w:eastAsia="Times New Roman" w:hAnsi="Times New Roman" w:cs="Times New Roman"/>
          <w:b/>
          <w:bCs/>
          <w:kern w:val="0"/>
          <w:sz w:val="24"/>
          <w:szCs w:val="24"/>
          <w:lang w:eastAsia="en-IN"/>
        </w:rPr>
        <w:t>CodePipeline</w:t>
      </w:r>
      <w:proofErr w:type="spellEnd"/>
      <w:r w:rsidRPr="00EA4B23">
        <w:rPr>
          <w:rFonts w:ascii="Times New Roman" w:eastAsia="Times New Roman" w:hAnsi="Times New Roman" w:cs="Times New Roman"/>
          <w:b/>
          <w:bCs/>
          <w:kern w:val="0"/>
          <w:sz w:val="24"/>
          <w:szCs w:val="24"/>
          <w:lang w:eastAsia="en-IN"/>
        </w:rPr>
        <w:t xml:space="preserve"> and Git</w:t>
      </w:r>
      <w:r w:rsidRPr="00EA4B23">
        <w:rPr>
          <w:rFonts w:ascii="Times New Roman" w:eastAsia="Times New Roman" w:hAnsi="Times New Roman" w:cs="Times New Roman"/>
          <w:kern w:val="0"/>
          <w:sz w:val="24"/>
          <w:szCs w:val="24"/>
          <w:lang w:eastAsia="en-IN"/>
        </w:rPr>
        <w:t>, supporting CI/CD workflows in Agile development environments.</w:t>
      </w:r>
    </w:p>
    <w:p w14:paraId="65E3F05A" w14:textId="678776BC"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Implemented </w:t>
      </w:r>
      <w:r w:rsidRPr="00EA4B23">
        <w:rPr>
          <w:rFonts w:ascii="Times New Roman" w:eastAsia="Times New Roman" w:hAnsi="Times New Roman" w:cs="Times New Roman"/>
          <w:b/>
          <w:bCs/>
          <w:kern w:val="0"/>
          <w:sz w:val="24"/>
          <w:szCs w:val="24"/>
          <w:lang w:eastAsia="en-IN"/>
        </w:rPr>
        <w:t>data governance and security controls</w:t>
      </w:r>
      <w:r w:rsidRPr="00EA4B23">
        <w:rPr>
          <w:rFonts w:ascii="Times New Roman" w:eastAsia="Times New Roman" w:hAnsi="Times New Roman" w:cs="Times New Roman"/>
          <w:kern w:val="0"/>
          <w:sz w:val="24"/>
          <w:szCs w:val="24"/>
          <w:lang w:eastAsia="en-IN"/>
        </w:rPr>
        <w:t xml:space="preserve"> using IAM roles, encryption, and access policies to ensure secure handling of enterprise data.</w:t>
      </w:r>
    </w:p>
    <w:p w14:paraId="74888901" w14:textId="43A9744F" w:rsidR="00EA4B23" w:rsidRPr="00EA4B23" w:rsidRDefault="00EA4B23" w:rsidP="00EA4B23">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EA4B23">
        <w:rPr>
          <w:rFonts w:ascii="Times New Roman" w:eastAsia="Times New Roman" w:hAnsi="Times New Roman" w:cs="Times New Roman"/>
          <w:kern w:val="0"/>
          <w:sz w:val="24"/>
          <w:szCs w:val="24"/>
          <w:lang w:eastAsia="en-IN"/>
        </w:rPr>
        <w:t xml:space="preserve">Collaborated with analytics teams and data platform engineers to deliver </w:t>
      </w:r>
      <w:r w:rsidRPr="00EA4B23">
        <w:rPr>
          <w:rFonts w:ascii="Times New Roman" w:eastAsia="Times New Roman" w:hAnsi="Times New Roman" w:cs="Times New Roman"/>
          <w:b/>
          <w:bCs/>
          <w:kern w:val="0"/>
          <w:sz w:val="24"/>
          <w:szCs w:val="24"/>
          <w:lang w:eastAsia="en-IN"/>
        </w:rPr>
        <w:t>scalable reporting datasets for supply chain operations</w:t>
      </w:r>
      <w:r w:rsidRPr="00EA4B23">
        <w:rPr>
          <w:rFonts w:ascii="Times New Roman" w:eastAsia="Times New Roman" w:hAnsi="Times New Roman" w:cs="Times New Roman"/>
          <w:kern w:val="0"/>
          <w:sz w:val="24"/>
          <w:szCs w:val="24"/>
          <w:lang w:eastAsia="en-IN"/>
        </w:rPr>
        <w:t>.</w:t>
      </w:r>
    </w:p>
    <w:p w14:paraId="036D4CB4" w14:textId="6C93C67F" w:rsidR="00685D56" w:rsidRPr="00F63CDD" w:rsidRDefault="0046125F" w:rsidP="00F63CDD">
      <w:pPr>
        <w:pStyle w:val="NormalWeb"/>
      </w:pPr>
      <w:r>
        <w:pict w14:anchorId="4DA446EB">
          <v:rect id="_x0000_i1033" style="width:0;height:1.5pt" o:hralign="center" o:hrstd="t" o:hr="t" fillcolor="#a0a0a0" stroked="f"/>
        </w:pict>
      </w:r>
    </w:p>
    <w:p w14:paraId="4688B516" w14:textId="51715240" w:rsidR="00456204" w:rsidRPr="00F63CDD" w:rsidRDefault="00456204" w:rsidP="00685D56">
      <w:pPr>
        <w:rPr>
          <w:rFonts w:ascii="Times New Roman" w:hAnsi="Times New Roman" w:cs="Times New Roman"/>
          <w:sz w:val="24"/>
          <w:szCs w:val="24"/>
        </w:rPr>
      </w:pPr>
      <w:r w:rsidRPr="00F63CDD">
        <w:rPr>
          <w:rFonts w:ascii="Times New Roman" w:hAnsi="Times New Roman" w:cs="Times New Roman"/>
          <w:b/>
          <w:bCs/>
          <w:sz w:val="24"/>
          <w:szCs w:val="24"/>
        </w:rPr>
        <w:t>Environment</w:t>
      </w:r>
      <w:r w:rsidRPr="00F63CDD">
        <w:rPr>
          <w:rFonts w:ascii="Times New Roman" w:hAnsi="Times New Roman" w:cs="Times New Roman"/>
          <w:sz w:val="24"/>
          <w:szCs w:val="24"/>
        </w:rPr>
        <w:t>:</w:t>
      </w:r>
    </w:p>
    <w:p w14:paraId="7220E1FD" w14:textId="08681DC5" w:rsidR="00375F0E" w:rsidRPr="00F63CDD" w:rsidRDefault="00EA4B23" w:rsidP="00685D56">
      <w:pPr>
        <w:rPr>
          <w:rFonts w:ascii="Times New Roman" w:hAnsi="Times New Roman" w:cs="Times New Roman"/>
          <w:sz w:val="24"/>
          <w:szCs w:val="24"/>
        </w:rPr>
      </w:pPr>
      <w:r w:rsidRPr="00EA4B23">
        <w:rPr>
          <w:rFonts w:ascii="Times New Roman" w:eastAsia="Times New Roman" w:hAnsi="Times New Roman" w:cs="Times New Roman"/>
          <w:kern w:val="0"/>
          <w:sz w:val="24"/>
          <w:szCs w:val="24"/>
          <w:lang w:eastAsia="en-IN"/>
        </w:rPr>
        <w:t xml:space="preserve">Python, </w:t>
      </w:r>
      <w:proofErr w:type="spellStart"/>
      <w:r w:rsidRPr="00EA4B23">
        <w:rPr>
          <w:rFonts w:ascii="Times New Roman" w:eastAsia="Times New Roman" w:hAnsi="Times New Roman" w:cs="Times New Roman"/>
          <w:kern w:val="0"/>
          <w:sz w:val="24"/>
          <w:szCs w:val="24"/>
          <w:lang w:eastAsia="en-IN"/>
        </w:rPr>
        <w:t>PySpark</w:t>
      </w:r>
      <w:proofErr w:type="spellEnd"/>
      <w:r w:rsidRPr="00EA4B23">
        <w:rPr>
          <w:rFonts w:ascii="Times New Roman" w:eastAsia="Times New Roman" w:hAnsi="Times New Roman" w:cs="Times New Roman"/>
          <w:kern w:val="0"/>
          <w:sz w:val="24"/>
          <w:szCs w:val="24"/>
          <w:lang w:eastAsia="en-IN"/>
        </w:rPr>
        <w:t xml:space="preserve">, Spark SQL, AWS Glue, Amazon S3, Amazon EMR (Spark), Amazon Redshift, Amazon Kinesis, AWS </w:t>
      </w:r>
      <w:proofErr w:type="spellStart"/>
      <w:r w:rsidRPr="00EA4B23">
        <w:rPr>
          <w:rFonts w:ascii="Times New Roman" w:eastAsia="Times New Roman" w:hAnsi="Times New Roman" w:cs="Times New Roman"/>
          <w:kern w:val="0"/>
          <w:sz w:val="24"/>
          <w:szCs w:val="24"/>
          <w:lang w:eastAsia="en-IN"/>
        </w:rPr>
        <w:t>CodePipeline</w:t>
      </w:r>
      <w:proofErr w:type="spellEnd"/>
      <w:r w:rsidRPr="00EA4B23">
        <w:rPr>
          <w:rFonts w:ascii="Times New Roman" w:eastAsia="Times New Roman" w:hAnsi="Times New Roman" w:cs="Times New Roman"/>
          <w:kern w:val="0"/>
          <w:sz w:val="24"/>
          <w:szCs w:val="24"/>
          <w:lang w:eastAsia="en-IN"/>
        </w:rPr>
        <w:t>, Docker, Git, SQL, Tableau, Power BI.</w:t>
      </w:r>
    </w:p>
    <w:sectPr w:rsidR="00375F0E" w:rsidRPr="00F63CDD" w:rsidSect="009027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6" style="width:0;height:1.5pt" o:hralign="center" o:bullet="t" o:hrstd="t" o:hr="t" fillcolor="#a0a0a0" stroked="f"/>
    </w:pict>
  </w:numPicBullet>
  <w:abstractNum w:abstractNumId="0" w15:restartNumberingAfterBreak="0">
    <w:nsid w:val="0F9903A7"/>
    <w:multiLevelType w:val="hybridMultilevel"/>
    <w:tmpl w:val="AB961AC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9D12080"/>
    <w:multiLevelType w:val="multilevel"/>
    <w:tmpl w:val="18C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F4BF1"/>
    <w:multiLevelType w:val="hybridMultilevel"/>
    <w:tmpl w:val="32C078AA"/>
    <w:lvl w:ilvl="0" w:tplc="6CC2C6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CE58E0"/>
    <w:multiLevelType w:val="hybridMultilevel"/>
    <w:tmpl w:val="9E2EC910"/>
    <w:lvl w:ilvl="0" w:tplc="6CC2C6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176600"/>
    <w:multiLevelType w:val="multilevel"/>
    <w:tmpl w:val="D34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A10DA"/>
    <w:multiLevelType w:val="multilevel"/>
    <w:tmpl w:val="C1266888"/>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B5C6B4A"/>
    <w:multiLevelType w:val="hybridMultilevel"/>
    <w:tmpl w:val="A2809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963360"/>
    <w:multiLevelType w:val="hybridMultilevel"/>
    <w:tmpl w:val="598CA476"/>
    <w:lvl w:ilvl="0" w:tplc="6CC2C6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7D0C70"/>
    <w:multiLevelType w:val="multilevel"/>
    <w:tmpl w:val="917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F192F"/>
    <w:multiLevelType w:val="multilevel"/>
    <w:tmpl w:val="894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849AE"/>
    <w:multiLevelType w:val="multilevel"/>
    <w:tmpl w:val="DCE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73A20"/>
    <w:multiLevelType w:val="hybridMultilevel"/>
    <w:tmpl w:val="085894FE"/>
    <w:lvl w:ilvl="0" w:tplc="6CC2C6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B13007"/>
    <w:multiLevelType w:val="hybridMultilevel"/>
    <w:tmpl w:val="8786B620"/>
    <w:lvl w:ilvl="0" w:tplc="6CC2C6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8"/>
  </w:num>
  <w:num w:numId="5">
    <w:abstractNumId w:val="4"/>
  </w:num>
  <w:num w:numId="6">
    <w:abstractNumId w:val="10"/>
  </w:num>
  <w:num w:numId="7">
    <w:abstractNumId w:val="9"/>
  </w:num>
  <w:num w:numId="8">
    <w:abstractNumId w:val="6"/>
  </w:num>
  <w:num w:numId="9">
    <w:abstractNumId w:val="11"/>
  </w:num>
  <w:num w:numId="10">
    <w:abstractNumId w:val="7"/>
  </w:num>
  <w:num w:numId="11">
    <w:abstractNumId w:val="12"/>
  </w:num>
  <w:num w:numId="12">
    <w:abstractNumId w:val="3"/>
  </w:num>
  <w:num w:numId="13">
    <w:abstractNumId w:val="2"/>
  </w:num>
  <w:num w:numId="14">
    <w:abstractNumId w:val="9"/>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2E"/>
    <w:rsid w:val="000016F6"/>
    <w:rsid w:val="000070A6"/>
    <w:rsid w:val="00042E14"/>
    <w:rsid w:val="0007262E"/>
    <w:rsid w:val="00076AC6"/>
    <w:rsid w:val="00077EA0"/>
    <w:rsid w:val="000C0E15"/>
    <w:rsid w:val="000C3E85"/>
    <w:rsid w:val="001951FC"/>
    <w:rsid w:val="001F3C03"/>
    <w:rsid w:val="00375F0E"/>
    <w:rsid w:val="003973E7"/>
    <w:rsid w:val="003F5540"/>
    <w:rsid w:val="00412AAA"/>
    <w:rsid w:val="00456204"/>
    <w:rsid w:val="0046125F"/>
    <w:rsid w:val="004A3D6A"/>
    <w:rsid w:val="004A79AE"/>
    <w:rsid w:val="004B2768"/>
    <w:rsid w:val="004F5A5C"/>
    <w:rsid w:val="00547254"/>
    <w:rsid w:val="005601D6"/>
    <w:rsid w:val="00595046"/>
    <w:rsid w:val="00601E16"/>
    <w:rsid w:val="00685D56"/>
    <w:rsid w:val="0090698E"/>
    <w:rsid w:val="009C1D60"/>
    <w:rsid w:val="009F6884"/>
    <w:rsid w:val="00A5328C"/>
    <w:rsid w:val="00A65883"/>
    <w:rsid w:val="00AA604B"/>
    <w:rsid w:val="00BC040F"/>
    <w:rsid w:val="00C14A84"/>
    <w:rsid w:val="00C77415"/>
    <w:rsid w:val="00CE487C"/>
    <w:rsid w:val="00D8705A"/>
    <w:rsid w:val="00E079E8"/>
    <w:rsid w:val="00EA4B23"/>
    <w:rsid w:val="00F63CDD"/>
    <w:rsid w:val="00FE4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89B0"/>
  <w15:chartTrackingRefBased/>
  <w15:docId w15:val="{B50666AD-E2E1-40DC-B465-C481D9B2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62E"/>
    <w:pPr>
      <w:spacing w:line="259" w:lineRule="auto"/>
    </w:pPr>
    <w:rPr>
      <w:sz w:val="22"/>
      <w:szCs w:val="22"/>
      <w14:ligatures w14:val="none"/>
    </w:rPr>
  </w:style>
  <w:style w:type="paragraph" w:styleId="Heading1">
    <w:name w:val="heading 1"/>
    <w:basedOn w:val="Normal"/>
    <w:next w:val="Normal"/>
    <w:link w:val="Heading1Char"/>
    <w:uiPriority w:val="9"/>
    <w:qFormat/>
    <w:rsid w:val="009C1D6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5620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45620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62E"/>
    <w:pPr>
      <w:ind w:left="720"/>
      <w:contextualSpacing/>
    </w:pPr>
  </w:style>
  <w:style w:type="paragraph" w:styleId="NormalWeb">
    <w:name w:val="Normal (Web)"/>
    <w:basedOn w:val="Normal"/>
    <w:uiPriority w:val="99"/>
    <w:unhideWhenUsed/>
    <w:rsid w:val="0007262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apple-converted-space">
    <w:name w:val="apple-converted-space"/>
    <w:basedOn w:val="DefaultParagraphFont"/>
    <w:rsid w:val="0007262E"/>
  </w:style>
  <w:style w:type="character" w:styleId="Strong">
    <w:name w:val="Strong"/>
    <w:basedOn w:val="DefaultParagraphFont"/>
    <w:uiPriority w:val="22"/>
    <w:qFormat/>
    <w:rsid w:val="0007262E"/>
    <w:rPr>
      <w:b/>
      <w:bCs/>
    </w:rPr>
  </w:style>
  <w:style w:type="character" w:customStyle="1" w:styleId="Heading3Char">
    <w:name w:val="Heading 3 Char"/>
    <w:basedOn w:val="DefaultParagraphFont"/>
    <w:link w:val="Heading3"/>
    <w:uiPriority w:val="9"/>
    <w:rsid w:val="00456204"/>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rsid w:val="00456204"/>
    <w:rPr>
      <w:rFonts w:asciiTheme="majorHAnsi" w:eastAsiaTheme="majorEastAsia" w:hAnsiTheme="majorHAnsi" w:cstheme="majorBidi"/>
      <w:color w:val="0F4761" w:themeColor="accent1" w:themeShade="BF"/>
      <w:sz w:val="26"/>
      <w:szCs w:val="26"/>
      <w14:ligatures w14:val="none"/>
    </w:rPr>
  </w:style>
  <w:style w:type="character" w:customStyle="1" w:styleId="Heading1Char">
    <w:name w:val="Heading 1 Char"/>
    <w:basedOn w:val="DefaultParagraphFont"/>
    <w:link w:val="Heading1"/>
    <w:uiPriority w:val="9"/>
    <w:rsid w:val="009C1D60"/>
    <w:rPr>
      <w:rFonts w:asciiTheme="majorHAnsi" w:eastAsiaTheme="majorEastAsia" w:hAnsiTheme="majorHAnsi" w:cstheme="majorBidi"/>
      <w:color w:val="0F4761" w:themeColor="accent1" w:themeShade="BF"/>
      <w:sz w:val="32"/>
      <w:szCs w:val="32"/>
      <w14:ligatures w14:val="none"/>
    </w:rPr>
  </w:style>
  <w:style w:type="table" w:styleId="TableGrid">
    <w:name w:val="Table Grid"/>
    <w:basedOn w:val="TableNormal"/>
    <w:uiPriority w:val="59"/>
    <w:rsid w:val="009C1D6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1D60"/>
    <w:rPr>
      <w:color w:val="467886" w:themeColor="hyperlink"/>
      <w:u w:val="single"/>
    </w:rPr>
  </w:style>
  <w:style w:type="character" w:styleId="UnresolvedMention">
    <w:name w:val="Unresolved Mention"/>
    <w:basedOn w:val="DefaultParagraphFont"/>
    <w:uiPriority w:val="99"/>
    <w:semiHidden/>
    <w:unhideWhenUsed/>
    <w:rsid w:val="009C1D60"/>
    <w:rPr>
      <w:color w:val="605E5C"/>
      <w:shd w:val="clear" w:color="auto" w:fill="E1DFDD"/>
    </w:rPr>
  </w:style>
  <w:style w:type="character" w:customStyle="1" w:styleId="citation-197">
    <w:name w:val="citation-197"/>
    <w:basedOn w:val="DefaultParagraphFont"/>
    <w:rsid w:val="00F63CDD"/>
  </w:style>
  <w:style w:type="character" w:customStyle="1" w:styleId="citation-196">
    <w:name w:val="citation-196"/>
    <w:basedOn w:val="DefaultParagraphFont"/>
    <w:rsid w:val="00F63CDD"/>
  </w:style>
  <w:style w:type="character" w:customStyle="1" w:styleId="citation-195">
    <w:name w:val="citation-195"/>
    <w:basedOn w:val="DefaultParagraphFont"/>
    <w:rsid w:val="00F63CDD"/>
  </w:style>
  <w:style w:type="character" w:customStyle="1" w:styleId="citation-194">
    <w:name w:val="citation-194"/>
    <w:basedOn w:val="DefaultParagraphFont"/>
    <w:rsid w:val="00F63CDD"/>
  </w:style>
  <w:style w:type="character" w:customStyle="1" w:styleId="citation-193">
    <w:name w:val="citation-193"/>
    <w:basedOn w:val="DefaultParagraphFont"/>
    <w:rsid w:val="00F63CDD"/>
  </w:style>
  <w:style w:type="character" w:customStyle="1" w:styleId="citation-192">
    <w:name w:val="citation-192"/>
    <w:basedOn w:val="DefaultParagraphFont"/>
    <w:rsid w:val="00F63CDD"/>
  </w:style>
  <w:style w:type="character" w:customStyle="1" w:styleId="citation-191">
    <w:name w:val="citation-191"/>
    <w:basedOn w:val="DefaultParagraphFont"/>
    <w:rsid w:val="00F63CDD"/>
  </w:style>
  <w:style w:type="character" w:customStyle="1" w:styleId="citation-190">
    <w:name w:val="citation-190"/>
    <w:basedOn w:val="DefaultParagraphFont"/>
    <w:rsid w:val="00F63CDD"/>
  </w:style>
  <w:style w:type="character" w:customStyle="1" w:styleId="citation-189">
    <w:name w:val="citation-189"/>
    <w:basedOn w:val="DefaultParagraphFont"/>
    <w:rsid w:val="00F63CDD"/>
  </w:style>
  <w:style w:type="character" w:customStyle="1" w:styleId="citation-188">
    <w:name w:val="citation-188"/>
    <w:basedOn w:val="DefaultParagraphFont"/>
    <w:rsid w:val="00F63CDD"/>
  </w:style>
  <w:style w:type="character" w:customStyle="1" w:styleId="citation-187">
    <w:name w:val="citation-187"/>
    <w:basedOn w:val="DefaultParagraphFont"/>
    <w:rsid w:val="00F63CDD"/>
  </w:style>
  <w:style w:type="character" w:customStyle="1" w:styleId="citation-185">
    <w:name w:val="citation-185"/>
    <w:basedOn w:val="DefaultParagraphFont"/>
    <w:rsid w:val="00F63CDD"/>
  </w:style>
  <w:style w:type="character" w:customStyle="1" w:styleId="citation-184">
    <w:name w:val="citation-184"/>
    <w:basedOn w:val="DefaultParagraphFont"/>
    <w:rsid w:val="00F63CDD"/>
  </w:style>
  <w:style w:type="character" w:customStyle="1" w:styleId="citation-183">
    <w:name w:val="citation-183"/>
    <w:basedOn w:val="DefaultParagraphFont"/>
    <w:rsid w:val="00F63CDD"/>
  </w:style>
  <w:style w:type="character" w:customStyle="1" w:styleId="citation-182">
    <w:name w:val="citation-182"/>
    <w:basedOn w:val="DefaultParagraphFont"/>
    <w:rsid w:val="00F63CDD"/>
  </w:style>
  <w:style w:type="character" w:customStyle="1" w:styleId="citation-181">
    <w:name w:val="citation-181"/>
    <w:basedOn w:val="DefaultParagraphFont"/>
    <w:rsid w:val="00F63CDD"/>
  </w:style>
  <w:style w:type="character" w:customStyle="1" w:styleId="citation-180">
    <w:name w:val="citation-180"/>
    <w:basedOn w:val="DefaultParagraphFont"/>
    <w:rsid w:val="00F63CDD"/>
  </w:style>
  <w:style w:type="character" w:customStyle="1" w:styleId="citation-179">
    <w:name w:val="citation-179"/>
    <w:basedOn w:val="DefaultParagraphFont"/>
    <w:rsid w:val="00F63CDD"/>
  </w:style>
  <w:style w:type="character" w:customStyle="1" w:styleId="citation-178">
    <w:name w:val="citation-178"/>
    <w:basedOn w:val="DefaultParagraphFont"/>
    <w:rsid w:val="00F63CDD"/>
  </w:style>
  <w:style w:type="character" w:customStyle="1" w:styleId="citation-177">
    <w:name w:val="citation-177"/>
    <w:basedOn w:val="DefaultParagraphFont"/>
    <w:rsid w:val="00F63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81842">
      <w:bodyDiv w:val="1"/>
      <w:marLeft w:val="0"/>
      <w:marRight w:val="0"/>
      <w:marTop w:val="0"/>
      <w:marBottom w:val="0"/>
      <w:divBdr>
        <w:top w:val="none" w:sz="0" w:space="0" w:color="auto"/>
        <w:left w:val="none" w:sz="0" w:space="0" w:color="auto"/>
        <w:bottom w:val="none" w:sz="0" w:space="0" w:color="auto"/>
        <w:right w:val="none" w:sz="0" w:space="0" w:color="auto"/>
      </w:divBdr>
    </w:div>
    <w:div w:id="300110372">
      <w:bodyDiv w:val="1"/>
      <w:marLeft w:val="0"/>
      <w:marRight w:val="0"/>
      <w:marTop w:val="0"/>
      <w:marBottom w:val="0"/>
      <w:divBdr>
        <w:top w:val="none" w:sz="0" w:space="0" w:color="auto"/>
        <w:left w:val="none" w:sz="0" w:space="0" w:color="auto"/>
        <w:bottom w:val="none" w:sz="0" w:space="0" w:color="auto"/>
        <w:right w:val="none" w:sz="0" w:space="0" w:color="auto"/>
      </w:divBdr>
    </w:div>
    <w:div w:id="306708723">
      <w:bodyDiv w:val="1"/>
      <w:marLeft w:val="0"/>
      <w:marRight w:val="0"/>
      <w:marTop w:val="0"/>
      <w:marBottom w:val="0"/>
      <w:divBdr>
        <w:top w:val="none" w:sz="0" w:space="0" w:color="auto"/>
        <w:left w:val="none" w:sz="0" w:space="0" w:color="auto"/>
        <w:bottom w:val="none" w:sz="0" w:space="0" w:color="auto"/>
        <w:right w:val="none" w:sz="0" w:space="0" w:color="auto"/>
      </w:divBdr>
    </w:div>
    <w:div w:id="334307852">
      <w:bodyDiv w:val="1"/>
      <w:marLeft w:val="0"/>
      <w:marRight w:val="0"/>
      <w:marTop w:val="0"/>
      <w:marBottom w:val="0"/>
      <w:divBdr>
        <w:top w:val="none" w:sz="0" w:space="0" w:color="auto"/>
        <w:left w:val="none" w:sz="0" w:space="0" w:color="auto"/>
        <w:bottom w:val="none" w:sz="0" w:space="0" w:color="auto"/>
        <w:right w:val="none" w:sz="0" w:space="0" w:color="auto"/>
      </w:divBdr>
    </w:div>
    <w:div w:id="398485759">
      <w:bodyDiv w:val="1"/>
      <w:marLeft w:val="0"/>
      <w:marRight w:val="0"/>
      <w:marTop w:val="0"/>
      <w:marBottom w:val="0"/>
      <w:divBdr>
        <w:top w:val="none" w:sz="0" w:space="0" w:color="auto"/>
        <w:left w:val="none" w:sz="0" w:space="0" w:color="auto"/>
        <w:bottom w:val="none" w:sz="0" w:space="0" w:color="auto"/>
        <w:right w:val="none" w:sz="0" w:space="0" w:color="auto"/>
      </w:divBdr>
    </w:div>
    <w:div w:id="414010569">
      <w:bodyDiv w:val="1"/>
      <w:marLeft w:val="0"/>
      <w:marRight w:val="0"/>
      <w:marTop w:val="0"/>
      <w:marBottom w:val="0"/>
      <w:divBdr>
        <w:top w:val="none" w:sz="0" w:space="0" w:color="auto"/>
        <w:left w:val="none" w:sz="0" w:space="0" w:color="auto"/>
        <w:bottom w:val="none" w:sz="0" w:space="0" w:color="auto"/>
        <w:right w:val="none" w:sz="0" w:space="0" w:color="auto"/>
      </w:divBdr>
    </w:div>
    <w:div w:id="431440714">
      <w:bodyDiv w:val="1"/>
      <w:marLeft w:val="0"/>
      <w:marRight w:val="0"/>
      <w:marTop w:val="0"/>
      <w:marBottom w:val="0"/>
      <w:divBdr>
        <w:top w:val="none" w:sz="0" w:space="0" w:color="auto"/>
        <w:left w:val="none" w:sz="0" w:space="0" w:color="auto"/>
        <w:bottom w:val="none" w:sz="0" w:space="0" w:color="auto"/>
        <w:right w:val="none" w:sz="0" w:space="0" w:color="auto"/>
      </w:divBdr>
    </w:div>
    <w:div w:id="459736909">
      <w:bodyDiv w:val="1"/>
      <w:marLeft w:val="0"/>
      <w:marRight w:val="0"/>
      <w:marTop w:val="0"/>
      <w:marBottom w:val="0"/>
      <w:divBdr>
        <w:top w:val="none" w:sz="0" w:space="0" w:color="auto"/>
        <w:left w:val="none" w:sz="0" w:space="0" w:color="auto"/>
        <w:bottom w:val="none" w:sz="0" w:space="0" w:color="auto"/>
        <w:right w:val="none" w:sz="0" w:space="0" w:color="auto"/>
      </w:divBdr>
    </w:div>
    <w:div w:id="582182248">
      <w:bodyDiv w:val="1"/>
      <w:marLeft w:val="0"/>
      <w:marRight w:val="0"/>
      <w:marTop w:val="0"/>
      <w:marBottom w:val="0"/>
      <w:divBdr>
        <w:top w:val="none" w:sz="0" w:space="0" w:color="auto"/>
        <w:left w:val="none" w:sz="0" w:space="0" w:color="auto"/>
        <w:bottom w:val="none" w:sz="0" w:space="0" w:color="auto"/>
        <w:right w:val="none" w:sz="0" w:space="0" w:color="auto"/>
      </w:divBdr>
    </w:div>
    <w:div w:id="621153087">
      <w:bodyDiv w:val="1"/>
      <w:marLeft w:val="0"/>
      <w:marRight w:val="0"/>
      <w:marTop w:val="0"/>
      <w:marBottom w:val="0"/>
      <w:divBdr>
        <w:top w:val="none" w:sz="0" w:space="0" w:color="auto"/>
        <w:left w:val="none" w:sz="0" w:space="0" w:color="auto"/>
        <w:bottom w:val="none" w:sz="0" w:space="0" w:color="auto"/>
        <w:right w:val="none" w:sz="0" w:space="0" w:color="auto"/>
      </w:divBdr>
    </w:div>
    <w:div w:id="630673867">
      <w:bodyDiv w:val="1"/>
      <w:marLeft w:val="0"/>
      <w:marRight w:val="0"/>
      <w:marTop w:val="0"/>
      <w:marBottom w:val="0"/>
      <w:divBdr>
        <w:top w:val="none" w:sz="0" w:space="0" w:color="auto"/>
        <w:left w:val="none" w:sz="0" w:space="0" w:color="auto"/>
        <w:bottom w:val="none" w:sz="0" w:space="0" w:color="auto"/>
        <w:right w:val="none" w:sz="0" w:space="0" w:color="auto"/>
      </w:divBdr>
    </w:div>
    <w:div w:id="993025377">
      <w:bodyDiv w:val="1"/>
      <w:marLeft w:val="0"/>
      <w:marRight w:val="0"/>
      <w:marTop w:val="0"/>
      <w:marBottom w:val="0"/>
      <w:divBdr>
        <w:top w:val="none" w:sz="0" w:space="0" w:color="auto"/>
        <w:left w:val="none" w:sz="0" w:space="0" w:color="auto"/>
        <w:bottom w:val="none" w:sz="0" w:space="0" w:color="auto"/>
        <w:right w:val="none" w:sz="0" w:space="0" w:color="auto"/>
      </w:divBdr>
    </w:div>
    <w:div w:id="1091319354">
      <w:bodyDiv w:val="1"/>
      <w:marLeft w:val="0"/>
      <w:marRight w:val="0"/>
      <w:marTop w:val="0"/>
      <w:marBottom w:val="0"/>
      <w:divBdr>
        <w:top w:val="none" w:sz="0" w:space="0" w:color="auto"/>
        <w:left w:val="none" w:sz="0" w:space="0" w:color="auto"/>
        <w:bottom w:val="none" w:sz="0" w:space="0" w:color="auto"/>
        <w:right w:val="none" w:sz="0" w:space="0" w:color="auto"/>
      </w:divBdr>
    </w:div>
    <w:div w:id="1207370845">
      <w:bodyDiv w:val="1"/>
      <w:marLeft w:val="0"/>
      <w:marRight w:val="0"/>
      <w:marTop w:val="0"/>
      <w:marBottom w:val="0"/>
      <w:divBdr>
        <w:top w:val="none" w:sz="0" w:space="0" w:color="auto"/>
        <w:left w:val="none" w:sz="0" w:space="0" w:color="auto"/>
        <w:bottom w:val="none" w:sz="0" w:space="0" w:color="auto"/>
        <w:right w:val="none" w:sz="0" w:space="0" w:color="auto"/>
      </w:divBdr>
    </w:div>
    <w:div w:id="1524244955">
      <w:bodyDiv w:val="1"/>
      <w:marLeft w:val="0"/>
      <w:marRight w:val="0"/>
      <w:marTop w:val="0"/>
      <w:marBottom w:val="0"/>
      <w:divBdr>
        <w:top w:val="none" w:sz="0" w:space="0" w:color="auto"/>
        <w:left w:val="none" w:sz="0" w:space="0" w:color="auto"/>
        <w:bottom w:val="none" w:sz="0" w:space="0" w:color="auto"/>
        <w:right w:val="none" w:sz="0" w:space="0" w:color="auto"/>
      </w:divBdr>
    </w:div>
    <w:div w:id="1574006231">
      <w:bodyDiv w:val="1"/>
      <w:marLeft w:val="0"/>
      <w:marRight w:val="0"/>
      <w:marTop w:val="0"/>
      <w:marBottom w:val="0"/>
      <w:divBdr>
        <w:top w:val="none" w:sz="0" w:space="0" w:color="auto"/>
        <w:left w:val="none" w:sz="0" w:space="0" w:color="auto"/>
        <w:bottom w:val="none" w:sz="0" w:space="0" w:color="auto"/>
        <w:right w:val="none" w:sz="0" w:space="0" w:color="auto"/>
      </w:divBdr>
    </w:div>
    <w:div w:id="1627613358">
      <w:bodyDiv w:val="1"/>
      <w:marLeft w:val="0"/>
      <w:marRight w:val="0"/>
      <w:marTop w:val="0"/>
      <w:marBottom w:val="0"/>
      <w:divBdr>
        <w:top w:val="none" w:sz="0" w:space="0" w:color="auto"/>
        <w:left w:val="none" w:sz="0" w:space="0" w:color="auto"/>
        <w:bottom w:val="none" w:sz="0" w:space="0" w:color="auto"/>
        <w:right w:val="none" w:sz="0" w:space="0" w:color="auto"/>
      </w:divBdr>
    </w:div>
    <w:div w:id="1630934619">
      <w:bodyDiv w:val="1"/>
      <w:marLeft w:val="0"/>
      <w:marRight w:val="0"/>
      <w:marTop w:val="0"/>
      <w:marBottom w:val="0"/>
      <w:divBdr>
        <w:top w:val="none" w:sz="0" w:space="0" w:color="auto"/>
        <w:left w:val="none" w:sz="0" w:space="0" w:color="auto"/>
        <w:bottom w:val="none" w:sz="0" w:space="0" w:color="auto"/>
        <w:right w:val="none" w:sz="0" w:space="0" w:color="auto"/>
      </w:divBdr>
    </w:div>
    <w:div w:id="1670861023">
      <w:bodyDiv w:val="1"/>
      <w:marLeft w:val="0"/>
      <w:marRight w:val="0"/>
      <w:marTop w:val="0"/>
      <w:marBottom w:val="0"/>
      <w:divBdr>
        <w:top w:val="none" w:sz="0" w:space="0" w:color="auto"/>
        <w:left w:val="none" w:sz="0" w:space="0" w:color="auto"/>
        <w:bottom w:val="none" w:sz="0" w:space="0" w:color="auto"/>
        <w:right w:val="none" w:sz="0" w:space="0" w:color="auto"/>
      </w:divBdr>
    </w:div>
    <w:div w:id="1753888372">
      <w:bodyDiv w:val="1"/>
      <w:marLeft w:val="0"/>
      <w:marRight w:val="0"/>
      <w:marTop w:val="0"/>
      <w:marBottom w:val="0"/>
      <w:divBdr>
        <w:top w:val="none" w:sz="0" w:space="0" w:color="auto"/>
        <w:left w:val="none" w:sz="0" w:space="0" w:color="auto"/>
        <w:bottom w:val="none" w:sz="0" w:space="0" w:color="auto"/>
        <w:right w:val="none" w:sz="0" w:space="0" w:color="auto"/>
      </w:divBdr>
    </w:div>
    <w:div w:id="1824004382">
      <w:bodyDiv w:val="1"/>
      <w:marLeft w:val="0"/>
      <w:marRight w:val="0"/>
      <w:marTop w:val="0"/>
      <w:marBottom w:val="0"/>
      <w:divBdr>
        <w:top w:val="none" w:sz="0" w:space="0" w:color="auto"/>
        <w:left w:val="none" w:sz="0" w:space="0" w:color="auto"/>
        <w:bottom w:val="none" w:sz="0" w:space="0" w:color="auto"/>
        <w:right w:val="none" w:sz="0" w:space="0" w:color="auto"/>
      </w:divBdr>
    </w:div>
    <w:div w:id="1901473947">
      <w:bodyDiv w:val="1"/>
      <w:marLeft w:val="0"/>
      <w:marRight w:val="0"/>
      <w:marTop w:val="0"/>
      <w:marBottom w:val="0"/>
      <w:divBdr>
        <w:top w:val="none" w:sz="0" w:space="0" w:color="auto"/>
        <w:left w:val="none" w:sz="0" w:space="0" w:color="auto"/>
        <w:bottom w:val="none" w:sz="0" w:space="0" w:color="auto"/>
        <w:right w:val="none" w:sz="0" w:space="0" w:color="auto"/>
      </w:divBdr>
    </w:div>
    <w:div w:id="1937443968">
      <w:bodyDiv w:val="1"/>
      <w:marLeft w:val="0"/>
      <w:marRight w:val="0"/>
      <w:marTop w:val="0"/>
      <w:marBottom w:val="0"/>
      <w:divBdr>
        <w:top w:val="none" w:sz="0" w:space="0" w:color="auto"/>
        <w:left w:val="none" w:sz="0" w:space="0" w:color="auto"/>
        <w:bottom w:val="none" w:sz="0" w:space="0" w:color="auto"/>
        <w:right w:val="none" w:sz="0" w:space="0" w:color="auto"/>
      </w:divBdr>
    </w:div>
    <w:div w:id="1980760923">
      <w:bodyDiv w:val="1"/>
      <w:marLeft w:val="0"/>
      <w:marRight w:val="0"/>
      <w:marTop w:val="0"/>
      <w:marBottom w:val="0"/>
      <w:divBdr>
        <w:top w:val="none" w:sz="0" w:space="0" w:color="auto"/>
        <w:left w:val="none" w:sz="0" w:space="0" w:color="auto"/>
        <w:bottom w:val="none" w:sz="0" w:space="0" w:color="auto"/>
        <w:right w:val="none" w:sz="0" w:space="0" w:color="auto"/>
      </w:divBdr>
    </w:div>
    <w:div w:id="1997420065">
      <w:bodyDiv w:val="1"/>
      <w:marLeft w:val="0"/>
      <w:marRight w:val="0"/>
      <w:marTop w:val="0"/>
      <w:marBottom w:val="0"/>
      <w:divBdr>
        <w:top w:val="none" w:sz="0" w:space="0" w:color="auto"/>
        <w:left w:val="none" w:sz="0" w:space="0" w:color="auto"/>
        <w:bottom w:val="none" w:sz="0" w:space="0" w:color="auto"/>
        <w:right w:val="none" w:sz="0" w:space="0" w:color="auto"/>
      </w:divBdr>
    </w:div>
    <w:div w:id="2094354355">
      <w:bodyDiv w:val="1"/>
      <w:marLeft w:val="0"/>
      <w:marRight w:val="0"/>
      <w:marTop w:val="0"/>
      <w:marBottom w:val="0"/>
      <w:divBdr>
        <w:top w:val="none" w:sz="0" w:space="0" w:color="auto"/>
        <w:left w:val="none" w:sz="0" w:space="0" w:color="auto"/>
        <w:bottom w:val="none" w:sz="0" w:space="0" w:color="auto"/>
        <w:right w:val="none" w:sz="0" w:space="0" w:color="auto"/>
      </w:divBdr>
    </w:div>
    <w:div w:id="211709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vinay.vgs16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botuka-vinay-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6</Pages>
  <Words>2211</Words>
  <Characters>12604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yadav</dc:creator>
  <cp:keywords/>
  <dc:description/>
  <cp:lastModifiedBy>vinay yadav</cp:lastModifiedBy>
  <cp:revision>29</cp:revision>
  <dcterms:created xsi:type="dcterms:W3CDTF">2026-02-16T22:24:00Z</dcterms:created>
  <dcterms:modified xsi:type="dcterms:W3CDTF">2026-03-13T16:08:00Z</dcterms:modified>
</cp:coreProperties>
</file>