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C3F3" w14:textId="639C505F" w:rsidR="00C07222" w:rsidRPr="00C07222" w:rsidRDefault="00C07222" w:rsidP="00C07222"/>
    <w:p w14:paraId="1AF52742" w14:textId="77777777" w:rsidR="00C07222" w:rsidRDefault="00C07222" w:rsidP="00C07222">
      <w:pPr>
        <w:numPr>
          <w:ilvl w:val="1"/>
          <w:numId w:val="2"/>
        </w:numPr>
      </w:pPr>
      <w:r w:rsidRPr="00C07222">
        <w:t>Your name (please include your name on the report)</w:t>
      </w:r>
    </w:p>
    <w:p w14:paraId="7689A02C" w14:textId="71222A5D" w:rsidR="00C07222" w:rsidRPr="00C07222" w:rsidRDefault="00C07222" w:rsidP="00C07222">
      <w:pPr>
        <w:numPr>
          <w:ilvl w:val="1"/>
          <w:numId w:val="2"/>
        </w:numPr>
      </w:pPr>
      <w:r>
        <w:t>Jeffry Troll</w:t>
      </w:r>
    </w:p>
    <w:p w14:paraId="49EFCA9F" w14:textId="77777777" w:rsidR="00C07222" w:rsidRDefault="00C07222" w:rsidP="00C07222">
      <w:pPr>
        <w:numPr>
          <w:ilvl w:val="1"/>
          <w:numId w:val="2"/>
        </w:numPr>
      </w:pPr>
      <w:r w:rsidRPr="00C07222">
        <w:t>What processing steps did you take?</w:t>
      </w:r>
    </w:p>
    <w:p w14:paraId="543100C4" w14:textId="29D9C57D" w:rsidR="00C07222" w:rsidRPr="00C07222" w:rsidRDefault="00C07222" w:rsidP="00C07222">
      <w:pPr>
        <w:numPr>
          <w:ilvl w:val="1"/>
          <w:numId w:val="2"/>
        </w:numPr>
      </w:pPr>
      <w:r>
        <w:t xml:space="preserve">I first decided to check nulls values and taking care how handling those missing values, so I needed to take the decision of removing them or find a method to fill them, depending </w:t>
      </w:r>
      <w:proofErr w:type="gramStart"/>
      <w:r>
        <w:t>of</w:t>
      </w:r>
      <w:proofErr w:type="gramEnd"/>
      <w:r>
        <w:t xml:space="preserve"> the column I choose different approach according to the EDA and structure of the data. Also, with the feature engineering I get rid of most of the categorical columns, so I get a lot of numerical features.</w:t>
      </w:r>
    </w:p>
    <w:p w14:paraId="0F3CFFB8" w14:textId="77777777" w:rsidR="00C07222" w:rsidRDefault="00C07222" w:rsidP="00C07222">
      <w:pPr>
        <w:numPr>
          <w:ilvl w:val="1"/>
          <w:numId w:val="2"/>
        </w:numPr>
      </w:pPr>
      <w:r w:rsidRPr="00C07222">
        <w:t>How did you tune </w:t>
      </w:r>
      <w:proofErr w:type="gramStart"/>
      <w:r w:rsidRPr="00C07222">
        <w:t>hyperparameters</w:t>
      </w:r>
      <w:proofErr w:type="gramEnd"/>
    </w:p>
    <w:p w14:paraId="3E462E88" w14:textId="1A921C49" w:rsidR="00C07222" w:rsidRPr="00C07222" w:rsidRDefault="00C07222" w:rsidP="00C07222">
      <w:pPr>
        <w:numPr>
          <w:ilvl w:val="1"/>
          <w:numId w:val="2"/>
        </w:numPr>
      </w:pPr>
      <w:r>
        <w:t xml:space="preserve">I didn’t touch too much as I </w:t>
      </w:r>
      <w:proofErr w:type="gramStart"/>
      <w:r>
        <w:t>expected</w:t>
      </w:r>
      <w:proofErr w:type="gramEnd"/>
    </w:p>
    <w:p w14:paraId="322AF409" w14:textId="77777777" w:rsidR="00C07222" w:rsidRDefault="00C07222" w:rsidP="00C07222">
      <w:pPr>
        <w:numPr>
          <w:ilvl w:val="1"/>
          <w:numId w:val="2"/>
        </w:numPr>
      </w:pPr>
      <w:r w:rsidRPr="00C07222">
        <w:t>How did you select your final model and what was it?</w:t>
      </w:r>
    </w:p>
    <w:p w14:paraId="4EF05497" w14:textId="353CB1E8" w:rsidR="00C07222" w:rsidRDefault="00C07222" w:rsidP="00C07222">
      <w:pPr>
        <w:numPr>
          <w:ilvl w:val="1"/>
          <w:numId w:val="2"/>
        </w:numPr>
      </w:pPr>
      <w:r>
        <w:t xml:space="preserve">With </w:t>
      </w:r>
      <w:proofErr w:type="spellStart"/>
      <w:r w:rsidRPr="00C07222">
        <w:t>grid_search</w:t>
      </w:r>
      <w:proofErr w:type="spellEnd"/>
    </w:p>
    <w:p w14:paraId="564C3B67" w14:textId="517EC8B9" w:rsidR="00C07222" w:rsidRPr="00C07222" w:rsidRDefault="00C07222" w:rsidP="00C072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0722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params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0722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'model__</w:t>
      </w:r>
      <w:proofErr w:type="spellStart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n_neighbors</w:t>
      </w:r>
      <w:proofErr w:type="spell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0722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58FB9D5" w14:textId="77777777" w:rsidR="00C07222" w:rsidRPr="00C07222" w:rsidRDefault="00C07222" w:rsidP="00C072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model</w:t>
      </w:r>
      <w:proofErr w:type="gram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__weights</w:t>
      </w:r>
      <w:proofErr w:type="spell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'distance'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5D8EAEF" w14:textId="77777777" w:rsidR="00C07222" w:rsidRPr="00C07222" w:rsidRDefault="00C07222" w:rsidP="00C072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preprocessor</w:t>
      </w:r>
      <w:proofErr w:type="gram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__num__imputer__strategy</w:t>
      </w:r>
      <w:proofErr w:type="spell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'mean'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74A99B0" w14:textId="2FBB785E" w:rsidR="00C07222" w:rsidRPr="00C07222" w:rsidRDefault="00C07222" w:rsidP="00C0722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preprocessor</w:t>
      </w:r>
      <w:proofErr w:type="gram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__num__poly__degree</w:t>
      </w:r>
      <w:proofErr w:type="spellEnd"/>
      <w:r w:rsidRPr="00C0722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: </w:t>
      </w:r>
      <w:r w:rsidRPr="00C07222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C0722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34E0CDF8" w14:textId="77777777" w:rsidR="00C07222" w:rsidRDefault="00C07222" w:rsidP="00C07222">
      <w:pPr>
        <w:numPr>
          <w:ilvl w:val="1"/>
          <w:numId w:val="2"/>
        </w:numPr>
      </w:pPr>
      <w:r w:rsidRPr="00C07222">
        <w:t>What is your out-of-sample mean absolute error?</w:t>
      </w:r>
    </w:p>
    <w:p w14:paraId="598FF100" w14:textId="51266AD8" w:rsidR="00C07222" w:rsidRPr="00C07222" w:rsidRDefault="00C07222" w:rsidP="00C07222">
      <w:pPr>
        <w:numPr>
          <w:ilvl w:val="1"/>
          <w:numId w:val="2"/>
        </w:numPr>
      </w:pPr>
      <w:r w:rsidRPr="00C07222">
        <w:t>193.62370448765583</w:t>
      </w:r>
    </w:p>
    <w:p w14:paraId="2F4A6E9F" w14:textId="77777777" w:rsidR="00C07222" w:rsidRDefault="00C07222" w:rsidP="00C07222">
      <w:pPr>
        <w:numPr>
          <w:ilvl w:val="1"/>
          <w:numId w:val="2"/>
        </w:numPr>
      </w:pPr>
      <w:r w:rsidRPr="00C07222">
        <w:t>What features seem to be the most important in the prediction?</w:t>
      </w:r>
    </w:p>
    <w:p w14:paraId="592C8CB4" w14:textId="1E4FC713" w:rsidR="00C07222" w:rsidRPr="00C07222" w:rsidRDefault="00C07222" w:rsidP="00C07222">
      <w:pPr>
        <w:numPr>
          <w:ilvl w:val="1"/>
          <w:numId w:val="2"/>
        </w:numPr>
      </w:pPr>
      <w:r>
        <w:t>I don’t really know since I use KNN is hard to tell</w:t>
      </w:r>
    </w:p>
    <w:p w14:paraId="5582A732" w14:textId="77777777" w:rsidR="00C07222" w:rsidRPr="00C07222" w:rsidRDefault="00C07222" w:rsidP="00C07222"/>
    <w:p w14:paraId="65D5C4CD" w14:textId="77777777" w:rsidR="006E080D" w:rsidRDefault="006E080D"/>
    <w:sectPr w:rsidR="006E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887"/>
    <w:multiLevelType w:val="multilevel"/>
    <w:tmpl w:val="EA5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537338"/>
    <w:multiLevelType w:val="multilevel"/>
    <w:tmpl w:val="1B76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888118">
    <w:abstractNumId w:val="0"/>
  </w:num>
  <w:num w:numId="2" w16cid:durableId="141585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22"/>
    <w:rsid w:val="003911EC"/>
    <w:rsid w:val="006E080D"/>
    <w:rsid w:val="00C07222"/>
    <w:rsid w:val="00C3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D07C"/>
  <w15:chartTrackingRefBased/>
  <w15:docId w15:val="{CF9FD8E1-679C-DE47-96E9-436F6384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Troll Ramirez</dc:creator>
  <cp:keywords/>
  <dc:description/>
  <cp:lastModifiedBy>Jeffry Troll Ramirez</cp:lastModifiedBy>
  <cp:revision>1</cp:revision>
  <dcterms:created xsi:type="dcterms:W3CDTF">2024-02-10T22:20:00Z</dcterms:created>
  <dcterms:modified xsi:type="dcterms:W3CDTF">2024-02-10T22:25:00Z</dcterms:modified>
</cp:coreProperties>
</file>