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CCE4" w14:textId="56EDCEB8" w:rsidR="000A483C" w:rsidRDefault="00D12602" w:rsidP="00D126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D12602">
        <w:rPr>
          <w:rFonts w:ascii="Times New Roman" w:hAnsi="Times New Roman" w:cs="Times New Roman"/>
          <w:b/>
          <w:sz w:val="48"/>
          <w:szCs w:val="48"/>
        </w:rPr>
        <w:t>Abstract</w:t>
      </w:r>
    </w:p>
    <w:p w14:paraId="7C204E71" w14:textId="7E6E50F0" w:rsidR="00D12602" w:rsidRDefault="00D12602" w:rsidP="00D12602">
      <w:pPr>
        <w:rPr>
          <w:rFonts w:ascii="Times New Roman" w:hAnsi="Times New Roman" w:cs="Times New Roman"/>
          <w:b/>
          <w:sz w:val="48"/>
          <w:szCs w:val="48"/>
        </w:rPr>
      </w:pPr>
    </w:p>
    <w:p w14:paraId="69240C2F" w14:textId="1D2162CD" w:rsidR="00D12602" w:rsidRPr="00D12602" w:rsidRDefault="00D12602" w:rsidP="00D12602">
      <w:pPr>
        <w:rPr>
          <w:sz w:val="28"/>
          <w:szCs w:val="28"/>
        </w:rPr>
      </w:pPr>
      <w:r w:rsidRPr="00D12602">
        <w:rPr>
          <w:sz w:val="28"/>
          <w:szCs w:val="28"/>
        </w:rPr>
        <w:t>communication’s the main channel between</w:t>
      </w:r>
      <w:r w:rsidRPr="00D12602">
        <w:rPr>
          <w:sz w:val="28"/>
          <w:szCs w:val="28"/>
        </w:rPr>
        <w:t xml:space="preserve"> </w:t>
      </w:r>
      <w:r w:rsidRPr="00D12602">
        <w:rPr>
          <w:sz w:val="28"/>
          <w:szCs w:val="28"/>
        </w:rPr>
        <w:t>people to</w:t>
      </w:r>
      <w:r w:rsidRPr="00D12602">
        <w:rPr>
          <w:sz w:val="28"/>
          <w:szCs w:val="28"/>
        </w:rPr>
        <w:t xml:space="preserve"> communicate with each other. In the recent years, there has been rapid increase in the number of deaf and dumb victims due to birth defects, accidents and oral diseases. Since </w:t>
      </w:r>
      <w:r w:rsidRPr="00D12602">
        <w:rPr>
          <w:sz w:val="28"/>
          <w:szCs w:val="28"/>
        </w:rPr>
        <w:t>deaf and dumb people cannot communicate with normal</w:t>
      </w:r>
      <w:r w:rsidRPr="00D12602">
        <w:rPr>
          <w:sz w:val="28"/>
          <w:szCs w:val="28"/>
        </w:rPr>
        <w:t xml:space="preserve"> person   so   </w:t>
      </w:r>
      <w:r w:rsidRPr="00D12602">
        <w:rPr>
          <w:sz w:val="28"/>
          <w:szCs w:val="28"/>
        </w:rPr>
        <w:t>they have</w:t>
      </w:r>
      <w:r w:rsidRPr="00D12602">
        <w:rPr>
          <w:sz w:val="28"/>
          <w:szCs w:val="28"/>
        </w:rPr>
        <w:t xml:space="preserve">   to   depend   on   some   sort   of   visual </w:t>
      </w:r>
      <w:r w:rsidRPr="00D12602">
        <w:rPr>
          <w:sz w:val="28"/>
          <w:szCs w:val="28"/>
        </w:rPr>
        <w:t>communication. There</w:t>
      </w:r>
      <w:r w:rsidRPr="00D12602">
        <w:rPr>
          <w:sz w:val="28"/>
          <w:szCs w:val="28"/>
        </w:rPr>
        <w:t xml:space="preserve"> are many languages spoken all around the world and interpreted.  “</w:t>
      </w:r>
      <w:r w:rsidRPr="00D12602">
        <w:rPr>
          <w:sz w:val="28"/>
          <w:szCs w:val="28"/>
        </w:rPr>
        <w:t>Special people</w:t>
      </w:r>
      <w:r w:rsidRPr="00D12602">
        <w:rPr>
          <w:sz w:val="28"/>
          <w:szCs w:val="28"/>
        </w:rPr>
        <w:t xml:space="preserve">”, that is people who have difficulty in speaking and hearing “The dumb” and “The deaf” people respectively find it difficult to understand what exactly the </w:t>
      </w:r>
      <w:r w:rsidRPr="00D12602">
        <w:rPr>
          <w:sz w:val="28"/>
          <w:szCs w:val="28"/>
        </w:rPr>
        <w:t>other person</w:t>
      </w:r>
      <w:r w:rsidRPr="00D12602">
        <w:rPr>
          <w:sz w:val="28"/>
          <w:szCs w:val="28"/>
        </w:rPr>
        <w:t xml:space="preserve"> is trying to </w:t>
      </w:r>
      <w:r w:rsidRPr="00D12602">
        <w:rPr>
          <w:sz w:val="28"/>
          <w:szCs w:val="28"/>
        </w:rPr>
        <w:t>express and</w:t>
      </w:r>
      <w:r w:rsidRPr="00D12602">
        <w:rPr>
          <w:sz w:val="28"/>
          <w:szCs w:val="28"/>
        </w:rPr>
        <w:t xml:space="preserve"> so with the </w:t>
      </w:r>
      <w:r w:rsidRPr="00D12602">
        <w:rPr>
          <w:sz w:val="28"/>
          <w:szCs w:val="28"/>
        </w:rPr>
        <w:t>deaf people</w:t>
      </w:r>
      <w:r w:rsidRPr="00D12602">
        <w:rPr>
          <w:sz w:val="28"/>
          <w:szCs w:val="28"/>
        </w:rPr>
        <w:t xml:space="preserve">.  </w:t>
      </w:r>
      <w:r w:rsidRPr="00D12602">
        <w:rPr>
          <w:sz w:val="28"/>
          <w:szCs w:val="28"/>
        </w:rPr>
        <w:t>Sometimes people interpret these messages</w:t>
      </w:r>
      <w:r w:rsidRPr="00D12602">
        <w:rPr>
          <w:sz w:val="28"/>
          <w:szCs w:val="28"/>
        </w:rPr>
        <w:t xml:space="preserve"> wrongly either through sign language or through lip reading or </w:t>
      </w:r>
      <w:r w:rsidRPr="00D12602">
        <w:rPr>
          <w:sz w:val="28"/>
          <w:szCs w:val="28"/>
        </w:rPr>
        <w:t>lip sync</w:t>
      </w:r>
      <w:r w:rsidRPr="00D12602">
        <w:rPr>
          <w:sz w:val="28"/>
          <w:szCs w:val="28"/>
        </w:rPr>
        <w:t xml:space="preserve">. This project is made in such a way to help these specially challenged people hold equal par in </w:t>
      </w:r>
      <w:r w:rsidRPr="00D12602">
        <w:rPr>
          <w:sz w:val="28"/>
          <w:szCs w:val="28"/>
        </w:rPr>
        <w:t>the society</w:t>
      </w:r>
      <w:r w:rsidRPr="00D12602">
        <w:rPr>
          <w:sz w:val="28"/>
          <w:szCs w:val="28"/>
        </w:rPr>
        <w:t>.</w:t>
      </w:r>
    </w:p>
    <w:sectPr w:rsidR="00D12602" w:rsidRPr="00D12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5"/>
    <w:rsid w:val="000A483C"/>
    <w:rsid w:val="00802365"/>
    <w:rsid w:val="00D1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F0A5"/>
  <w15:chartTrackingRefBased/>
  <w15:docId w15:val="{6C23DFF5-62F3-4ECE-8D29-2CA3C26E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mathew</dc:creator>
  <cp:keywords/>
  <dc:description/>
  <cp:lastModifiedBy>libin mathew</cp:lastModifiedBy>
  <cp:revision>2</cp:revision>
  <dcterms:created xsi:type="dcterms:W3CDTF">2019-02-25T04:44:00Z</dcterms:created>
  <dcterms:modified xsi:type="dcterms:W3CDTF">2019-02-25T04:46:00Z</dcterms:modified>
</cp:coreProperties>
</file>