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F66" w:rsidRDefault="002B196C" w:rsidP="00582F66">
      <w:pPr>
        <w:jc w:val="center"/>
        <w:rPr>
          <w:rFonts w:ascii="Arial" w:hAnsi="Arial" w:cs="Arial"/>
          <w:b/>
        </w:rPr>
      </w:pPr>
      <w:bookmarkStart w:id="0" w:name="_Toc288589709"/>
      <w:bookmarkStart w:id="1" w:name="_Ref292907604"/>
      <w:r>
        <w:rPr>
          <w:rFonts w:ascii="Arial" w:hAnsi="Arial" w:cs="Arial"/>
          <w:b/>
        </w:rPr>
        <w:t>S</w:t>
      </w:r>
      <w:r w:rsidR="00582F66">
        <w:rPr>
          <w:rFonts w:ascii="Arial" w:hAnsi="Arial" w:cs="Arial"/>
          <w:b/>
        </w:rPr>
        <w:t>olicitação de mudanças</w:t>
      </w:r>
    </w:p>
    <w:p w:rsidR="00582F66" w:rsidRDefault="00582F66" w:rsidP="00582F66">
      <w:pPr>
        <w:jc w:val="center"/>
        <w:rPr>
          <w:rFonts w:ascii="Arial" w:hAnsi="Arial" w:cs="Arial"/>
          <w:b/>
        </w:rPr>
      </w:pPr>
    </w:p>
    <w:p w:rsidR="00582F66" w:rsidRDefault="00582F66" w:rsidP="00582F66">
      <w:pPr>
        <w:jc w:val="center"/>
        <w:rPr>
          <w:rFonts w:ascii="Arial" w:hAnsi="Arial" w:cs="Arial"/>
          <w:b/>
        </w:rPr>
      </w:pPr>
    </w:p>
    <w:p w:rsidR="00582F66" w:rsidRDefault="00582F66" w:rsidP="00582F66">
      <w:pPr>
        <w:jc w:val="center"/>
        <w:rPr>
          <w:rFonts w:ascii="Arial" w:hAnsi="Arial" w:cs="Arial"/>
          <w:b/>
        </w:rPr>
      </w:pPr>
    </w:p>
    <w:p w:rsidR="00A33F37" w:rsidRPr="00582F66" w:rsidRDefault="00A33F37" w:rsidP="00582F66">
      <w:pPr>
        <w:rPr>
          <w:rFonts w:ascii="Arial" w:hAnsi="Arial" w:cs="Arial"/>
          <w:b/>
        </w:rPr>
      </w:pPr>
      <w:r w:rsidRPr="00582F66">
        <w:rPr>
          <w:rFonts w:ascii="Arial" w:hAnsi="Arial" w:cs="Arial"/>
          <w:b/>
        </w:rPr>
        <w:t>Controle de Mudanças</w:t>
      </w:r>
      <w:bookmarkEnd w:id="0"/>
      <w:bookmarkEnd w:id="1"/>
    </w:p>
    <w:p w:rsidR="00A33F37" w:rsidRPr="00582F66" w:rsidRDefault="00A33F37" w:rsidP="00582F66">
      <w:pPr>
        <w:rPr>
          <w:rFonts w:ascii="Arial" w:hAnsi="Arial" w:cs="Arial"/>
        </w:rPr>
      </w:pPr>
      <w:r w:rsidRPr="00582F66">
        <w:rPr>
          <w:rFonts w:ascii="Arial" w:hAnsi="Arial" w:cs="Arial"/>
        </w:rPr>
        <w:t>São definidos dois processos de controle de mudanças:</w:t>
      </w:r>
    </w:p>
    <w:p w:rsidR="00A33F37" w:rsidRPr="00582F66" w:rsidRDefault="00A33F37" w:rsidP="00582F66">
      <w:pPr>
        <w:rPr>
          <w:rFonts w:ascii="Arial" w:hAnsi="Arial" w:cs="Arial"/>
        </w:rPr>
      </w:pPr>
    </w:p>
    <w:p w:rsidR="00A33F37" w:rsidRPr="00582F66" w:rsidRDefault="00A33F37" w:rsidP="00A33F37">
      <w:pPr>
        <w:rPr>
          <w:rFonts w:ascii="Arial" w:hAnsi="Arial" w:cs="Arial"/>
        </w:rPr>
      </w:pPr>
      <w:bookmarkStart w:id="2" w:name="_Ref292907601"/>
      <w:r w:rsidRPr="00582F66">
        <w:rPr>
          <w:rFonts w:ascii="Arial" w:hAnsi="Arial" w:cs="Arial"/>
          <w:color w:val="C0504D" w:themeColor="accent2"/>
        </w:rPr>
        <w:t>Procedimento Formal:</w:t>
      </w:r>
      <w:r w:rsidRPr="00582F66">
        <w:rPr>
          <w:rFonts w:ascii="Arial" w:hAnsi="Arial" w:cs="Arial"/>
        </w:rPr>
        <w:t xml:space="preserve"> este processo deve ser </w:t>
      </w:r>
      <w:proofErr w:type="gramStart"/>
      <w:r w:rsidRPr="00582F66">
        <w:rPr>
          <w:rFonts w:ascii="Arial" w:hAnsi="Arial" w:cs="Arial"/>
        </w:rPr>
        <w:t>implementado</w:t>
      </w:r>
      <w:proofErr w:type="gramEnd"/>
      <w:r w:rsidRPr="00582F66">
        <w:rPr>
          <w:rFonts w:ascii="Arial" w:hAnsi="Arial" w:cs="Arial"/>
        </w:rPr>
        <w:t xml:space="preserve"> quando a mudança proposta afeta a última versão configuração já aprovada e estabelecida o qual o item faça parte. </w:t>
      </w:r>
      <w:r w:rsidRPr="00582F66">
        <w:rPr>
          <w:rFonts w:ascii="Arial" w:hAnsi="Arial" w:cs="Arial"/>
          <w:b/>
        </w:rPr>
        <w:t xml:space="preserve">A </w:t>
      </w:r>
      <w:r w:rsidR="00582F66" w:rsidRPr="00582F66">
        <w:rPr>
          <w:rFonts w:ascii="Arial" w:hAnsi="Arial" w:cs="Arial"/>
          <w:b/>
        </w:rPr>
        <w:t xml:space="preserve">figura 1 </w:t>
      </w:r>
      <w:r w:rsidRPr="00582F66">
        <w:rPr>
          <w:rFonts w:ascii="Arial" w:hAnsi="Arial" w:cs="Arial"/>
        </w:rPr>
        <w:t>ilustra o processo formal de Modificação.</w:t>
      </w:r>
      <w:bookmarkEnd w:id="2"/>
    </w:p>
    <w:p w:rsidR="00A33F37" w:rsidRPr="00582F66" w:rsidRDefault="00A33F37" w:rsidP="00A33F37">
      <w:pPr>
        <w:rPr>
          <w:rFonts w:ascii="Arial" w:hAnsi="Arial" w:cs="Arial"/>
        </w:rPr>
      </w:pPr>
    </w:p>
    <w:p w:rsidR="00A33F37" w:rsidRPr="00582F66" w:rsidRDefault="00A33F37" w:rsidP="00A33F37">
      <w:pPr>
        <w:rPr>
          <w:rFonts w:ascii="Arial" w:hAnsi="Arial" w:cs="Arial"/>
        </w:rPr>
      </w:pPr>
    </w:p>
    <w:p w:rsidR="00A33F37" w:rsidRPr="00582F66" w:rsidRDefault="00FE604F" w:rsidP="00A33F37">
      <w:pPr>
        <w:jc w:val="center"/>
        <w:rPr>
          <w:rFonts w:ascii="Arial" w:hAnsi="Arial" w:cs="Arial"/>
          <w:b/>
        </w:rPr>
      </w:pPr>
      <w:r w:rsidRPr="00582F66">
        <w:rPr>
          <w:rFonts w:ascii="Arial" w:hAnsi="Arial" w:cs="Arial"/>
        </w:rPr>
        <w:fldChar w:fldCharType="begin"/>
      </w:r>
      <w:r w:rsidR="00A33F37" w:rsidRPr="00582F66">
        <w:rPr>
          <w:rFonts w:ascii="Arial" w:hAnsi="Arial" w:cs="Arial"/>
        </w:rPr>
        <w:instrText xml:space="preserve"> LINK </w:instrText>
      </w:r>
      <w:r w:rsidR="00582F66" w:rsidRPr="00582F66">
        <w:rPr>
          <w:rFonts w:ascii="Arial" w:hAnsi="Arial" w:cs="Arial"/>
        </w:rPr>
        <w:instrText xml:space="preserve"> "Desktop\\Bacukp Pen Drive\\puc go\\Qualidade de Software\\Projeto Final\\Gerência de Configuração\\processo formalv2.vsd"  </w:instrText>
      </w:r>
      <w:r w:rsidR="00A33F37" w:rsidRPr="00582F66">
        <w:rPr>
          <w:rFonts w:ascii="Arial" w:hAnsi="Arial" w:cs="Arial"/>
        </w:rPr>
        <w:instrText xml:space="preserve">\a \f 0 \p \* MERGEFORMAT </w:instrText>
      </w:r>
      <w:r w:rsidRPr="00582F66">
        <w:rPr>
          <w:rFonts w:ascii="Arial" w:hAnsi="Arial" w:cs="Arial"/>
        </w:rPr>
        <w:fldChar w:fldCharType="separate"/>
      </w:r>
      <w:r w:rsidRPr="00FE604F">
        <w:rPr>
          <w:rFonts w:ascii="Arial" w:hAnsi="Arial" w:cs="Arial"/>
        </w:rPr>
        <w:object w:dxaOrig="7045" w:dyaOrig="6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pt;height:421.8pt">
            <v:imagedata r:id="rId5" o:title=""/>
          </v:shape>
        </w:object>
      </w:r>
      <w:r w:rsidRPr="00582F66">
        <w:rPr>
          <w:rFonts w:ascii="Arial" w:hAnsi="Arial" w:cs="Arial"/>
        </w:rPr>
        <w:fldChar w:fldCharType="end"/>
      </w:r>
      <w:r w:rsidR="00A33F37" w:rsidRPr="00582F66">
        <w:rPr>
          <w:rFonts w:ascii="Arial" w:hAnsi="Arial" w:cs="Arial"/>
        </w:rPr>
        <w:t xml:space="preserve"> </w:t>
      </w:r>
      <w:r w:rsidR="00A33F37" w:rsidRPr="00582F66">
        <w:rPr>
          <w:rFonts w:ascii="Arial" w:hAnsi="Arial" w:cs="Arial"/>
          <w:b/>
        </w:rPr>
        <w:t xml:space="preserve">Figura </w:t>
      </w:r>
      <w:r w:rsidRPr="00582F66">
        <w:rPr>
          <w:rFonts w:ascii="Arial" w:hAnsi="Arial" w:cs="Arial"/>
          <w:b/>
        </w:rPr>
        <w:fldChar w:fldCharType="begin"/>
      </w:r>
      <w:r w:rsidR="00A33F37" w:rsidRPr="00582F66">
        <w:rPr>
          <w:rFonts w:ascii="Arial" w:hAnsi="Arial" w:cs="Arial"/>
          <w:b/>
        </w:rPr>
        <w:instrText xml:space="preserve"> SEQ Figura \* ARABIC </w:instrText>
      </w:r>
      <w:r w:rsidRPr="00582F66">
        <w:rPr>
          <w:rFonts w:ascii="Arial" w:hAnsi="Arial" w:cs="Arial"/>
          <w:b/>
        </w:rPr>
        <w:fldChar w:fldCharType="separate"/>
      </w:r>
      <w:proofErr w:type="gramStart"/>
      <w:r w:rsidR="00A33F37" w:rsidRPr="00582F66">
        <w:rPr>
          <w:rFonts w:ascii="Arial" w:hAnsi="Arial" w:cs="Arial"/>
          <w:b/>
        </w:rPr>
        <w:t>1</w:t>
      </w:r>
      <w:proofErr w:type="gramEnd"/>
      <w:r w:rsidRPr="00582F66">
        <w:rPr>
          <w:rFonts w:ascii="Arial" w:hAnsi="Arial" w:cs="Arial"/>
          <w:b/>
        </w:rPr>
        <w:fldChar w:fldCharType="end"/>
      </w:r>
      <w:r w:rsidR="00A33F37" w:rsidRPr="00582F66">
        <w:rPr>
          <w:rFonts w:ascii="Arial" w:hAnsi="Arial" w:cs="Arial"/>
          <w:b/>
        </w:rPr>
        <w:t xml:space="preserve"> - Processo Formal de Modificação de Itens de Configuração</w:t>
      </w:r>
    </w:p>
    <w:p w:rsidR="00A33F37" w:rsidRPr="00582F66" w:rsidRDefault="00A33F37" w:rsidP="00A33F37">
      <w:pPr>
        <w:jc w:val="center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Pedido Formal de Mudança:</w:t>
      </w:r>
      <w:r w:rsidRPr="00582F66">
        <w:rPr>
          <w:rFonts w:ascii="Arial" w:hAnsi="Arial" w:cs="Arial"/>
        </w:rPr>
        <w:t xml:space="preserve"> O solicitante preenche o Pedido Formal de Mudança conforme </w:t>
      </w:r>
      <w:fldSimple w:instr=" REF _Ref288757108 \h  \* MERGEFORMAT ">
        <w:r w:rsidRPr="00582F66">
          <w:rPr>
            <w:rFonts w:ascii="Arial" w:hAnsi="Arial" w:cs="Arial"/>
            <w:b/>
          </w:rPr>
          <w:t>Ane</w:t>
        </w:r>
        <w:r w:rsidRPr="00582F66">
          <w:rPr>
            <w:rFonts w:ascii="Arial" w:hAnsi="Arial" w:cs="Arial"/>
            <w:b/>
          </w:rPr>
          <w:t>x</w:t>
        </w:r>
        <w:r w:rsidRPr="00582F66">
          <w:rPr>
            <w:rFonts w:ascii="Arial" w:hAnsi="Arial" w:cs="Arial"/>
            <w:b/>
          </w:rPr>
          <w:t xml:space="preserve">o </w:t>
        </w:r>
        <w:r w:rsidRPr="00582F66">
          <w:rPr>
            <w:rFonts w:ascii="Arial" w:hAnsi="Arial" w:cs="Arial"/>
            <w:b/>
            <w:noProof/>
          </w:rPr>
          <w:t>1</w:t>
        </w:r>
      </w:fldSimple>
      <w:r w:rsidRPr="00582F66">
        <w:rPr>
          <w:rFonts w:ascii="Arial" w:hAnsi="Arial" w:cs="Arial"/>
        </w:rPr>
        <w:t>, e envia para a Comissão de Controle de Mudança. Em cada PFM só deve ter apenas uma mudança á ser avaliada.</w:t>
      </w: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lastRenderedPageBreak/>
        <w:t>Realizar Triagem de Mudança:</w:t>
      </w:r>
      <w:r w:rsidRPr="00582F66">
        <w:rPr>
          <w:rFonts w:ascii="Arial" w:hAnsi="Arial" w:cs="Arial"/>
        </w:rPr>
        <w:t xml:space="preserve"> A CCM com apoio da Equipe Técnica e da Equipe de Qualidade realiza a triagem definindo a relevância e possível impacto da mudança.  O resultado da triagem pode gerar uma das seguintes decisões: Relevante Com Previsão de Impacto Significativo, Relevante Sem Previsão de Impacto Significativo e Mudança Irrelevante - Rejeitada.</w:t>
      </w:r>
    </w:p>
    <w:p w:rsidR="00A33F37" w:rsidRPr="00582F66" w:rsidRDefault="00A33F37" w:rsidP="00A33F37">
      <w:pPr>
        <w:pStyle w:val="PargrafodaLista"/>
        <w:rPr>
          <w:rFonts w:ascii="Arial" w:hAnsi="Arial" w:cs="Arial"/>
        </w:rPr>
      </w:pP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Solicitação de Análise Detalhada de Impacto:</w:t>
      </w:r>
      <w:r w:rsidRPr="00582F66">
        <w:rPr>
          <w:rFonts w:ascii="Arial" w:hAnsi="Arial" w:cs="Arial"/>
        </w:rPr>
        <w:t xml:space="preserve"> As mudanças que foram classificadas como Relevante com previsão de impacto significativo deve gerar a Solicitação de Análise Detalhada de Impacto conforme modelo no </w:t>
      </w:r>
      <w:fldSimple w:instr=" REF _Ref288757159 \h  \* MERGEFORMAT ">
        <w:r w:rsidRPr="00582F66">
          <w:rPr>
            <w:rFonts w:ascii="Arial" w:hAnsi="Arial" w:cs="Arial"/>
            <w:b/>
          </w:rPr>
          <w:t xml:space="preserve">Anexo </w:t>
        </w:r>
        <w:r w:rsidRPr="00582F66">
          <w:rPr>
            <w:rFonts w:ascii="Arial" w:hAnsi="Arial" w:cs="Arial"/>
            <w:b/>
            <w:noProof/>
          </w:rPr>
          <w:t>2</w:t>
        </w:r>
      </w:fldSimple>
      <w:r w:rsidRPr="00582F66">
        <w:rPr>
          <w:rFonts w:ascii="Arial" w:hAnsi="Arial" w:cs="Arial"/>
        </w:rPr>
        <w:t>.</w:t>
      </w: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Realizar Análise de Impacto:</w:t>
      </w:r>
      <w:r w:rsidRPr="00582F66">
        <w:rPr>
          <w:rFonts w:ascii="Arial" w:hAnsi="Arial" w:cs="Arial"/>
        </w:rPr>
        <w:t xml:space="preserve"> Estudo e análise de quais itens de configuração a mudança impactará.</w:t>
      </w:r>
    </w:p>
    <w:p w:rsidR="00A33F37" w:rsidRPr="00582F66" w:rsidRDefault="00A33F37" w:rsidP="00A33F37">
      <w:pPr>
        <w:pStyle w:val="PargrafodaLista"/>
        <w:rPr>
          <w:rFonts w:ascii="Arial" w:hAnsi="Arial" w:cs="Arial"/>
        </w:rPr>
      </w:pP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Relatório de Análise de Impacto:</w:t>
      </w:r>
      <w:r w:rsidRPr="00582F66">
        <w:rPr>
          <w:rFonts w:ascii="Arial" w:hAnsi="Arial" w:cs="Arial"/>
        </w:rPr>
        <w:t xml:space="preserve"> Relatório contendo a lista de itens de configuração e o qual impacto sofrido pelo mesmo com a </w:t>
      </w:r>
      <w:proofErr w:type="gramStart"/>
      <w:r w:rsidRPr="00582F66">
        <w:rPr>
          <w:rFonts w:ascii="Arial" w:hAnsi="Arial" w:cs="Arial"/>
        </w:rPr>
        <w:t>implementação</w:t>
      </w:r>
      <w:proofErr w:type="gramEnd"/>
      <w:r w:rsidRPr="00582F66">
        <w:rPr>
          <w:rFonts w:ascii="Arial" w:hAnsi="Arial" w:cs="Arial"/>
        </w:rPr>
        <w:t xml:space="preserve"> da mudança. Bem como a estimativa de esforço, de tempo e custo.</w:t>
      </w: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582F66">
        <w:rPr>
          <w:rFonts w:ascii="Arial" w:hAnsi="Arial" w:cs="Arial"/>
          <w:b/>
        </w:rPr>
        <w:t xml:space="preserve">Negociar e Aprovar Mudanças: </w:t>
      </w:r>
      <w:r w:rsidRPr="00582F66">
        <w:rPr>
          <w:rFonts w:ascii="Arial" w:hAnsi="Arial" w:cs="Arial"/>
        </w:rPr>
        <w:t xml:space="preserve">O CCM juntamente com o cliente negocia e aprova se a mudança pode ser </w:t>
      </w:r>
      <w:proofErr w:type="gramStart"/>
      <w:r w:rsidRPr="00582F66">
        <w:rPr>
          <w:rFonts w:ascii="Arial" w:hAnsi="Arial" w:cs="Arial"/>
        </w:rPr>
        <w:t>implementada</w:t>
      </w:r>
      <w:proofErr w:type="gramEnd"/>
      <w:r w:rsidRPr="00582F66">
        <w:rPr>
          <w:rFonts w:ascii="Arial" w:hAnsi="Arial" w:cs="Arial"/>
        </w:rPr>
        <w:t>. O resultado deste processo pode gerar as seguintes decisões: Mudança Aprovada e Mudança Reprovada.</w:t>
      </w:r>
    </w:p>
    <w:p w:rsidR="00A33F37" w:rsidRPr="00582F66" w:rsidRDefault="00A33F37" w:rsidP="00A33F37">
      <w:pPr>
        <w:pStyle w:val="PargrafodaLista"/>
        <w:rPr>
          <w:rFonts w:ascii="Arial" w:hAnsi="Arial" w:cs="Arial"/>
          <w:b/>
        </w:rPr>
      </w:pPr>
    </w:p>
    <w:p w:rsidR="00A33F37" w:rsidRPr="00582F66" w:rsidRDefault="00A33F37" w:rsidP="00A33F37">
      <w:pPr>
        <w:ind w:left="1776"/>
        <w:jc w:val="both"/>
        <w:rPr>
          <w:rFonts w:ascii="Arial" w:hAnsi="Arial" w:cs="Arial"/>
          <w:b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Mudança Aprovada:</w:t>
      </w:r>
      <w:r w:rsidRPr="00582F66">
        <w:rPr>
          <w:rFonts w:ascii="Arial" w:hAnsi="Arial" w:cs="Arial"/>
        </w:rPr>
        <w:t xml:space="preserve"> Relatório contendo a lista das alterações aprovadas que serão </w:t>
      </w:r>
      <w:proofErr w:type="gramStart"/>
      <w:r w:rsidRPr="00582F66">
        <w:rPr>
          <w:rFonts w:ascii="Arial" w:hAnsi="Arial" w:cs="Arial"/>
        </w:rPr>
        <w:t>implementadas</w:t>
      </w:r>
      <w:proofErr w:type="gramEnd"/>
      <w:r w:rsidRPr="00582F66">
        <w:rPr>
          <w:rFonts w:ascii="Arial" w:hAnsi="Arial" w:cs="Arial"/>
        </w:rPr>
        <w:t>.</w:t>
      </w: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582F66">
        <w:rPr>
          <w:rFonts w:ascii="Arial" w:hAnsi="Arial" w:cs="Arial"/>
          <w:b/>
        </w:rPr>
        <w:t>Implementar</w:t>
      </w:r>
      <w:proofErr w:type="gramEnd"/>
      <w:r w:rsidRPr="00582F66">
        <w:rPr>
          <w:rFonts w:ascii="Arial" w:hAnsi="Arial" w:cs="Arial"/>
          <w:b/>
        </w:rPr>
        <w:t xml:space="preserve"> Mudança:</w:t>
      </w:r>
      <w:r w:rsidRPr="00582F66">
        <w:rPr>
          <w:rFonts w:ascii="Arial" w:hAnsi="Arial" w:cs="Arial"/>
        </w:rPr>
        <w:t xml:space="preserve"> A CCM envia a mudança aprovada para o LP, que providenciará a implementação da mudança.</w:t>
      </w:r>
    </w:p>
    <w:p w:rsidR="00A33F37" w:rsidRPr="00582F66" w:rsidRDefault="00A33F37" w:rsidP="00A33F37">
      <w:pPr>
        <w:pStyle w:val="PargrafodaLista"/>
        <w:rPr>
          <w:rFonts w:ascii="Arial" w:hAnsi="Arial" w:cs="Arial"/>
        </w:rPr>
      </w:pP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 xml:space="preserve">Mudança </w:t>
      </w:r>
      <w:proofErr w:type="gramStart"/>
      <w:r w:rsidRPr="00582F66">
        <w:rPr>
          <w:rFonts w:ascii="Arial" w:hAnsi="Arial" w:cs="Arial"/>
          <w:b/>
        </w:rPr>
        <w:t>Implementada</w:t>
      </w:r>
      <w:proofErr w:type="gramEnd"/>
      <w:r w:rsidRPr="00582F66">
        <w:rPr>
          <w:rFonts w:ascii="Arial" w:hAnsi="Arial" w:cs="Arial"/>
          <w:b/>
        </w:rPr>
        <w:t>:</w:t>
      </w:r>
      <w:r w:rsidRPr="00582F66">
        <w:rPr>
          <w:rFonts w:ascii="Arial" w:hAnsi="Arial" w:cs="Arial"/>
        </w:rPr>
        <w:t xml:space="preserve"> O LP envia para o RC a mudança implementada solicitando que gere uma nova versão da configuração.</w:t>
      </w:r>
    </w:p>
    <w:p w:rsidR="00A33F37" w:rsidRPr="00582F66" w:rsidRDefault="00A33F37" w:rsidP="00A33F37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Gerar e Aprovar Configuração Base:</w:t>
      </w:r>
      <w:r w:rsidRPr="00582F66">
        <w:rPr>
          <w:rFonts w:ascii="Arial" w:hAnsi="Arial" w:cs="Arial"/>
        </w:rPr>
        <w:t xml:space="preserve"> Gera uma nova versão com as mudança totalmente </w:t>
      </w:r>
      <w:proofErr w:type="gramStart"/>
      <w:r w:rsidRPr="00582F66">
        <w:rPr>
          <w:rFonts w:ascii="Arial" w:hAnsi="Arial" w:cs="Arial"/>
        </w:rPr>
        <w:t>implementada</w:t>
      </w:r>
      <w:proofErr w:type="gramEnd"/>
      <w:r w:rsidRPr="00582F66">
        <w:rPr>
          <w:rFonts w:ascii="Arial" w:hAnsi="Arial" w:cs="Arial"/>
        </w:rPr>
        <w:t>.</w:t>
      </w:r>
    </w:p>
    <w:p w:rsidR="00A33F37" w:rsidRPr="00582F66" w:rsidRDefault="00A33F37" w:rsidP="00A33F37">
      <w:pPr>
        <w:pStyle w:val="PargrafodaLista"/>
        <w:rPr>
          <w:rFonts w:ascii="Arial" w:hAnsi="Arial" w:cs="Arial"/>
        </w:rPr>
      </w:pPr>
    </w:p>
    <w:p w:rsidR="00A33F37" w:rsidRPr="00582F66" w:rsidRDefault="00A33F37" w:rsidP="00582F66">
      <w:pPr>
        <w:ind w:left="1776"/>
        <w:jc w:val="both"/>
        <w:rPr>
          <w:rFonts w:ascii="Arial" w:hAnsi="Arial" w:cs="Arial"/>
        </w:rPr>
      </w:pPr>
    </w:p>
    <w:p w:rsidR="00A33F37" w:rsidRPr="00582F66" w:rsidRDefault="00A33F37" w:rsidP="00A33F3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</w:rPr>
        <w:t>Reportar Solicitante:</w:t>
      </w:r>
      <w:r w:rsidRPr="00582F66">
        <w:rPr>
          <w:rFonts w:ascii="Arial" w:hAnsi="Arial" w:cs="Arial"/>
        </w:rPr>
        <w:t xml:space="preserve"> A CCM envia ao solicitante se mudança foi reprovada ou considerada irrelevante.</w:t>
      </w:r>
    </w:p>
    <w:p w:rsidR="00DD5C26" w:rsidRPr="00582F66" w:rsidRDefault="00DD5C26" w:rsidP="00A33F37">
      <w:pPr>
        <w:rPr>
          <w:rFonts w:ascii="Arial" w:hAnsi="Arial" w:cs="Arial"/>
        </w:rPr>
      </w:pPr>
    </w:p>
    <w:p w:rsidR="00582F66" w:rsidRPr="00582F66" w:rsidRDefault="00582F66" w:rsidP="00582F66">
      <w:pPr>
        <w:jc w:val="both"/>
        <w:rPr>
          <w:rFonts w:ascii="Arial" w:hAnsi="Arial" w:cs="Arial"/>
        </w:rPr>
      </w:pPr>
      <w:r w:rsidRPr="00582F66">
        <w:rPr>
          <w:rFonts w:ascii="Arial" w:hAnsi="Arial" w:cs="Arial"/>
          <w:b/>
          <w:color w:val="C0504D" w:themeColor="accent2"/>
        </w:rPr>
        <w:lastRenderedPageBreak/>
        <w:t>Procedimento Informal:</w:t>
      </w:r>
      <w:r w:rsidRPr="00582F66">
        <w:rPr>
          <w:rFonts w:ascii="Arial" w:hAnsi="Arial" w:cs="Arial"/>
        </w:rPr>
        <w:t xml:space="preserve"> O processo informal deve ser </w:t>
      </w:r>
      <w:proofErr w:type="gramStart"/>
      <w:r w:rsidRPr="00582F66">
        <w:rPr>
          <w:rFonts w:ascii="Arial" w:hAnsi="Arial" w:cs="Arial"/>
        </w:rPr>
        <w:t>implementado</w:t>
      </w:r>
      <w:proofErr w:type="gramEnd"/>
      <w:r w:rsidRPr="00582F66">
        <w:rPr>
          <w:rFonts w:ascii="Arial" w:hAnsi="Arial" w:cs="Arial"/>
        </w:rPr>
        <w:t xml:space="preserve"> nos casos em que a(s) mudança(s) proposta(s) não afetarem os itens de configuração da ultima versão da configuração base.</w:t>
      </w:r>
    </w:p>
    <w:p w:rsidR="00582F66" w:rsidRPr="00582F66" w:rsidRDefault="00582F66" w:rsidP="00582F66">
      <w:pPr>
        <w:pStyle w:val="Ttulo2"/>
        <w:numPr>
          <w:ilvl w:val="1"/>
          <w:numId w:val="0"/>
        </w:numPr>
        <w:ind w:left="578" w:hanging="578"/>
      </w:pPr>
      <w:bookmarkStart w:id="3" w:name="_Toc288589715"/>
    </w:p>
    <w:p w:rsidR="00582F66" w:rsidRDefault="00582F66" w:rsidP="004D4601">
      <w:pPr>
        <w:pStyle w:val="Ttulo2"/>
        <w:numPr>
          <w:ilvl w:val="1"/>
          <w:numId w:val="0"/>
        </w:numPr>
      </w:pPr>
      <w:r>
        <w:t>Pedido Formal de Mudança – PFM</w:t>
      </w:r>
      <w:bookmarkEnd w:id="3"/>
    </w:p>
    <w:p w:rsidR="00582F66" w:rsidRDefault="00582F66" w:rsidP="00582F66"/>
    <w:bookmarkStart w:id="4" w:name="_Ref288757108"/>
    <w:p w:rsidR="00582F66" w:rsidRDefault="00FE604F" w:rsidP="00582F66">
      <w:pPr>
        <w:pStyle w:val="Legenda"/>
        <w:jc w:val="center"/>
      </w:pPr>
      <w:r>
        <w:fldChar w:fldCharType="begin"/>
      </w:r>
      <w:r>
        <w:instrText xml:space="preserve"> LINK Word.Document.8 "H:\\puc go\\Qualidade de Software\\Projeto Final\\Gerência de Configuração\\Pedido Formal de Mudança.doc" "" \a \p \f 0 \* MERGEFORMAT </w:instrText>
      </w:r>
      <w:r>
        <w:fldChar w:fldCharType="separate"/>
      </w:r>
      <w:r>
        <w:object w:dxaOrig="9992" w:dyaOrig="13743">
          <v:shape id="_x0000_i1026" type="#_x0000_t75" style="width:417.75pt;height:574.65pt">
            <v:imagedata r:id="rId6" o:title=""/>
          </v:shape>
        </w:object>
      </w:r>
      <w:r>
        <w:fldChar w:fldCharType="end"/>
      </w:r>
    </w:p>
    <w:p w:rsidR="00582F66" w:rsidRDefault="00582F66" w:rsidP="00582F66">
      <w:pPr>
        <w:pStyle w:val="Legenda"/>
        <w:jc w:val="center"/>
      </w:pPr>
      <w:r>
        <w:t xml:space="preserve">Anexo </w:t>
      </w:r>
      <w:fldSimple w:instr=" SEQ Anexo \* ARABIC ">
        <w:r>
          <w:rPr>
            <w:noProof/>
          </w:rPr>
          <w:t>1</w:t>
        </w:r>
      </w:fldSimple>
      <w:bookmarkEnd w:id="4"/>
      <w:r>
        <w:t xml:space="preserve"> - Pedido Formal de Mudança</w:t>
      </w:r>
    </w:p>
    <w:p w:rsidR="00582F66" w:rsidRDefault="00582F66" w:rsidP="00582F66">
      <w:pPr>
        <w:pStyle w:val="Ttulo2"/>
        <w:numPr>
          <w:ilvl w:val="1"/>
          <w:numId w:val="0"/>
        </w:numPr>
        <w:ind w:left="578" w:hanging="578"/>
      </w:pPr>
      <w:r>
        <w:br w:type="page"/>
      </w:r>
      <w:bookmarkStart w:id="5" w:name="_Toc288589716"/>
      <w:r>
        <w:lastRenderedPageBreak/>
        <w:t>Solicitação de Análise de Impacto</w:t>
      </w:r>
      <w:bookmarkEnd w:id="5"/>
    </w:p>
    <w:p w:rsidR="00582F66" w:rsidRDefault="00582F66" w:rsidP="00582F66"/>
    <w:bookmarkStart w:id="6" w:name="_Ref288757159"/>
    <w:p w:rsidR="00582F66" w:rsidRDefault="00FE604F" w:rsidP="00582F66">
      <w:pPr>
        <w:pStyle w:val="Legenda"/>
        <w:jc w:val="center"/>
      </w:pPr>
      <w:r>
        <w:fldChar w:fldCharType="begin"/>
      </w:r>
      <w:r>
        <w:instrText xml:space="preserve"> LINK Word.Document.8 "H:\\puc go\\Qualidade de Software\\Projeto Final\\Gerência de Configuração\\Solicitação de Análise de Impacto.doc" "" \a \p \f 0 </w:instrText>
      </w:r>
      <w:r>
        <w:fldChar w:fldCharType="separate"/>
      </w:r>
      <w:r>
        <w:object w:dxaOrig="15644" w:dyaOrig="9280">
          <v:shape id="_x0000_i1027" type="#_x0000_t75" style="width:458.5pt;height:271.7pt">
            <v:imagedata r:id="rId7" o:title=""/>
          </v:shape>
        </w:object>
      </w:r>
      <w:r>
        <w:fldChar w:fldCharType="end"/>
      </w:r>
      <w:r w:rsidR="00582F66">
        <w:t xml:space="preserve">Anexo </w:t>
      </w:r>
      <w:fldSimple w:instr=" SEQ Anexo \* ARABIC ">
        <w:r w:rsidR="00582F66">
          <w:rPr>
            <w:noProof/>
          </w:rPr>
          <w:t>2</w:t>
        </w:r>
      </w:fldSimple>
      <w:bookmarkEnd w:id="6"/>
      <w:r w:rsidR="00582F66">
        <w:t xml:space="preserve"> - Solicitação de Análise de Impacto</w:t>
      </w:r>
    </w:p>
    <w:p w:rsidR="00582F66" w:rsidRDefault="00582F66" w:rsidP="00582F66">
      <w:pPr>
        <w:jc w:val="both"/>
      </w:pPr>
      <w:r>
        <w:t xml:space="preserve">  </w:t>
      </w:r>
    </w:p>
    <w:p w:rsidR="00582F66" w:rsidRPr="00A33F37" w:rsidRDefault="00582F66" w:rsidP="00A33F37"/>
    <w:sectPr w:rsidR="00582F66" w:rsidRPr="00A33F37" w:rsidSect="00DD5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">
    <w:nsid w:val="45422B92"/>
    <w:multiLevelType w:val="hybridMultilevel"/>
    <w:tmpl w:val="B642B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7F4F4A8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33F37"/>
    <w:rsid w:val="002B196C"/>
    <w:rsid w:val="004D4601"/>
    <w:rsid w:val="00582F66"/>
    <w:rsid w:val="0073035F"/>
    <w:rsid w:val="00A33F37"/>
    <w:rsid w:val="00DD5C26"/>
    <w:rsid w:val="00FE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37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33F37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A33F37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A33F37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A33F37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A33F3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A33F3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A33F3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A33F3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A33F3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33F37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33F37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A33F37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A33F37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A33F37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33F37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A33F3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33F3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A33F37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A33F3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82F6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2015-02-22T18:41:00Z</dcterms:created>
  <dcterms:modified xsi:type="dcterms:W3CDTF">2015-02-22T19:23:00Z</dcterms:modified>
</cp:coreProperties>
</file>