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7B80" w14:textId="4AF97003" w:rsidR="00F67DBE" w:rsidRDefault="004F5BC2" w:rsidP="00355324">
      <w:pPr>
        <w:pStyle w:val="Overskrift1"/>
        <w:jc w:val="center"/>
        <w:rPr>
          <w:sz w:val="40"/>
          <w:szCs w:val="40"/>
        </w:rPr>
      </w:pPr>
      <w:proofErr w:type="spellStart"/>
      <w:r w:rsidRPr="00355324">
        <w:rPr>
          <w:sz w:val="40"/>
          <w:szCs w:val="40"/>
        </w:rPr>
        <w:t>Tasks</w:t>
      </w:r>
      <w:proofErr w:type="spellEnd"/>
      <w:r w:rsidRPr="00355324">
        <w:rPr>
          <w:sz w:val="40"/>
          <w:szCs w:val="40"/>
        </w:rPr>
        <w:t xml:space="preserve"> </w:t>
      </w:r>
      <w:proofErr w:type="spellStart"/>
      <w:r w:rsidRPr="00355324">
        <w:rPr>
          <w:sz w:val="40"/>
          <w:szCs w:val="40"/>
        </w:rPr>
        <w:t>Local</w:t>
      </w:r>
      <w:proofErr w:type="spellEnd"/>
      <w:r w:rsidRPr="00355324">
        <w:rPr>
          <w:sz w:val="40"/>
          <w:szCs w:val="40"/>
        </w:rPr>
        <w:t xml:space="preserve"> Storage</w:t>
      </w:r>
    </w:p>
    <w:p w14:paraId="5203655E" w14:textId="6754A46F" w:rsidR="00355324" w:rsidRDefault="00355324" w:rsidP="00355324"/>
    <w:p w14:paraId="1A958F7B" w14:textId="3C87B69E" w:rsidR="006F0C37" w:rsidRDefault="006F0C37" w:rsidP="006F0C37"/>
    <w:p w14:paraId="23DE9044" w14:textId="77777777" w:rsidR="004C4C65" w:rsidRPr="004C4C65" w:rsidRDefault="004C4C65" w:rsidP="004C4C65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lang w:val="en-GB"/>
        </w:rPr>
      </w:pPr>
      <w:r w:rsidRPr="004C4C65">
        <w:rPr>
          <w:rFonts w:asciiTheme="majorHAnsi" w:eastAsiaTheme="majorEastAsia" w:hAnsiTheme="majorHAnsi" w:cstheme="majorBidi"/>
          <w:color w:val="4472C4" w:themeColor="accent1"/>
          <w:sz w:val="32"/>
          <w:szCs w:val="32"/>
          <w:lang w:val="en-GB"/>
        </w:rPr>
        <w:t>Practical tasks</w:t>
      </w:r>
    </w:p>
    <w:p w14:paraId="752EC46B" w14:textId="2C514843" w:rsidR="00A95EF7" w:rsidRDefault="004C4C65" w:rsidP="004C4C65">
      <w:r w:rsidRPr="004C4C65">
        <w:rPr>
          <w:rFonts w:eastAsiaTheme="majorEastAsia" w:cstheme="minorHAnsi"/>
          <w:sz w:val="26"/>
          <w:szCs w:val="26"/>
          <w:lang w:val="en-GB"/>
        </w:rPr>
        <w:t xml:space="preserve">Note: note that you want to have control over what you have in </w:t>
      </w:r>
      <w:proofErr w:type="spellStart"/>
      <w:r w:rsidRPr="004C4C65">
        <w:rPr>
          <w:rFonts w:eastAsiaTheme="majorEastAsia" w:cstheme="minorHAnsi"/>
          <w:sz w:val="26"/>
          <w:szCs w:val="26"/>
          <w:lang w:val="en-GB"/>
        </w:rPr>
        <w:t>localStorage</w:t>
      </w:r>
      <w:proofErr w:type="spellEnd"/>
      <w:r w:rsidRPr="004C4C65">
        <w:rPr>
          <w:rFonts w:eastAsiaTheme="majorEastAsia" w:cstheme="minorHAnsi"/>
          <w:sz w:val="26"/>
          <w:szCs w:val="26"/>
          <w:lang w:val="en-GB"/>
        </w:rPr>
        <w:t xml:space="preserve"> during your work. Use the developer panel to find the status and contents of </w:t>
      </w:r>
      <w:proofErr w:type="spellStart"/>
      <w:r w:rsidRPr="004C4C65">
        <w:rPr>
          <w:rFonts w:eastAsiaTheme="majorEastAsia" w:cstheme="minorHAnsi"/>
          <w:sz w:val="26"/>
          <w:szCs w:val="26"/>
          <w:lang w:val="en-GB"/>
        </w:rPr>
        <w:t>localStorage</w:t>
      </w:r>
      <w:proofErr w:type="spellEnd"/>
      <w:r w:rsidRPr="004C4C65">
        <w:rPr>
          <w:rFonts w:eastAsiaTheme="majorEastAsia" w:cstheme="minorHAnsi"/>
          <w:sz w:val="26"/>
          <w:szCs w:val="26"/>
          <w:lang w:val="en-GB"/>
        </w:rPr>
        <w:t xml:space="preserve">. Different browsers will have this available in slightly different places. </w:t>
      </w:r>
      <w:proofErr w:type="spellStart"/>
      <w:r w:rsidRPr="004C4C65">
        <w:rPr>
          <w:rFonts w:eastAsiaTheme="majorEastAsia" w:cstheme="minorHAnsi"/>
          <w:sz w:val="26"/>
          <w:szCs w:val="26"/>
        </w:rPr>
        <w:t>Below</w:t>
      </w:r>
      <w:proofErr w:type="spellEnd"/>
      <w:r w:rsidRPr="004C4C65">
        <w:rPr>
          <w:rFonts w:eastAsiaTheme="majorEastAsia" w:cstheme="minorHAnsi"/>
          <w:sz w:val="26"/>
          <w:szCs w:val="26"/>
        </w:rPr>
        <w:t xml:space="preserve"> </w:t>
      </w:r>
      <w:proofErr w:type="spellStart"/>
      <w:r w:rsidRPr="004C4C65">
        <w:rPr>
          <w:rFonts w:eastAsiaTheme="majorEastAsia" w:cstheme="minorHAnsi"/>
          <w:sz w:val="26"/>
          <w:szCs w:val="26"/>
        </w:rPr>
        <w:t>are</w:t>
      </w:r>
      <w:proofErr w:type="spellEnd"/>
      <w:r w:rsidRPr="004C4C65">
        <w:rPr>
          <w:rFonts w:eastAsiaTheme="majorEastAsia" w:cstheme="minorHAnsi"/>
          <w:sz w:val="26"/>
          <w:szCs w:val="26"/>
        </w:rPr>
        <w:t xml:space="preserve"> 2 screenshots </w:t>
      </w:r>
      <w:proofErr w:type="spellStart"/>
      <w:r w:rsidRPr="004C4C65">
        <w:rPr>
          <w:rFonts w:eastAsiaTheme="majorEastAsia" w:cstheme="minorHAnsi"/>
          <w:sz w:val="26"/>
          <w:szCs w:val="26"/>
        </w:rPr>
        <w:t>respectively</w:t>
      </w:r>
      <w:proofErr w:type="spellEnd"/>
      <w:r w:rsidRPr="004C4C65">
        <w:rPr>
          <w:rFonts w:eastAsiaTheme="majorEastAsia" w:cstheme="minorHAnsi"/>
          <w:sz w:val="26"/>
          <w:szCs w:val="26"/>
        </w:rPr>
        <w:t xml:space="preserve"> from Chrome and </w:t>
      </w:r>
      <w:proofErr w:type="spellStart"/>
      <w:r w:rsidRPr="004C4C65">
        <w:rPr>
          <w:rFonts w:eastAsiaTheme="majorEastAsia" w:cstheme="minorHAnsi"/>
          <w:sz w:val="26"/>
          <w:szCs w:val="26"/>
        </w:rPr>
        <w:t>Firefox</w:t>
      </w:r>
      <w:proofErr w:type="spellEnd"/>
      <w:r w:rsidRPr="004C4C65">
        <w:rPr>
          <w:rFonts w:eastAsiaTheme="majorEastAsia" w:cstheme="minorHAnsi"/>
          <w:sz w:val="26"/>
          <w:szCs w:val="26"/>
        </w:rPr>
        <w:t>.</w:t>
      </w:r>
      <w:r w:rsidR="00A95EF7">
        <w:rPr>
          <w:noProof/>
        </w:rPr>
        <w:drawing>
          <wp:inline distT="0" distB="0" distL="0" distR="0" wp14:anchorId="493FABAD" wp14:editId="686CF946">
            <wp:extent cx="4867275" cy="1939856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958" cy="196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B222" w14:textId="0DD4109B" w:rsidR="00AF4CBA" w:rsidRDefault="00A2456C" w:rsidP="006F0C37">
      <w:r>
        <w:rPr>
          <w:noProof/>
        </w:rPr>
        <w:drawing>
          <wp:inline distT="0" distB="0" distL="0" distR="0" wp14:anchorId="44252ACA" wp14:editId="5D474B96">
            <wp:extent cx="4838700" cy="1514097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06" cy="152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FB61" w14:textId="50F95D27" w:rsidR="00E9243A" w:rsidRPr="008074B1" w:rsidRDefault="00AF4CBA" w:rsidP="00E9243A">
      <w:pPr>
        <w:rPr>
          <w:color w:val="4472C4" w:themeColor="accent1"/>
          <w:sz w:val="32"/>
          <w:szCs w:val="32"/>
          <w:lang w:val="en-GB"/>
        </w:rPr>
      </w:pPr>
      <w:r w:rsidRPr="00E9243A">
        <w:rPr>
          <w:lang w:val="en-GB"/>
        </w:rPr>
        <w:br w:type="page"/>
      </w:r>
      <w:r w:rsidR="00E9243A" w:rsidRPr="008074B1">
        <w:rPr>
          <w:color w:val="4472C4" w:themeColor="accent1"/>
          <w:sz w:val="32"/>
          <w:szCs w:val="32"/>
          <w:lang w:val="en-GB"/>
        </w:rPr>
        <w:lastRenderedPageBreak/>
        <w:t>B</w:t>
      </w:r>
      <w:r w:rsidR="00E9243A" w:rsidRPr="008074B1">
        <w:rPr>
          <w:color w:val="4472C4" w:themeColor="accent1"/>
          <w:sz w:val="32"/>
          <w:szCs w:val="32"/>
          <w:lang w:val="en-GB"/>
        </w:rPr>
        <w:t xml:space="preserve">elow are three different tasks that you can practice with </w:t>
      </w:r>
      <w:proofErr w:type="spellStart"/>
      <w:r w:rsidR="00E9243A" w:rsidRPr="008074B1">
        <w:rPr>
          <w:color w:val="4472C4" w:themeColor="accent1"/>
          <w:sz w:val="32"/>
          <w:szCs w:val="32"/>
          <w:lang w:val="en-GB"/>
        </w:rPr>
        <w:t>LocalStorage</w:t>
      </w:r>
      <w:proofErr w:type="spellEnd"/>
      <w:r w:rsidR="00E9243A" w:rsidRPr="008074B1">
        <w:rPr>
          <w:color w:val="4472C4" w:themeColor="accent1"/>
          <w:sz w:val="32"/>
          <w:szCs w:val="32"/>
          <w:lang w:val="en-GB"/>
        </w:rPr>
        <w:t>.</w:t>
      </w:r>
    </w:p>
    <w:p w14:paraId="2808AEC7" w14:textId="77777777" w:rsidR="00E9243A" w:rsidRPr="008074B1" w:rsidRDefault="00E9243A" w:rsidP="00E9243A">
      <w:pPr>
        <w:rPr>
          <w:color w:val="4472C4" w:themeColor="accent1"/>
          <w:sz w:val="32"/>
          <w:szCs w:val="32"/>
          <w:lang w:val="en-GB"/>
        </w:rPr>
      </w:pPr>
      <w:r w:rsidRPr="008074B1">
        <w:rPr>
          <w:color w:val="4472C4" w:themeColor="accent1"/>
          <w:sz w:val="32"/>
          <w:szCs w:val="32"/>
          <w:lang w:val="en-GB"/>
        </w:rPr>
        <w:t>Remember to use IIFE function.</w:t>
      </w:r>
    </w:p>
    <w:p w14:paraId="7025C98E" w14:textId="77777777" w:rsidR="00E9243A" w:rsidRPr="008074B1" w:rsidRDefault="00E9243A" w:rsidP="00E9243A">
      <w:pPr>
        <w:rPr>
          <w:color w:val="4472C4" w:themeColor="accent1"/>
          <w:sz w:val="32"/>
          <w:szCs w:val="32"/>
          <w:lang w:val="en-GB"/>
        </w:rPr>
      </w:pPr>
      <w:r w:rsidRPr="008074B1">
        <w:rPr>
          <w:color w:val="4472C4" w:themeColor="accent1"/>
          <w:sz w:val="32"/>
          <w:szCs w:val="32"/>
          <w:lang w:val="en-GB"/>
        </w:rPr>
        <w:t>Previous ES6 techniques can be applied as well!</w:t>
      </w:r>
    </w:p>
    <w:p w14:paraId="404D465C" w14:textId="77777777" w:rsidR="00E9243A" w:rsidRPr="00E9243A" w:rsidRDefault="00E9243A">
      <w:pPr>
        <w:rPr>
          <w:lang w:val="en-GB"/>
        </w:rPr>
      </w:pPr>
    </w:p>
    <w:p w14:paraId="207A45CA" w14:textId="7816C43A" w:rsidR="00A2456C" w:rsidRPr="00332198" w:rsidRDefault="00E12ADB" w:rsidP="007F5E59">
      <w:pPr>
        <w:pStyle w:val="Overskrift1"/>
        <w:rPr>
          <w:lang w:val="en-GB"/>
        </w:rPr>
      </w:pPr>
      <w:proofErr w:type="spellStart"/>
      <w:r>
        <w:t>Task</w:t>
      </w:r>
      <w:proofErr w:type="spellEnd"/>
      <w:r>
        <w:t xml:space="preserve"> 1.</w:t>
      </w:r>
      <w:r w:rsidR="003B2422">
        <w:t xml:space="preserve"> </w:t>
      </w:r>
      <w:r w:rsidR="00332198" w:rsidRPr="00332198">
        <w:rPr>
          <w:lang w:val="en-GB"/>
        </w:rPr>
        <w:t>R</w:t>
      </w:r>
      <w:r w:rsidR="00332198">
        <w:rPr>
          <w:lang w:val="en-GB"/>
        </w:rPr>
        <w:t xml:space="preserve">emember User’s </w:t>
      </w:r>
      <w:proofErr w:type="spellStart"/>
      <w:r w:rsidR="00332198">
        <w:rPr>
          <w:lang w:val="en-GB"/>
        </w:rPr>
        <w:t>Favorite</w:t>
      </w:r>
      <w:proofErr w:type="spellEnd"/>
      <w:r w:rsidR="00332198">
        <w:rPr>
          <w:lang w:val="en-GB"/>
        </w:rPr>
        <w:t xml:space="preserve"> Food</w:t>
      </w:r>
    </w:p>
    <w:p w14:paraId="46CF8B37" w14:textId="6A766866" w:rsidR="00966F3C" w:rsidRPr="004C4C65" w:rsidRDefault="00332198" w:rsidP="006F0C37">
      <w:pPr>
        <w:rPr>
          <w:lang w:val="en-GB"/>
        </w:rPr>
      </w:pPr>
      <w:r>
        <w:rPr>
          <w:lang w:val="en-GB"/>
        </w:rPr>
        <w:t xml:space="preserve">Design below webpage to remember user’s </w:t>
      </w:r>
      <w:proofErr w:type="spellStart"/>
      <w:r>
        <w:rPr>
          <w:lang w:val="en-GB"/>
        </w:rPr>
        <w:t>favorite</w:t>
      </w:r>
      <w:proofErr w:type="spellEnd"/>
      <w:r>
        <w:rPr>
          <w:lang w:val="en-GB"/>
        </w:rPr>
        <w:t xml:space="preserve"> food. </w:t>
      </w:r>
      <w:r w:rsidR="004C4C65" w:rsidRPr="004C4C65">
        <w:rPr>
          <w:lang w:val="en-GB"/>
        </w:rPr>
        <w:t>Use &lt;</w:t>
      </w:r>
      <w:proofErr w:type="spellStart"/>
      <w:r w:rsidR="004C4C65" w:rsidRPr="004C4C65">
        <w:rPr>
          <w:lang w:val="en-GB"/>
        </w:rPr>
        <w:t>fieldset</w:t>
      </w:r>
      <w:proofErr w:type="spellEnd"/>
      <w:r w:rsidR="004C4C65" w:rsidRPr="004C4C65">
        <w:rPr>
          <w:lang w:val="en-GB"/>
        </w:rPr>
        <w:t xml:space="preserve">&gt; (https://www.w3schools.com/tags/tag_fieldset.asp) to create a field where the user enters their name and </w:t>
      </w:r>
      <w:proofErr w:type="spellStart"/>
      <w:r w:rsidR="004C4C65" w:rsidRPr="004C4C65">
        <w:rPr>
          <w:lang w:val="en-GB"/>
        </w:rPr>
        <w:t>favorite</w:t>
      </w:r>
      <w:proofErr w:type="spellEnd"/>
      <w:r w:rsidR="004C4C65" w:rsidRPr="004C4C65">
        <w:rPr>
          <w:lang w:val="en-GB"/>
        </w:rPr>
        <w:t xml:space="preserve"> food. Store the information in </w:t>
      </w:r>
      <w:proofErr w:type="spellStart"/>
      <w:r w:rsidR="004C4C65" w:rsidRPr="004C4C65">
        <w:rPr>
          <w:lang w:val="en-GB"/>
        </w:rPr>
        <w:t>localStorage</w:t>
      </w:r>
      <w:proofErr w:type="spellEnd"/>
      <w:r w:rsidR="004C4C65" w:rsidRPr="004C4C65">
        <w:rPr>
          <w:lang w:val="en-GB"/>
        </w:rPr>
        <w:t xml:space="preserve"> so that the browser remembers the information. The user must also be able to delete the contents of </w:t>
      </w:r>
      <w:proofErr w:type="spellStart"/>
      <w:r w:rsidR="004C4C65" w:rsidRPr="004C4C65">
        <w:rPr>
          <w:lang w:val="en-GB"/>
        </w:rPr>
        <w:t>localStorage</w:t>
      </w:r>
      <w:proofErr w:type="spellEnd"/>
      <w:r w:rsidR="004C4C65" w:rsidRPr="004C4C65">
        <w:rPr>
          <w:lang w:val="en-GB"/>
        </w:rPr>
        <w:t xml:space="preserve">. You must use the </w:t>
      </w:r>
      <w:proofErr w:type="spellStart"/>
      <w:r w:rsidR="004C4C65" w:rsidRPr="004C4C65">
        <w:rPr>
          <w:lang w:val="en-GB"/>
        </w:rPr>
        <w:t>setItem</w:t>
      </w:r>
      <w:proofErr w:type="spellEnd"/>
      <w:r w:rsidR="004C4C65" w:rsidRPr="004C4C65">
        <w:rPr>
          <w:lang w:val="en-GB"/>
        </w:rPr>
        <w:t xml:space="preserve"> method 2 times: 1 for name and 1 for </w:t>
      </w:r>
      <w:proofErr w:type="spellStart"/>
      <w:r w:rsidR="004C4C65" w:rsidRPr="004C4C65">
        <w:rPr>
          <w:lang w:val="en-GB"/>
        </w:rPr>
        <w:t>favoriteFood</w:t>
      </w:r>
      <w:proofErr w:type="spellEnd"/>
      <w:r w:rsidR="0003097B" w:rsidRPr="004C4C65">
        <w:rPr>
          <w:lang w:val="en-GB"/>
        </w:rPr>
        <w:t xml:space="preserve">. </w:t>
      </w:r>
    </w:p>
    <w:p w14:paraId="3BF1FFBB" w14:textId="6CBFEA99" w:rsidR="0032337F" w:rsidRDefault="00563E13" w:rsidP="006F0C37">
      <w:r>
        <w:rPr>
          <w:noProof/>
        </w:rPr>
        <w:drawing>
          <wp:inline distT="0" distB="0" distL="0" distR="0" wp14:anchorId="1997D078" wp14:editId="0D2598C3">
            <wp:extent cx="5760720" cy="2079625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7DF4" w14:textId="3FE36489" w:rsidR="0030477B" w:rsidRPr="004C4C65" w:rsidRDefault="004C4C65" w:rsidP="006F0C37">
      <w:pPr>
        <w:rPr>
          <w:lang w:val="en-GB"/>
        </w:rPr>
      </w:pPr>
      <w:r w:rsidRPr="004C4C65">
        <w:rPr>
          <w:lang w:val="en-GB"/>
        </w:rPr>
        <w:t xml:space="preserve">User has clicked on the button, but the fields are unfilled. A message is printed that the user must enter both their name and </w:t>
      </w:r>
      <w:proofErr w:type="spellStart"/>
      <w:r w:rsidRPr="004C4C65">
        <w:rPr>
          <w:lang w:val="en-GB"/>
        </w:rPr>
        <w:t>favorite</w:t>
      </w:r>
      <w:proofErr w:type="spellEnd"/>
      <w:r w:rsidRPr="004C4C65">
        <w:rPr>
          <w:lang w:val="en-GB"/>
        </w:rPr>
        <w:t xml:space="preserve"> food</w:t>
      </w:r>
      <w:r w:rsidR="0030477B" w:rsidRPr="004C4C65">
        <w:rPr>
          <w:lang w:val="en-GB"/>
        </w:rPr>
        <w:t>.</w:t>
      </w:r>
    </w:p>
    <w:p w14:paraId="340A94B8" w14:textId="2E25A9A9" w:rsidR="005D3C6E" w:rsidRDefault="006A710E" w:rsidP="006F0C37">
      <w:r>
        <w:rPr>
          <w:noProof/>
        </w:rPr>
        <w:drawing>
          <wp:inline distT="0" distB="0" distL="0" distR="0" wp14:anchorId="75EA85CB" wp14:editId="7EE02E6D">
            <wp:extent cx="5760720" cy="2079625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ECC5" w14:textId="1EAA117C" w:rsidR="00C46F8E" w:rsidRPr="00332198" w:rsidRDefault="00332198" w:rsidP="006F0C37">
      <w:pPr>
        <w:rPr>
          <w:lang w:val="en-GB"/>
        </w:rPr>
      </w:pPr>
      <w:r w:rsidRPr="00332198">
        <w:rPr>
          <w:lang w:val="en-GB"/>
        </w:rPr>
        <w:t xml:space="preserve">Users enter their name and </w:t>
      </w:r>
      <w:proofErr w:type="spellStart"/>
      <w:r w:rsidRPr="00332198">
        <w:rPr>
          <w:lang w:val="en-GB"/>
        </w:rPr>
        <w:t>favorite</w:t>
      </w:r>
      <w:proofErr w:type="spellEnd"/>
      <w:r w:rsidRPr="00332198">
        <w:rPr>
          <w:lang w:val="en-GB"/>
        </w:rPr>
        <w:t xml:space="preserve"> food</w:t>
      </w:r>
      <w:r w:rsidR="008419F4" w:rsidRPr="00332198">
        <w:rPr>
          <w:lang w:val="en-GB"/>
        </w:rPr>
        <w:t>.</w:t>
      </w:r>
      <w:r>
        <w:rPr>
          <w:lang w:val="en-GB"/>
        </w:rPr>
        <w:t xml:space="preserve"> Then below message is shown.</w:t>
      </w:r>
    </w:p>
    <w:p w14:paraId="60F4F525" w14:textId="70299D9F" w:rsidR="00C46F8E" w:rsidRDefault="00235094" w:rsidP="006F0C37">
      <w:r>
        <w:rPr>
          <w:noProof/>
        </w:rPr>
        <w:lastRenderedPageBreak/>
        <w:drawing>
          <wp:inline distT="0" distB="0" distL="0" distR="0" wp14:anchorId="0790C4FE" wp14:editId="131F2F7A">
            <wp:extent cx="5760720" cy="2079625"/>
            <wp:effectExtent l="0" t="0" r="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B0B1" w14:textId="4D5CF1D9" w:rsidR="00480AD8" w:rsidRPr="00332198" w:rsidRDefault="00332198" w:rsidP="006F0C37">
      <w:pPr>
        <w:rPr>
          <w:lang w:val="en-GB"/>
        </w:rPr>
      </w:pPr>
      <w:r w:rsidRPr="00332198">
        <w:rPr>
          <w:lang w:val="en-GB"/>
        </w:rPr>
        <w:t xml:space="preserve">The user returns to the website (after closing the browser) and </w:t>
      </w:r>
      <w:r>
        <w:rPr>
          <w:lang w:val="en-GB"/>
        </w:rPr>
        <w:t xml:space="preserve">a </w:t>
      </w:r>
      <w:r w:rsidRPr="00332198">
        <w:rPr>
          <w:lang w:val="en-GB"/>
        </w:rPr>
        <w:t>welcome back</w:t>
      </w:r>
      <w:r>
        <w:rPr>
          <w:lang w:val="en-GB"/>
        </w:rPr>
        <w:t xml:space="preserve"> message is shown</w:t>
      </w:r>
      <w:r w:rsidR="005C1CDB" w:rsidRPr="00332198">
        <w:rPr>
          <w:lang w:val="en-GB"/>
        </w:rPr>
        <w:t>.</w:t>
      </w:r>
    </w:p>
    <w:p w14:paraId="336D9ABB" w14:textId="6449B785" w:rsidR="005C1CDB" w:rsidRDefault="00FE7C64" w:rsidP="006F0C37">
      <w:r>
        <w:rPr>
          <w:noProof/>
        </w:rPr>
        <w:drawing>
          <wp:inline distT="0" distB="0" distL="0" distR="0" wp14:anchorId="7B1242A1" wp14:editId="6C22C0A9">
            <wp:extent cx="5760720" cy="2079625"/>
            <wp:effectExtent l="0" t="0" r="0" b="0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54E5" w14:textId="4ABC7C0B" w:rsidR="00966F3C" w:rsidRDefault="00966F3C" w:rsidP="006F0C37"/>
    <w:p w14:paraId="0653FB04" w14:textId="77777777" w:rsidR="00700DC2" w:rsidRPr="00E9243A" w:rsidRDefault="00700D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E9243A">
        <w:rPr>
          <w:lang w:val="en-GB"/>
        </w:rPr>
        <w:br w:type="page"/>
      </w:r>
    </w:p>
    <w:p w14:paraId="78B0EC85" w14:textId="307058F0" w:rsidR="002020D4" w:rsidRPr="00E9243A" w:rsidRDefault="002020D4" w:rsidP="002020D4">
      <w:pPr>
        <w:pStyle w:val="Overskrift1"/>
        <w:rPr>
          <w:lang w:val="en-GB"/>
        </w:rPr>
      </w:pPr>
      <w:r w:rsidRPr="00E9243A">
        <w:rPr>
          <w:lang w:val="en-GB"/>
        </w:rPr>
        <w:lastRenderedPageBreak/>
        <w:t xml:space="preserve">Task 2. </w:t>
      </w:r>
      <w:r w:rsidR="00E9243A">
        <w:rPr>
          <w:lang w:val="en-GB"/>
        </w:rPr>
        <w:t>The user’s styling preferences</w:t>
      </w:r>
    </w:p>
    <w:p w14:paraId="1135ABF9" w14:textId="1B2227F1" w:rsidR="00E9243A" w:rsidRPr="00E9243A" w:rsidRDefault="00E9243A" w:rsidP="00801A02">
      <w:pPr>
        <w:rPr>
          <w:lang w:val="en-GB"/>
        </w:rPr>
      </w:pPr>
      <w:r w:rsidRPr="00E9243A">
        <w:rPr>
          <w:lang w:val="en-GB"/>
        </w:rPr>
        <w:t xml:space="preserve">Create two web pages that link (&lt;a&gt;) to each other. On page 1, the user should be able to set </w:t>
      </w:r>
      <w:r>
        <w:rPr>
          <w:lang w:val="en-GB"/>
        </w:rPr>
        <w:t>the</w:t>
      </w:r>
      <w:r w:rsidRPr="00E9243A">
        <w:rPr>
          <w:lang w:val="en-GB"/>
        </w:rPr>
        <w:t xml:space="preserve"> styling preferences and have the styling set on page 2. </w:t>
      </w:r>
      <w:r>
        <w:rPr>
          <w:lang w:val="en-GB"/>
        </w:rPr>
        <w:t>Y</w:t>
      </w:r>
      <w:r w:rsidRPr="00E9243A">
        <w:rPr>
          <w:lang w:val="en-GB"/>
        </w:rPr>
        <w:t xml:space="preserve">ou should store </w:t>
      </w:r>
      <w:r>
        <w:rPr>
          <w:lang w:val="en-GB"/>
        </w:rPr>
        <w:t>one</w:t>
      </w:r>
      <w:r w:rsidRPr="00E9243A">
        <w:rPr>
          <w:lang w:val="en-GB"/>
        </w:rPr>
        <w:t xml:space="preserve"> object in </w:t>
      </w:r>
      <w:proofErr w:type="spellStart"/>
      <w:r w:rsidRPr="00E9243A">
        <w:rPr>
          <w:lang w:val="en-GB"/>
        </w:rPr>
        <w:t>localStorage</w:t>
      </w:r>
      <w:proofErr w:type="spellEnd"/>
      <w:r w:rsidRPr="00E9243A">
        <w:rPr>
          <w:lang w:val="en-GB"/>
        </w:rPr>
        <w:t xml:space="preserve"> that contains the information. Start by setting the text </w:t>
      </w:r>
      <w:proofErr w:type="spellStart"/>
      <w:r w:rsidRPr="00E9243A">
        <w:rPr>
          <w:lang w:val="en-GB"/>
        </w:rPr>
        <w:t>color</w:t>
      </w:r>
      <w:proofErr w:type="spellEnd"/>
      <w:r w:rsidRPr="00E9243A">
        <w:rPr>
          <w:lang w:val="en-GB"/>
        </w:rPr>
        <w:t xml:space="preserve"> and background </w:t>
      </w:r>
      <w:proofErr w:type="spellStart"/>
      <w:r w:rsidRPr="00E9243A">
        <w:rPr>
          <w:lang w:val="en-GB"/>
        </w:rPr>
        <w:t>color</w:t>
      </w:r>
      <w:proofErr w:type="spellEnd"/>
      <w:r w:rsidRPr="00E9243A">
        <w:rPr>
          <w:lang w:val="en-GB"/>
        </w:rPr>
        <w:t xml:space="preserve"> and then expand with font-family and any other properties you can think of to set.</w:t>
      </w:r>
    </w:p>
    <w:p w14:paraId="0C979166" w14:textId="262E02EF" w:rsidR="002020D4" w:rsidRDefault="00203EA2" w:rsidP="006F0C37">
      <w:r>
        <w:rPr>
          <w:noProof/>
        </w:rPr>
        <w:drawing>
          <wp:inline distT="0" distB="0" distL="0" distR="0" wp14:anchorId="304DBDDD" wp14:editId="75E24998">
            <wp:extent cx="5397500" cy="2115687"/>
            <wp:effectExtent l="0" t="0" r="0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016" cy="21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438B" w14:textId="08B9AADD" w:rsidR="00AA0A43" w:rsidRPr="00E9243A" w:rsidRDefault="00E9243A" w:rsidP="006F0C37">
      <w:pPr>
        <w:rPr>
          <w:lang w:val="en-GB"/>
        </w:rPr>
      </w:pPr>
      <w:r w:rsidRPr="00E9243A">
        <w:rPr>
          <w:lang w:val="en-GB"/>
        </w:rPr>
        <w:t>Page 2 informs that no style has been selected yet</w:t>
      </w:r>
      <w:r w:rsidR="00AA0A43" w:rsidRPr="00E9243A">
        <w:rPr>
          <w:lang w:val="en-GB"/>
        </w:rPr>
        <w:t>.</w:t>
      </w:r>
    </w:p>
    <w:p w14:paraId="7BC4AF8B" w14:textId="726E4FA6" w:rsidR="00AA0A43" w:rsidRDefault="00AA0A43" w:rsidP="006F0C37">
      <w:r>
        <w:rPr>
          <w:noProof/>
        </w:rPr>
        <w:drawing>
          <wp:inline distT="0" distB="0" distL="0" distR="0" wp14:anchorId="0CF280EE" wp14:editId="5E1A2F99">
            <wp:extent cx="5423836" cy="2351405"/>
            <wp:effectExtent l="0" t="0" r="5715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458" cy="236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ECA9" w14:textId="5B82BDB7" w:rsidR="005E2CE0" w:rsidRPr="00E9243A" w:rsidRDefault="00E9243A" w:rsidP="006F0C37">
      <w:pPr>
        <w:rPr>
          <w:lang w:val="en-GB"/>
        </w:rPr>
      </w:pPr>
      <w:r w:rsidRPr="00E9243A">
        <w:rPr>
          <w:lang w:val="en-GB"/>
        </w:rPr>
        <w:t xml:space="preserve">User saves text </w:t>
      </w:r>
      <w:proofErr w:type="spellStart"/>
      <w:r w:rsidRPr="00E9243A">
        <w:rPr>
          <w:lang w:val="en-GB"/>
        </w:rPr>
        <w:t>color</w:t>
      </w:r>
      <w:proofErr w:type="spellEnd"/>
      <w:r w:rsidRPr="00E9243A">
        <w:rPr>
          <w:lang w:val="en-GB"/>
        </w:rPr>
        <w:t xml:space="preserve"> and background </w:t>
      </w:r>
      <w:proofErr w:type="spellStart"/>
      <w:r w:rsidRPr="00E9243A">
        <w:rPr>
          <w:lang w:val="en-GB"/>
        </w:rPr>
        <w:t>color</w:t>
      </w:r>
      <w:proofErr w:type="spellEnd"/>
      <w:r w:rsidR="005E2CE0" w:rsidRPr="00E9243A">
        <w:rPr>
          <w:lang w:val="en-GB"/>
        </w:rPr>
        <w:t>.</w:t>
      </w:r>
    </w:p>
    <w:p w14:paraId="4D5C5E92" w14:textId="7DD00F7E" w:rsidR="005E2CE0" w:rsidRDefault="005E2CE0" w:rsidP="006F0C37">
      <w:r>
        <w:rPr>
          <w:noProof/>
        </w:rPr>
        <w:drawing>
          <wp:inline distT="0" distB="0" distL="0" distR="0" wp14:anchorId="14BDF0EA" wp14:editId="7C4EFFD9">
            <wp:extent cx="5397500" cy="2115687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333" cy="212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4DCC" w14:textId="6DA614A4" w:rsidR="00377B21" w:rsidRPr="00E9243A" w:rsidRDefault="00E9243A" w:rsidP="006F0C37">
      <w:pPr>
        <w:rPr>
          <w:lang w:val="en-GB"/>
        </w:rPr>
      </w:pPr>
      <w:r w:rsidRPr="00E9243A">
        <w:rPr>
          <w:lang w:val="en-GB"/>
        </w:rPr>
        <w:lastRenderedPageBreak/>
        <w:t>User goes to page 2 and gets the style setting that is specified.</w:t>
      </w:r>
      <w:r w:rsidR="004C135A">
        <w:rPr>
          <w:noProof/>
        </w:rPr>
        <w:drawing>
          <wp:inline distT="0" distB="0" distL="0" distR="0" wp14:anchorId="568AE52D" wp14:editId="04EC71A2">
            <wp:extent cx="5760720" cy="2258060"/>
            <wp:effectExtent l="0" t="0" r="0" b="889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53D2" w14:textId="77777777" w:rsidR="00377B21" w:rsidRPr="00E9243A" w:rsidRDefault="00377B21">
      <w:pPr>
        <w:rPr>
          <w:lang w:val="en-GB"/>
        </w:rPr>
      </w:pPr>
      <w:r w:rsidRPr="00E9243A">
        <w:rPr>
          <w:lang w:val="en-GB"/>
        </w:rPr>
        <w:br w:type="page"/>
      </w:r>
    </w:p>
    <w:p w14:paraId="3B107A70" w14:textId="640EF6EA" w:rsidR="007F2F43" w:rsidRPr="00E9243A" w:rsidRDefault="007F2F43" w:rsidP="007F2F43">
      <w:pPr>
        <w:pStyle w:val="Overskrift1"/>
        <w:rPr>
          <w:lang w:val="en-GB"/>
        </w:rPr>
      </w:pPr>
      <w:proofErr w:type="spellStart"/>
      <w:r>
        <w:lastRenderedPageBreak/>
        <w:t>Task</w:t>
      </w:r>
      <w:proofErr w:type="spellEnd"/>
      <w:r>
        <w:t xml:space="preserve"> 3. </w:t>
      </w:r>
      <w:r w:rsidR="00E9243A" w:rsidRPr="00E9243A">
        <w:rPr>
          <w:lang w:val="en-GB"/>
        </w:rPr>
        <w:t>Books I must read this year</w:t>
      </w:r>
      <w:r w:rsidR="00A640FD" w:rsidRPr="00E9243A">
        <w:rPr>
          <w:lang w:val="en-GB"/>
        </w:rPr>
        <w:t>.</w:t>
      </w:r>
    </w:p>
    <w:p w14:paraId="45778D98" w14:textId="77777777" w:rsidR="00E9243A" w:rsidRDefault="00E9243A" w:rsidP="006F0C37">
      <w:pPr>
        <w:rPr>
          <w:lang w:val="en-GB"/>
        </w:rPr>
      </w:pPr>
      <w:r w:rsidRPr="00E9243A">
        <w:rPr>
          <w:lang w:val="en-GB"/>
        </w:rPr>
        <w:t xml:space="preserve">The user wants to take notes about books she/he wants to read during the year. The user must be able to expand this list of books over time, so there is a need to take care of this information even if the user closes the browser. Here you will work with an array of objects that are stored in </w:t>
      </w:r>
      <w:proofErr w:type="spellStart"/>
      <w:r w:rsidRPr="00E9243A">
        <w:rPr>
          <w:lang w:val="en-GB"/>
        </w:rPr>
        <w:t>localStorage</w:t>
      </w:r>
      <w:proofErr w:type="spellEnd"/>
      <w:r w:rsidRPr="00E9243A">
        <w:rPr>
          <w:lang w:val="en-GB"/>
        </w:rPr>
        <w:t>. Remember to test that the solution works by closing the browser and/or reloading the website.</w:t>
      </w:r>
    </w:p>
    <w:p w14:paraId="571A39A9" w14:textId="1D5448BF" w:rsidR="003D3067" w:rsidRPr="00E9243A" w:rsidRDefault="0059198A" w:rsidP="006F0C37">
      <w:pPr>
        <w:rPr>
          <w:lang w:val="en-GB"/>
        </w:rPr>
      </w:pPr>
      <w:proofErr w:type="gramStart"/>
      <w:r w:rsidRPr="00E9243A">
        <w:rPr>
          <w:lang w:val="en-GB"/>
        </w:rPr>
        <w:t>{ title</w:t>
      </w:r>
      <w:proofErr w:type="gramEnd"/>
      <w:r w:rsidRPr="00E9243A">
        <w:rPr>
          <w:lang w:val="en-GB"/>
        </w:rPr>
        <w:t xml:space="preserve">: </w:t>
      </w:r>
      <w:r w:rsidR="00B26696" w:rsidRPr="00E9243A">
        <w:rPr>
          <w:lang w:val="en-GB"/>
        </w:rPr>
        <w:t>"</w:t>
      </w:r>
      <w:r w:rsidRPr="00E9243A">
        <w:rPr>
          <w:lang w:val="en-GB"/>
        </w:rPr>
        <w:t>title</w:t>
      </w:r>
      <w:r w:rsidR="00B26696" w:rsidRPr="00E9243A">
        <w:rPr>
          <w:lang w:val="en-GB"/>
        </w:rPr>
        <w:t xml:space="preserve"> "</w:t>
      </w:r>
      <w:r w:rsidRPr="00E9243A">
        <w:rPr>
          <w:lang w:val="en-GB"/>
        </w:rPr>
        <w:t xml:space="preserve">, author: </w:t>
      </w:r>
      <w:r w:rsidR="00B26696" w:rsidRPr="00E9243A">
        <w:rPr>
          <w:lang w:val="en-GB"/>
        </w:rPr>
        <w:t>"</w:t>
      </w:r>
      <w:r w:rsidRPr="00E9243A">
        <w:rPr>
          <w:lang w:val="en-GB"/>
        </w:rPr>
        <w:t>author</w:t>
      </w:r>
      <w:r w:rsidR="00B26696" w:rsidRPr="00E9243A">
        <w:rPr>
          <w:lang w:val="en-GB"/>
        </w:rPr>
        <w:t xml:space="preserve"> "</w:t>
      </w:r>
      <w:r w:rsidRPr="00E9243A">
        <w:rPr>
          <w:lang w:val="en-GB"/>
        </w:rPr>
        <w:t xml:space="preserve"> }</w:t>
      </w:r>
    </w:p>
    <w:p w14:paraId="7D9641A8" w14:textId="169B18FC" w:rsidR="004C135A" w:rsidRDefault="00472CD8" w:rsidP="006F0C37">
      <w:r>
        <w:rPr>
          <w:noProof/>
        </w:rPr>
        <w:drawing>
          <wp:inline distT="0" distB="0" distL="0" distR="0" wp14:anchorId="78E8525F" wp14:editId="190FAED9">
            <wp:extent cx="5760720" cy="2435860"/>
            <wp:effectExtent l="0" t="0" r="0" b="254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2E70" w14:textId="6E443BF1" w:rsidR="002A3CE2" w:rsidRPr="00E9243A" w:rsidRDefault="00E9243A" w:rsidP="006F0C37">
      <w:pPr>
        <w:rPr>
          <w:lang w:val="en-GB"/>
        </w:rPr>
      </w:pPr>
      <w:r w:rsidRPr="00E9243A">
        <w:rPr>
          <w:lang w:val="en-GB"/>
        </w:rPr>
        <w:t>When a user adds a book, the book list shows up</w:t>
      </w:r>
      <w:r w:rsidR="002A3CE2" w:rsidRPr="00E9243A">
        <w:rPr>
          <w:lang w:val="en-GB"/>
        </w:rPr>
        <w:t>.</w:t>
      </w:r>
    </w:p>
    <w:p w14:paraId="2B6143CC" w14:textId="430D7191" w:rsidR="002A3CE2" w:rsidRPr="00355324" w:rsidRDefault="002A3CE2" w:rsidP="006F0C37">
      <w:r>
        <w:rPr>
          <w:noProof/>
        </w:rPr>
        <w:drawing>
          <wp:inline distT="0" distB="0" distL="0" distR="0" wp14:anchorId="75CAB1B2" wp14:editId="1883B2D2">
            <wp:extent cx="5760720" cy="2745105"/>
            <wp:effectExtent l="0" t="0" r="0" b="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CE2" w:rsidRPr="00355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1D2F"/>
    <w:multiLevelType w:val="hybridMultilevel"/>
    <w:tmpl w:val="092C606A"/>
    <w:lvl w:ilvl="0" w:tplc="3BBAD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8E"/>
    <w:rsid w:val="000275CD"/>
    <w:rsid w:val="0003097B"/>
    <w:rsid w:val="00044F0B"/>
    <w:rsid w:val="00062C9D"/>
    <w:rsid w:val="000B0654"/>
    <w:rsid w:val="000B42E0"/>
    <w:rsid w:val="000D5106"/>
    <w:rsid w:val="0016223F"/>
    <w:rsid w:val="00182A60"/>
    <w:rsid w:val="001B0DEA"/>
    <w:rsid w:val="002020D4"/>
    <w:rsid w:val="00203EA2"/>
    <w:rsid w:val="00235094"/>
    <w:rsid w:val="00245120"/>
    <w:rsid w:val="00261E75"/>
    <w:rsid w:val="00262A9F"/>
    <w:rsid w:val="002A20AC"/>
    <w:rsid w:val="002A3CE2"/>
    <w:rsid w:val="002C7286"/>
    <w:rsid w:val="002D1E54"/>
    <w:rsid w:val="002F38D5"/>
    <w:rsid w:val="0030477B"/>
    <w:rsid w:val="0032337F"/>
    <w:rsid w:val="00332198"/>
    <w:rsid w:val="003459C7"/>
    <w:rsid w:val="00355324"/>
    <w:rsid w:val="00377B21"/>
    <w:rsid w:val="00385380"/>
    <w:rsid w:val="00385844"/>
    <w:rsid w:val="00394BBB"/>
    <w:rsid w:val="003A4AE3"/>
    <w:rsid w:val="003B2422"/>
    <w:rsid w:val="003B6B1D"/>
    <w:rsid w:val="003D3067"/>
    <w:rsid w:val="00407EBC"/>
    <w:rsid w:val="00424F0C"/>
    <w:rsid w:val="00427074"/>
    <w:rsid w:val="00460CF3"/>
    <w:rsid w:val="00472CD8"/>
    <w:rsid w:val="00480AD8"/>
    <w:rsid w:val="00497C0D"/>
    <w:rsid w:val="004C135A"/>
    <w:rsid w:val="004C4C65"/>
    <w:rsid w:val="004F5BC2"/>
    <w:rsid w:val="0051751F"/>
    <w:rsid w:val="00563E13"/>
    <w:rsid w:val="00564FCF"/>
    <w:rsid w:val="0059198A"/>
    <w:rsid w:val="00593E5B"/>
    <w:rsid w:val="005C1CDB"/>
    <w:rsid w:val="005D1A32"/>
    <w:rsid w:val="005D3C6E"/>
    <w:rsid w:val="005E2CE0"/>
    <w:rsid w:val="0063102C"/>
    <w:rsid w:val="00636A09"/>
    <w:rsid w:val="00660BD5"/>
    <w:rsid w:val="006A710E"/>
    <w:rsid w:val="006B6154"/>
    <w:rsid w:val="006F0C37"/>
    <w:rsid w:val="00700DC2"/>
    <w:rsid w:val="007041C7"/>
    <w:rsid w:val="00753C2A"/>
    <w:rsid w:val="007A3AC4"/>
    <w:rsid w:val="007B3DDF"/>
    <w:rsid w:val="007C75DE"/>
    <w:rsid w:val="007D4BF3"/>
    <w:rsid w:val="007E12D2"/>
    <w:rsid w:val="007F2F43"/>
    <w:rsid w:val="007F5E59"/>
    <w:rsid w:val="00801A02"/>
    <w:rsid w:val="00806002"/>
    <w:rsid w:val="008074B1"/>
    <w:rsid w:val="008336EC"/>
    <w:rsid w:val="00836F69"/>
    <w:rsid w:val="00840E11"/>
    <w:rsid w:val="008419F4"/>
    <w:rsid w:val="0087252D"/>
    <w:rsid w:val="008B23B0"/>
    <w:rsid w:val="008F7A7B"/>
    <w:rsid w:val="00911FE1"/>
    <w:rsid w:val="00916609"/>
    <w:rsid w:val="00936FA5"/>
    <w:rsid w:val="00955192"/>
    <w:rsid w:val="009555AB"/>
    <w:rsid w:val="00966F3C"/>
    <w:rsid w:val="009E20F2"/>
    <w:rsid w:val="00A2456C"/>
    <w:rsid w:val="00A35A37"/>
    <w:rsid w:val="00A640FD"/>
    <w:rsid w:val="00A9095B"/>
    <w:rsid w:val="00A95EF7"/>
    <w:rsid w:val="00AA0A43"/>
    <w:rsid w:val="00AC109D"/>
    <w:rsid w:val="00AD2B38"/>
    <w:rsid w:val="00AD6DA6"/>
    <w:rsid w:val="00AE27A4"/>
    <w:rsid w:val="00AF3D94"/>
    <w:rsid w:val="00AF4CBA"/>
    <w:rsid w:val="00B26696"/>
    <w:rsid w:val="00B45D58"/>
    <w:rsid w:val="00B537C2"/>
    <w:rsid w:val="00B930EA"/>
    <w:rsid w:val="00B97601"/>
    <w:rsid w:val="00BB4B2B"/>
    <w:rsid w:val="00C23F76"/>
    <w:rsid w:val="00C46F8E"/>
    <w:rsid w:val="00C6689A"/>
    <w:rsid w:val="00C735D8"/>
    <w:rsid w:val="00C9418E"/>
    <w:rsid w:val="00D37551"/>
    <w:rsid w:val="00D411C2"/>
    <w:rsid w:val="00D63637"/>
    <w:rsid w:val="00D6769C"/>
    <w:rsid w:val="00D9364B"/>
    <w:rsid w:val="00DF1FCC"/>
    <w:rsid w:val="00E12ADB"/>
    <w:rsid w:val="00E23D68"/>
    <w:rsid w:val="00E43604"/>
    <w:rsid w:val="00E71DDE"/>
    <w:rsid w:val="00E9243A"/>
    <w:rsid w:val="00EA3FAB"/>
    <w:rsid w:val="00EA4429"/>
    <w:rsid w:val="00EB2DF8"/>
    <w:rsid w:val="00ED6212"/>
    <w:rsid w:val="00F1012E"/>
    <w:rsid w:val="00F67DBE"/>
    <w:rsid w:val="00FE00F9"/>
    <w:rsid w:val="00FE44E3"/>
    <w:rsid w:val="00FE5191"/>
    <w:rsid w:val="00FE7420"/>
    <w:rsid w:val="00F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3592"/>
  <w15:chartTrackingRefBased/>
  <w15:docId w15:val="{4E91986D-6FC2-4A91-BAF2-C050654D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11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5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4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5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16609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394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1B0DE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B0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377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Yuan Lin</cp:lastModifiedBy>
  <cp:revision>144</cp:revision>
  <dcterms:created xsi:type="dcterms:W3CDTF">2020-09-22T07:09:00Z</dcterms:created>
  <dcterms:modified xsi:type="dcterms:W3CDTF">2022-09-12T12:09:00Z</dcterms:modified>
</cp:coreProperties>
</file>