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40600" w14:textId="77777777" w:rsidR="00975349" w:rsidRDefault="00975349" w:rsidP="00975349">
      <w:pPr>
        <w:rPr>
          <w:b/>
          <w:bCs/>
        </w:rPr>
      </w:pPr>
      <w:r w:rsidRPr="00975349">
        <w:rPr>
          <w:b/>
          <w:bCs/>
        </w:rPr>
        <w:t>How AI can improve the future of cyber security</w:t>
      </w:r>
    </w:p>
    <w:p w14:paraId="42401948" w14:textId="44E47C50" w:rsidR="00774E02" w:rsidRPr="00975349" w:rsidRDefault="00774E02" w:rsidP="00975349">
      <w:pPr>
        <w:rPr>
          <w:b/>
          <w:bCs/>
        </w:rPr>
      </w:pPr>
      <w:hyperlink r:id="rId4" w:history="1">
        <w:r w:rsidRPr="00774E02">
          <w:rPr>
            <w:rStyle w:val="Hyperlink"/>
            <w:b/>
            <w:bCs/>
          </w:rPr>
          <w:t>https://www-zdnet-com.cdn.ampproject.org/c/s/www.zdnet.com/google-amp/article/how-ai-can-improve-cybersecurity-by-harnessing-diversity-according-to-microsoft-securitys-vasu-jakkal/</w:t>
        </w:r>
      </w:hyperlink>
    </w:p>
    <w:p w14:paraId="56268166" w14:textId="77777777" w:rsidR="00975349" w:rsidRDefault="00975349" w:rsidP="00975349">
      <w:pPr>
        <w:rPr>
          <w:b/>
          <w:bCs/>
        </w:rPr>
      </w:pPr>
      <w:r w:rsidRPr="00975349">
        <w:rPr>
          <w:b/>
          <w:bCs/>
        </w:rPr>
        <w:t>IBM AI Policy</w:t>
      </w:r>
    </w:p>
    <w:p w14:paraId="57E59B3A" w14:textId="1CDB410E" w:rsidR="00774E02" w:rsidRPr="00975349" w:rsidRDefault="00774E02" w:rsidP="00975349">
      <w:pPr>
        <w:rPr>
          <w:b/>
          <w:bCs/>
        </w:rPr>
      </w:pPr>
      <w:hyperlink r:id="rId5" w:history="1">
        <w:r w:rsidRPr="00774E02">
          <w:rPr>
            <w:rStyle w:val="Hyperlink"/>
            <w:b/>
            <w:bCs/>
          </w:rPr>
          <w:t>https://www.ibm.com/policy/ibm-artificial-intelligence-pillars/</w:t>
        </w:r>
      </w:hyperlink>
    </w:p>
    <w:p w14:paraId="7DB276D9" w14:textId="77777777" w:rsidR="00975349" w:rsidRDefault="00975349" w:rsidP="00975349">
      <w:pPr>
        <w:rPr>
          <w:b/>
          <w:bCs/>
        </w:rPr>
      </w:pPr>
      <w:r w:rsidRPr="00975349">
        <w:rPr>
          <w:b/>
          <w:bCs/>
        </w:rPr>
        <w:t>Microsoft AI principles</w:t>
      </w:r>
    </w:p>
    <w:p w14:paraId="3AEB012F" w14:textId="4E608F72" w:rsidR="00774E02" w:rsidRPr="00975349" w:rsidRDefault="00774E02" w:rsidP="00975349">
      <w:pPr>
        <w:rPr>
          <w:b/>
          <w:bCs/>
        </w:rPr>
      </w:pPr>
      <w:hyperlink r:id="rId6" w:history="1">
        <w:r w:rsidRPr="00774E02">
          <w:rPr>
            <w:rStyle w:val="Hyperlink"/>
            <w:b/>
            <w:bCs/>
          </w:rPr>
          <w:t>https://www.linkedin.com/pulse/microsofts-azure-openai-six-principles-ai-use-gustavo-m%C3%A1ximo/</w:t>
        </w:r>
      </w:hyperlink>
    </w:p>
    <w:p w14:paraId="2591C7A0" w14:textId="77777777" w:rsidR="00975349" w:rsidRDefault="00975349" w:rsidP="00975349">
      <w:pPr>
        <w:rPr>
          <w:b/>
          <w:bCs/>
        </w:rPr>
      </w:pPr>
      <w:r w:rsidRPr="00975349">
        <w:rPr>
          <w:b/>
          <w:bCs/>
        </w:rPr>
        <w:t>A Practical Guide to Building Ethical AI</w:t>
      </w:r>
    </w:p>
    <w:p w14:paraId="40D62334" w14:textId="1C8E4AF6" w:rsidR="00774E02" w:rsidRPr="00975349" w:rsidRDefault="00774E02" w:rsidP="00975349">
      <w:pPr>
        <w:rPr>
          <w:b/>
          <w:bCs/>
        </w:rPr>
      </w:pPr>
      <w:hyperlink r:id="rId7" w:history="1">
        <w:r w:rsidRPr="00774E02">
          <w:rPr>
            <w:rStyle w:val="Hyperlink"/>
            <w:b/>
            <w:bCs/>
          </w:rPr>
          <w:t>https://hbr.org/2020/10/a-practical-guide-to-building-ethical-ai</w:t>
        </w:r>
      </w:hyperlink>
    </w:p>
    <w:p w14:paraId="5AE8BFD1" w14:textId="77777777" w:rsidR="00975349" w:rsidRPr="00975349" w:rsidRDefault="00975349" w:rsidP="00975349">
      <w:pPr>
        <w:rPr>
          <w:b/>
          <w:bCs/>
        </w:rPr>
      </w:pPr>
      <w:r w:rsidRPr="00975349">
        <w:rPr>
          <w:b/>
          <w:bCs/>
        </w:rPr>
        <w:t>Google's AI Principles</w:t>
      </w:r>
    </w:p>
    <w:p w14:paraId="0114913F" w14:textId="10766B97" w:rsidR="009D0882" w:rsidRDefault="00774E02">
      <w:hyperlink r:id="rId8" w:history="1">
        <w:r w:rsidRPr="00774E02">
          <w:rPr>
            <w:rStyle w:val="Hyperlink"/>
          </w:rPr>
          <w:t>https://ai.google/responsibility/principles/</w:t>
        </w:r>
      </w:hyperlink>
    </w:p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49"/>
    <w:rsid w:val="00602957"/>
    <w:rsid w:val="00774E02"/>
    <w:rsid w:val="00923737"/>
    <w:rsid w:val="00975349"/>
    <w:rsid w:val="009D0882"/>
    <w:rsid w:val="00C4563D"/>
    <w:rsid w:val="00C7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9EC4"/>
  <w15:chartTrackingRefBased/>
  <w15:docId w15:val="{2192B74A-BF33-4FDC-8B78-C955B635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/responsibility/principles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hbr.org/2020/10/a-practical-guide-to-building-ethical-ai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microsofts-azure-openai-six-principles-ai-use-gustavo-m%C3%A1ximo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ibm.com/policy/ibm-artificial-intelligence-pilla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-zdnet-com.cdn.ampproject.org/c/s/www.zdnet.com/google-amp/article/how-ai-can-improve-cybersecurity-by-harnessing-diversity-according-to-microsoft-securitys-vasu-jakk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EFE6D9-A67D-48F8-80E0-E35637FB8E7C}"/>
</file>

<file path=customXml/itemProps2.xml><?xml version="1.0" encoding="utf-8"?>
<ds:datastoreItem xmlns:ds="http://schemas.openxmlformats.org/officeDocument/2006/customXml" ds:itemID="{F498B86E-46AF-4309-90EC-AE5474F91658}"/>
</file>

<file path=customXml/itemProps3.xml><?xml version="1.0" encoding="utf-8"?>
<ds:datastoreItem xmlns:ds="http://schemas.openxmlformats.org/officeDocument/2006/customXml" ds:itemID="{C6BC6D58-91DF-428B-9912-2AC7A47FFD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2</cp:revision>
  <dcterms:created xsi:type="dcterms:W3CDTF">2024-11-19T09:41:00Z</dcterms:created>
  <dcterms:modified xsi:type="dcterms:W3CDTF">2024-11-19T09:44:00Z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