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rFonts w:ascii="Arial" w:cs="Arial" w:eastAsia="Arial" w:hAnsi="Arial"/>
          <w:color w:val="0000ff"/>
        </w:rPr>
      </w:pPr>
      <w:bookmarkStart w:colFirst="0" w:colLast="0" w:name="_ywdu7stdkg7i" w:id="0"/>
      <w:bookmarkEnd w:id="0"/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James Landry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Carrollton, TX ● </w:t>
      </w:r>
      <w:r w:rsidDel="00000000" w:rsidR="00000000" w:rsidRPr="00000000">
        <w:rPr>
          <w:rFonts w:ascii="Arial" w:cs="Arial" w:eastAsia="Arial" w:hAnsi="Arial"/>
          <w:rtl w:val="0"/>
        </w:rPr>
        <w:t xml:space="preserve">james.t.landry@protonmail.com ● 832-715-2440 ● linkedin.com/in/james-t-landry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line="276" w:lineRule="auto"/>
        <w:rPr>
          <w:rFonts w:ascii="Arial" w:cs="Arial" w:eastAsia="Arial" w:hAnsi="Arial"/>
        </w:rPr>
      </w:pPr>
      <w:bookmarkStart w:colFirst="0" w:colLast="0" w:name="_b73y1oi89ez8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Detail-oriented and adaptable Azure Engineer and Site Reliability Engineer (SRE) with strong experience in cloud technologies, automation, and troubleshooting. Proficient in CI/CD, incident management, and infrastructure management using Microsoft Azure, Terraform, and related tools. Experienced with a variety of programming languages and committed to continuous learning.</w:t>
      </w:r>
    </w:p>
    <w:p w:rsidR="00000000" w:rsidDel="00000000" w:rsidP="00000000" w:rsidRDefault="00000000" w:rsidRPr="00000000" w14:paraId="00000005">
      <w:pPr>
        <w:pStyle w:val="Heading3"/>
        <w:rPr>
          <w:rFonts w:ascii="Arial" w:cs="Arial" w:eastAsia="Arial" w:hAnsi="Arial"/>
        </w:rPr>
      </w:pPr>
      <w:bookmarkStart w:colFirst="0" w:colLast="0" w:name="_7uw5ptxqmv6m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pStyle w:val="Heading4"/>
        <w:rPr>
          <w:rFonts w:ascii="Arial" w:cs="Arial" w:eastAsia="Arial" w:hAnsi="Arial"/>
        </w:rPr>
      </w:pPr>
      <w:bookmarkStart w:colFirst="0" w:colLast="0" w:name="_xihhqslnhduv" w:id="3"/>
      <w:bookmarkEnd w:id="3"/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Azure Engineer / Site Reliability Engineer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PwC (Contract: SkillStorm)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August 2022 - November 2024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and optimized Azure DevOps pipelines to streamline CI/CD deployments and automate workflows.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Monitored application health and performance using Azure Portal and Application Insights; identified and resolved system issues.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Automated SSL/TLS certification tracking for critical applications, reducing downtime risks.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on-call incident response through PagerDuty, ensuring rapid resolution and high system availability.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Architected and deployed scalable infrastructure using Azure Traffic Manager, VM Scale Sets, and Load Balancers.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Infrastructure as Code (IaC) with Terraform, creating reusable modules to enforce environment consistency.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Administered and fine-tuned Azure networking configurations to enhance performance and security.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and presented system architecture diagrams and progress updates to stakeholders using draw.io.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monitoring and alerting with DataDog to proactively detect and resolve issues.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Utilized ServiceNow for change management, incident tracking, and emergency response workflows.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Applied Python scripting for cloud automation tasks and supported container orchestration using Kubernetes.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>
          <w:rFonts w:ascii="Arial" w:cs="Arial" w:eastAsia="Arial" w:hAnsi="Arial"/>
          <w:color w:val="4a86e8"/>
        </w:rPr>
      </w:pPr>
      <w:bookmarkStart w:colFirst="0" w:colLast="0" w:name="_xddxujlrare9" w:id="4"/>
      <w:bookmarkEnd w:id="4"/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Masters of Science in Computer Science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University of Texas at Dallas, Richardson, TX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August 2020 - May 2022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hours from completion</w:t>
      </w:r>
    </w:p>
    <w:p w:rsidR="00000000" w:rsidDel="00000000" w:rsidP="00000000" w:rsidRDefault="00000000" w:rsidRPr="00000000" w14:paraId="0000001A">
      <w:pPr>
        <w:pStyle w:val="Heading3"/>
        <w:rPr>
          <w:rFonts w:ascii="Arial" w:cs="Arial" w:eastAsia="Arial" w:hAnsi="Arial"/>
        </w:rPr>
      </w:pPr>
      <w:bookmarkStart w:colFirst="0" w:colLast="0" w:name="_vto8vumtitpr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 Python-based Rock, Paper, Scissors game with a CPU opponent, incorporating functionality to track win/loss/tie statistics and displaying a win percentage. Enhanced the user experience by handling input errors and providing clear feedback.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various AI tools to create a GUI version of Reversi in Python. Code was reviewed before use to check for errors.The code was iteratively updated with new features.</w:t>
      </w:r>
    </w:p>
    <w:p w:rsidR="00000000" w:rsidDel="00000000" w:rsidP="00000000" w:rsidRDefault="00000000" w:rsidRPr="00000000" w14:paraId="0000001D">
      <w:pPr>
        <w:pStyle w:val="Heading3"/>
        <w:rPr>
          <w:rFonts w:ascii="Arial" w:cs="Arial" w:eastAsia="Arial" w:hAnsi="Arial"/>
        </w:rPr>
      </w:pPr>
      <w:bookmarkStart w:colFirst="0" w:colLast="0" w:name="_lg5t79s37nzg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Style w:val="Heading4"/>
        <w:rPr>
          <w:rFonts w:ascii="Arial" w:cs="Arial" w:eastAsia="Arial" w:hAnsi="Arial"/>
          <w:color w:val="4a86e8"/>
        </w:rPr>
      </w:pPr>
      <w:bookmarkStart w:colFirst="0" w:colLast="0" w:name="_n83onpe7mz54" w:id="7"/>
      <w:bookmarkEnd w:id="7"/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University of Texas at Dallas, Richardson, TX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August 2016 - May 2020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line="276" w:lineRule="auto"/>
        <w:rPr>
          <w:rFonts w:ascii="Arial" w:cs="Arial" w:eastAsia="Arial" w:hAnsi="Arial"/>
        </w:rPr>
      </w:pPr>
      <w:bookmarkStart w:colFirst="0" w:colLast="0" w:name="_zemc24al2toa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Certifications</w:t>
      </w:r>
    </w:p>
    <w:p w:rsidR="00000000" w:rsidDel="00000000" w:rsidP="00000000" w:rsidRDefault="00000000" w:rsidRPr="00000000" w14:paraId="00000023">
      <w:pPr>
        <w:spacing w:line="276" w:lineRule="auto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 Azure AZ-900 – Fundamentals</w:t>
      </w:r>
    </w:p>
    <w:p w:rsidR="00000000" w:rsidDel="00000000" w:rsidP="00000000" w:rsidRDefault="00000000" w:rsidRPr="00000000" w14:paraId="00000024">
      <w:pPr>
        <w:spacing w:line="276" w:lineRule="auto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 Azure AZ-104 – Administrator</w:t>
      </w:r>
    </w:p>
    <w:p w:rsidR="00000000" w:rsidDel="00000000" w:rsidP="00000000" w:rsidRDefault="00000000" w:rsidRPr="00000000" w14:paraId="00000025">
      <w:pPr>
        <w:spacing w:line="276" w:lineRule="auto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 IT Support Professional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line="276" w:lineRule="auto"/>
        <w:rPr>
          <w:rFonts w:ascii="Arial" w:cs="Arial" w:eastAsia="Arial" w:hAnsi="Arial"/>
        </w:rPr>
      </w:pPr>
      <w:bookmarkStart w:colFirst="0" w:colLast="0" w:name="_zbu4zeaqqpjp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Technical Skills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Java, Python, C/C++, C#, SQL, HTML5, JavaScript, PHP, Microsoft Azure, Google Cloud Platform, Azure DevOps, Terraform, Datadog, PagerDuty, MySQL, MongoDB, Application Insights, Datadog, PagerDuty,  Load Balancing, Traffic Manager, Virtual Machines, Scale Sets, ServiceNow, Kubernetes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Arial" w:cs="Arial" w:eastAsia="Arial" w:hAnsi="Arial"/>
        </w:rPr>
      </w:pPr>
      <w:bookmarkStart w:colFirst="0" w:colLast="0" w:name="_opcyec511yhh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Leadership &amp; Extracurricular Activities</w:t>
      </w:r>
    </w:p>
    <w:p w:rsidR="00000000" w:rsidDel="00000000" w:rsidP="00000000" w:rsidRDefault="00000000" w:rsidRPr="00000000" w14:paraId="0000002B">
      <w:pPr>
        <w:pStyle w:val="Heading4"/>
        <w:rPr>
          <w:rFonts w:ascii="Arial" w:cs="Arial" w:eastAsia="Arial" w:hAnsi="Arial"/>
          <w:color w:val="4a86e8"/>
        </w:rPr>
      </w:pPr>
      <w:bookmarkStart w:colFirst="0" w:colLast="0" w:name="_t2sjxb4xhinm" w:id="11"/>
      <w:bookmarkEnd w:id="11"/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Computer Security Group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Member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2018 - 2020</w:t>
      </w:r>
    </w:p>
    <w:p w:rsidR="00000000" w:rsidDel="00000000" w:rsidP="00000000" w:rsidRDefault="00000000" w:rsidRPr="00000000" w14:paraId="0000002E">
      <w:pPr>
        <w:pStyle w:val="Heading4"/>
        <w:rPr>
          <w:rFonts w:ascii="Arial" w:cs="Arial" w:eastAsia="Arial" w:hAnsi="Arial"/>
          <w:color w:val="4a86e8"/>
        </w:rPr>
      </w:pPr>
      <w:bookmarkStart w:colFirst="0" w:colLast="0" w:name="_46beaor817uo" w:id="12"/>
      <w:bookmarkEnd w:id="12"/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The Pokemon League at UT Dallas</w:t>
      </w:r>
    </w:p>
    <w:p w:rsidR="00000000" w:rsidDel="00000000" w:rsidP="00000000" w:rsidRDefault="00000000" w:rsidRPr="00000000" w14:paraId="0000002F">
      <w:pPr>
        <w:ind w:left="1440" w:hanging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Secretary </w:t>
      </w:r>
    </w:p>
    <w:p w:rsidR="00000000" w:rsidDel="00000000" w:rsidP="00000000" w:rsidRDefault="00000000" w:rsidRPr="00000000" w14:paraId="00000030">
      <w:pPr>
        <w:ind w:left="1440" w:hanging="1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Spring 2017 - Spring 2018</w:t>
      </w:r>
    </w:p>
    <w:p w:rsidR="00000000" w:rsidDel="00000000" w:rsidP="00000000" w:rsidRDefault="00000000" w:rsidRPr="00000000" w14:paraId="00000031">
      <w:pPr>
        <w:ind w:left="2160" w:hanging="1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meeting notes and event communications.</w:t>
      </w:r>
    </w:p>
    <w:p w:rsidR="00000000" w:rsidDel="00000000" w:rsidP="00000000" w:rsidRDefault="00000000" w:rsidRPr="00000000" w14:paraId="00000032">
      <w:pPr>
        <w:ind w:left="1440" w:hanging="1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President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1440" w:hanging="1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Spring 2018 - Fall 2021</w:t>
      </w:r>
    </w:p>
    <w:p w:rsidR="00000000" w:rsidDel="00000000" w:rsidP="00000000" w:rsidRDefault="00000000" w:rsidRPr="00000000" w14:paraId="00000034">
      <w:pPr>
        <w:ind w:left="2160" w:hanging="1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Led meetings and liaised with the Student Organization Center.</w:t>
      </w:r>
    </w:p>
    <w:p w:rsidR="00000000" w:rsidDel="00000000" w:rsidP="00000000" w:rsidRDefault="00000000" w:rsidRPr="00000000" w14:paraId="00000035">
      <w:pPr>
        <w:pStyle w:val="Heading4"/>
        <w:ind w:left="720"/>
        <w:rPr>
          <w:rFonts w:ascii="Arial" w:cs="Arial" w:eastAsia="Arial" w:hAnsi="Arial"/>
          <w:color w:val="4a86e8"/>
        </w:rPr>
      </w:pPr>
      <w:bookmarkStart w:colFirst="0" w:colLast="0" w:name="_21eut19wucaj" w:id="13"/>
      <w:bookmarkEnd w:id="13"/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A3 (Anime Club)</w:t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Fundraising Coordinator </w:t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Fall 2018 - Spring 2021</w:t>
      </w:r>
    </w:p>
    <w:p w:rsidR="00000000" w:rsidDel="00000000" w:rsidP="00000000" w:rsidRDefault="00000000" w:rsidRPr="00000000" w14:paraId="00000038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Organized and led fundraising efforts for the club.</w:t>
      </w:r>
    </w:p>
    <w:p w:rsidR="00000000" w:rsidDel="00000000" w:rsidP="00000000" w:rsidRDefault="00000000" w:rsidRPr="00000000" w14:paraId="00000039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Vice President </w:t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Spring 2021 - Fall 2021</w:t>
      </w:r>
    </w:p>
    <w:p w:rsidR="00000000" w:rsidDel="00000000" w:rsidP="00000000" w:rsidRDefault="00000000" w:rsidRPr="00000000" w14:paraId="0000003B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meetings in the absence of the President.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2362200</wp:posOffset>
              </wp:positionH>
              <wp:positionV relativeFrom="paragraph">
                <wp:posOffset>9093200</wp:posOffset>
              </wp:positionV>
              <wp:extent cx="1220470" cy="1809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40528" y="3694275"/>
                        <a:ext cx="121094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www.SkillStorm.com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2362200</wp:posOffset>
              </wp:positionH>
              <wp:positionV relativeFrom="paragraph">
                <wp:posOffset>9093200</wp:posOffset>
              </wp:positionV>
              <wp:extent cx="1220470" cy="1809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0470" cy="180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0x0101000DF50C34E3705B4C8336F722D493B0E9</vt:lpwstr>
  </property>
  <property fmtid="{D5CDD505-2E9C-101B-9397-08002B2CF9AE}" pid="3" name="MediaServiceImageTags">
    <vt:lpwstr>MediaServiceImageTags</vt:lpwstr>
  </property>
</Properties>
</file>