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42E61" w14:textId="02894534" w:rsidR="5319C1B2" w:rsidRDefault="5319C1B2" w:rsidP="490749BF">
      <w:pPr>
        <w:pStyle w:val="Title"/>
        <w:pBdr>
          <w:top w:val="single" w:sz="4" w:space="4" w:color="000000"/>
          <w:left w:val="single" w:sz="4" w:space="4" w:color="000000"/>
          <w:bottom w:val="single" w:sz="4" w:space="4" w:color="000000"/>
          <w:right w:val="single" w:sz="4" w:space="4" w:color="000000"/>
        </w:pBdr>
        <w:jc w:val="center"/>
      </w:pPr>
      <w:r>
        <w:t>Comparative Analysis of Machine Learning Models and Deep Learning Models</w:t>
      </w:r>
      <w:r w:rsidR="617AE9B5">
        <w:t xml:space="preserve"> in Glaucoma Detection</w:t>
      </w:r>
    </w:p>
    <w:p w14:paraId="769E4163" w14:textId="3D1D44F1" w:rsidR="0057365F" w:rsidRDefault="426CBC59" w:rsidP="0057365F">
      <w:pPr>
        <w:jc w:val="center"/>
      </w:pPr>
      <w:r>
        <w:t>Dawson Hillebrand</w:t>
      </w:r>
      <w:r w:rsidR="08DBDD5E">
        <w:t xml:space="preserve">, </w:t>
      </w:r>
      <w:r w:rsidR="0F38C7A0">
        <w:t>Bibin John</w:t>
      </w:r>
      <w:r w:rsidR="08DBDD5E">
        <w:t xml:space="preserve">, </w:t>
      </w:r>
      <w:r w:rsidR="1EEC8939">
        <w:t>Jonathon Machen</w:t>
      </w:r>
    </w:p>
    <w:p w14:paraId="0793746A" w14:textId="77777777" w:rsidR="00390057" w:rsidRDefault="00390057" w:rsidP="0057365F">
      <w:pPr>
        <w:jc w:val="center"/>
      </w:pPr>
    </w:p>
    <w:p w14:paraId="4C408937" w14:textId="77777777" w:rsidR="00390057" w:rsidRDefault="00390057" w:rsidP="0057365F">
      <w:pPr>
        <w:jc w:val="center"/>
      </w:pPr>
    </w:p>
    <w:p w14:paraId="4FF8DFFA" w14:textId="77777777" w:rsidR="00390057" w:rsidRDefault="00390057" w:rsidP="0057365F">
      <w:pPr>
        <w:jc w:val="center"/>
      </w:pPr>
    </w:p>
    <w:p w14:paraId="5AC4DE2C" w14:textId="77777777" w:rsidR="00390057" w:rsidRDefault="00390057" w:rsidP="0057365F">
      <w:pPr>
        <w:jc w:val="center"/>
      </w:pPr>
    </w:p>
    <w:p w14:paraId="12A30984" w14:textId="77777777" w:rsidR="00390057" w:rsidRDefault="00390057" w:rsidP="0057365F">
      <w:pPr>
        <w:jc w:val="center"/>
      </w:pPr>
    </w:p>
    <w:p w14:paraId="019BED90" w14:textId="77777777" w:rsidR="00390057" w:rsidRDefault="00390057" w:rsidP="0057365F">
      <w:pPr>
        <w:jc w:val="center"/>
      </w:pPr>
    </w:p>
    <w:p w14:paraId="438EA009" w14:textId="77777777" w:rsidR="00390057" w:rsidRDefault="00390057" w:rsidP="0057365F">
      <w:pPr>
        <w:jc w:val="center"/>
      </w:pPr>
    </w:p>
    <w:p w14:paraId="42DB7FDA" w14:textId="77777777" w:rsidR="00390057" w:rsidRDefault="00390057" w:rsidP="0057365F">
      <w:pPr>
        <w:jc w:val="center"/>
      </w:pPr>
    </w:p>
    <w:p w14:paraId="079D5C63" w14:textId="77777777" w:rsidR="00390057" w:rsidRDefault="00390057" w:rsidP="0057365F">
      <w:pPr>
        <w:jc w:val="center"/>
      </w:pPr>
    </w:p>
    <w:p w14:paraId="54F68CD8" w14:textId="77777777" w:rsidR="00390057" w:rsidRDefault="00390057" w:rsidP="0057365F">
      <w:pPr>
        <w:jc w:val="center"/>
      </w:pPr>
    </w:p>
    <w:p w14:paraId="61135D5E" w14:textId="77777777" w:rsidR="00390057" w:rsidRDefault="00390057" w:rsidP="0057365F">
      <w:pPr>
        <w:jc w:val="center"/>
      </w:pPr>
    </w:p>
    <w:p w14:paraId="5D5AB0AA" w14:textId="77777777" w:rsidR="00390057" w:rsidRDefault="00390057" w:rsidP="0057365F">
      <w:pPr>
        <w:jc w:val="center"/>
      </w:pPr>
    </w:p>
    <w:p w14:paraId="386F174A" w14:textId="77777777" w:rsidR="00390057" w:rsidRDefault="00390057" w:rsidP="0057365F">
      <w:pPr>
        <w:jc w:val="center"/>
      </w:pPr>
    </w:p>
    <w:p w14:paraId="7BD453B4" w14:textId="77777777" w:rsidR="00390057" w:rsidRDefault="00390057" w:rsidP="0057365F">
      <w:pPr>
        <w:jc w:val="center"/>
      </w:pPr>
    </w:p>
    <w:p w14:paraId="507B6EE1" w14:textId="77777777" w:rsidR="00390057" w:rsidRDefault="00390057" w:rsidP="0057365F">
      <w:pPr>
        <w:jc w:val="center"/>
      </w:pPr>
    </w:p>
    <w:p w14:paraId="467F7846" w14:textId="77777777" w:rsidR="00390057" w:rsidRDefault="00390057" w:rsidP="0057365F">
      <w:pPr>
        <w:jc w:val="center"/>
      </w:pPr>
    </w:p>
    <w:p w14:paraId="69EEFBCB" w14:textId="77777777" w:rsidR="00390057" w:rsidRDefault="00390057" w:rsidP="0057365F">
      <w:pPr>
        <w:jc w:val="center"/>
      </w:pPr>
    </w:p>
    <w:p w14:paraId="49A93208" w14:textId="77777777" w:rsidR="00390057" w:rsidRDefault="00390057" w:rsidP="0057365F">
      <w:pPr>
        <w:jc w:val="center"/>
      </w:pPr>
    </w:p>
    <w:p w14:paraId="1291B1C7" w14:textId="77777777" w:rsidR="00390057" w:rsidRDefault="00390057" w:rsidP="0057365F">
      <w:pPr>
        <w:jc w:val="center"/>
      </w:pPr>
    </w:p>
    <w:p w14:paraId="7DD5D0F1" w14:textId="77777777" w:rsidR="00390057" w:rsidRDefault="00390057" w:rsidP="0057365F">
      <w:pPr>
        <w:jc w:val="center"/>
      </w:pPr>
    </w:p>
    <w:p w14:paraId="4EAA26F6" w14:textId="6C9B4BB3" w:rsidR="0057365F" w:rsidRPr="0057365F" w:rsidRDefault="0057365F" w:rsidP="0057365F">
      <w:pPr>
        <w:jc w:val="center"/>
      </w:pPr>
    </w:p>
    <w:p w14:paraId="26446E16" w14:textId="77777777" w:rsidR="0057365F" w:rsidRPr="0057365F" w:rsidRDefault="0057365F" w:rsidP="0057365F"/>
    <w:p w14:paraId="77121222" w14:textId="77777777" w:rsidR="0057365F" w:rsidRDefault="0057365F" w:rsidP="0057365F">
      <w:pPr>
        <w:sectPr w:rsidR="0057365F" w:rsidSect="0057365F">
          <w:headerReference w:type="default" r:id="rId7"/>
          <w:pgSz w:w="12240" w:h="15840"/>
          <w:pgMar w:top="1440" w:right="1440" w:bottom="1440" w:left="1440" w:header="720" w:footer="720" w:gutter="0"/>
          <w:cols w:space="720"/>
          <w:docGrid w:linePitch="360"/>
        </w:sectPr>
      </w:pPr>
    </w:p>
    <w:p w14:paraId="55D2123A" w14:textId="373AD3ED" w:rsidR="0057365F" w:rsidRDefault="0057365F" w:rsidP="0057365F">
      <w:pPr>
        <w:jc w:val="center"/>
        <w:rPr>
          <w:rFonts w:ascii="Times New Roman" w:hAnsi="Times New Roman" w:cs="Times New Roman"/>
          <w:b/>
          <w:bCs/>
          <w:sz w:val="36"/>
          <w:szCs w:val="36"/>
        </w:rPr>
      </w:pPr>
      <w:r w:rsidRPr="4A484D1A">
        <w:rPr>
          <w:rFonts w:ascii="Times New Roman" w:hAnsi="Times New Roman" w:cs="Times New Roman"/>
          <w:b/>
          <w:bCs/>
          <w:sz w:val="36"/>
          <w:szCs w:val="36"/>
        </w:rPr>
        <w:lastRenderedPageBreak/>
        <w:t>Abstract</w:t>
      </w:r>
    </w:p>
    <w:p w14:paraId="4EE3D7BF" w14:textId="54F0D8D3" w:rsidR="46D533AF" w:rsidRDefault="28776C83" w:rsidP="490749BF">
      <w:pPr>
        <w:rPr>
          <w:rFonts w:ascii="Times New Roman" w:hAnsi="Times New Roman" w:cs="Times New Roman"/>
          <w:i/>
          <w:iCs/>
          <w:sz w:val="24"/>
          <w:szCs w:val="24"/>
        </w:rPr>
      </w:pPr>
      <w:r w:rsidRPr="490749BF">
        <w:rPr>
          <w:rFonts w:ascii="Times New Roman" w:hAnsi="Times New Roman" w:cs="Times New Roman"/>
          <w:i/>
          <w:iCs/>
          <w:sz w:val="24"/>
          <w:szCs w:val="24"/>
        </w:rPr>
        <w:t>This study introduces a deep learning Convolutional Neural Network (CNN) method for early detection of glaucoma and compares its effectiveness with various non-CNN machine learning algorithms. Utilizing a comprehensive dataset of retinal scans, which includes 70</w:t>
      </w:r>
      <w:r w:rsidR="22950841" w:rsidRPr="490749BF">
        <w:rPr>
          <w:rFonts w:ascii="Times New Roman" w:hAnsi="Times New Roman" w:cs="Times New Roman"/>
          <w:i/>
          <w:iCs/>
          <w:sz w:val="24"/>
          <w:szCs w:val="24"/>
        </w:rPr>
        <w:t>5</w:t>
      </w:r>
      <w:r w:rsidRPr="490749BF">
        <w:rPr>
          <w:rFonts w:ascii="Times New Roman" w:hAnsi="Times New Roman" w:cs="Times New Roman"/>
          <w:i/>
          <w:iCs/>
          <w:sz w:val="24"/>
          <w:szCs w:val="24"/>
        </w:rPr>
        <w:t xml:space="preserve"> images of 300x300 pixels, the research explores several machine learning approaches. The study employs Support Vector Machine (SVM), Random Forest, and a selection of CNN architectures, all meticulously tested and validated against this dataset. Quantitative results are evaluated based on the specific performance metrics of each algorithm. Findings highlight the superiority of CNN models in glaucoma detection, achieving an impressive average accuracy of 9</w:t>
      </w:r>
      <w:r w:rsidR="1A92FD06" w:rsidRPr="490749BF">
        <w:rPr>
          <w:rFonts w:ascii="Times New Roman" w:hAnsi="Times New Roman" w:cs="Times New Roman"/>
          <w:i/>
          <w:iCs/>
          <w:sz w:val="24"/>
          <w:szCs w:val="24"/>
        </w:rPr>
        <w:t>3.49</w:t>
      </w:r>
      <w:r w:rsidRPr="490749BF">
        <w:rPr>
          <w:rFonts w:ascii="Times New Roman" w:hAnsi="Times New Roman" w:cs="Times New Roman"/>
          <w:i/>
          <w:iCs/>
          <w:sz w:val="24"/>
          <w:szCs w:val="24"/>
        </w:rPr>
        <w:t>%. This outperforms the non-CNN algorithms, which averaged 83.5% accuracy across the board. The research demonstrates a significant improvement in detection accuracy with the CNN approach, reducing the likelihood of human error in diagnosing glaucoma. The results underscore the potential of CNNs in enhancing early glaucoma detection, which is crucial for preventing irreversible blindness.</w:t>
      </w:r>
    </w:p>
    <w:p w14:paraId="47A1D0A0" w14:textId="76878BAD" w:rsidR="4A484D1A" w:rsidRDefault="4A484D1A" w:rsidP="4A484D1A">
      <w:pPr>
        <w:rPr>
          <w:rFonts w:ascii="Times New Roman" w:hAnsi="Times New Roman" w:cs="Times New Roman"/>
          <w:i/>
          <w:iCs/>
          <w:sz w:val="24"/>
          <w:szCs w:val="24"/>
        </w:rPr>
      </w:pPr>
    </w:p>
    <w:p w14:paraId="05768869" w14:textId="052F9BB9" w:rsidR="002A12AD" w:rsidRDefault="002A12AD" w:rsidP="002A12AD">
      <w:pPr>
        <w:rPr>
          <w:rFonts w:ascii="Times New Roman" w:hAnsi="Times New Roman" w:cs="Times New Roman"/>
          <w:b/>
          <w:bCs/>
          <w:sz w:val="36"/>
          <w:szCs w:val="36"/>
        </w:rPr>
      </w:pPr>
      <w:r w:rsidRPr="4A484D1A">
        <w:rPr>
          <w:rFonts w:ascii="Times New Roman" w:hAnsi="Times New Roman" w:cs="Times New Roman"/>
          <w:b/>
          <w:bCs/>
          <w:sz w:val="36"/>
          <w:szCs w:val="36"/>
        </w:rPr>
        <w:t xml:space="preserve">1. </w:t>
      </w:r>
      <w:r w:rsidR="0057365F" w:rsidRPr="4A484D1A">
        <w:rPr>
          <w:rFonts w:ascii="Times New Roman" w:hAnsi="Times New Roman" w:cs="Times New Roman"/>
          <w:b/>
          <w:bCs/>
          <w:sz w:val="36"/>
          <w:szCs w:val="36"/>
        </w:rPr>
        <w:t>Introduction</w:t>
      </w:r>
    </w:p>
    <w:p w14:paraId="6AB7224E" w14:textId="3D4C4246" w:rsidR="07E38745" w:rsidRDefault="07E38745" w:rsidP="4A484D1A">
      <w:pPr>
        <w:rPr>
          <w:rFonts w:ascii="Times New Roman" w:hAnsi="Times New Roman" w:cs="Times New Roman"/>
          <w:sz w:val="24"/>
          <w:szCs w:val="24"/>
        </w:rPr>
      </w:pPr>
      <w:r w:rsidRPr="4A484D1A">
        <w:rPr>
          <w:rFonts w:ascii="Times New Roman" w:hAnsi="Times New Roman" w:cs="Times New Roman"/>
          <w:sz w:val="24"/>
          <w:szCs w:val="24"/>
        </w:rPr>
        <w:t xml:space="preserve">Glaucoma, a leading cause of blindness worldwide, significantly affects the quality of life for those impacted. Characterized by damage to the optic nerve, often linked to increased intraocular pressure, this condition predominantly affects individuals over sixty, leading to irreversible vision loss if not detected and treated promptly. The importance of early detection is underscored </w:t>
      </w:r>
      <w:r w:rsidRPr="4A484D1A">
        <w:rPr>
          <w:rFonts w:ascii="Times New Roman" w:hAnsi="Times New Roman" w:cs="Times New Roman"/>
          <w:sz w:val="24"/>
          <w:szCs w:val="24"/>
        </w:rPr>
        <w:t>by the irreversibility of optic nerve damage, necessitating proactive measures to preserve vision.</w:t>
      </w:r>
    </w:p>
    <w:p w14:paraId="1CB850ED" w14:textId="142C0AFC" w:rsidR="07E38745" w:rsidRDefault="07E38745" w:rsidP="4A484D1A">
      <w:r w:rsidRPr="4A484D1A">
        <w:rPr>
          <w:rFonts w:ascii="Times New Roman" w:hAnsi="Times New Roman" w:cs="Times New Roman"/>
          <w:sz w:val="24"/>
          <w:szCs w:val="24"/>
        </w:rPr>
        <w:t xml:space="preserve"> </w:t>
      </w:r>
    </w:p>
    <w:p w14:paraId="7C099050" w14:textId="775EE328" w:rsidR="07E38745" w:rsidRDefault="4924F9EA" w:rsidP="4A484D1A">
      <w:r w:rsidRPr="490749BF">
        <w:rPr>
          <w:rFonts w:ascii="Times New Roman" w:hAnsi="Times New Roman" w:cs="Times New Roman"/>
          <w:sz w:val="24"/>
          <w:szCs w:val="24"/>
        </w:rPr>
        <w:t xml:space="preserve">In the field of ophthalmology, detecting and diagnosing glaucoma presents a significant challenge. This challenge is heightened by the </w:t>
      </w:r>
      <w:r w:rsidR="02A9D6C9" w:rsidRPr="490749BF">
        <w:rPr>
          <w:rFonts w:ascii="Times New Roman" w:hAnsi="Times New Roman" w:cs="Times New Roman"/>
          <w:sz w:val="24"/>
          <w:szCs w:val="24"/>
        </w:rPr>
        <w:t>often-asymptomatic</w:t>
      </w:r>
      <w:r w:rsidRPr="490749BF">
        <w:rPr>
          <w:rFonts w:ascii="Times New Roman" w:hAnsi="Times New Roman" w:cs="Times New Roman"/>
          <w:sz w:val="24"/>
          <w:szCs w:val="24"/>
        </w:rPr>
        <w:t xml:space="preserve"> </w:t>
      </w:r>
      <w:r w:rsidR="33BF3343" w:rsidRPr="490749BF">
        <w:rPr>
          <w:rFonts w:ascii="Times New Roman" w:hAnsi="Times New Roman" w:cs="Times New Roman"/>
          <w:sz w:val="24"/>
          <w:szCs w:val="24"/>
        </w:rPr>
        <w:t>cases</w:t>
      </w:r>
      <w:r w:rsidRPr="490749BF">
        <w:rPr>
          <w:rFonts w:ascii="Times New Roman" w:hAnsi="Times New Roman" w:cs="Times New Roman"/>
          <w:sz w:val="24"/>
          <w:szCs w:val="24"/>
        </w:rPr>
        <w:t xml:space="preserve"> glaucoma, which render it difficult to diagnose without comprehensive eye exams. Consequently, there's a pressing need for innovative diagnostic approaches.</w:t>
      </w:r>
    </w:p>
    <w:p w14:paraId="7F369D41" w14:textId="167B8107" w:rsidR="07E38745" w:rsidRDefault="07E38745" w:rsidP="4A484D1A">
      <w:r w:rsidRPr="4A484D1A">
        <w:rPr>
          <w:rFonts w:ascii="Times New Roman" w:hAnsi="Times New Roman" w:cs="Times New Roman"/>
          <w:sz w:val="24"/>
          <w:szCs w:val="24"/>
        </w:rPr>
        <w:t xml:space="preserve"> </w:t>
      </w:r>
    </w:p>
    <w:p w14:paraId="0DA114FD" w14:textId="5CC7B2C1" w:rsidR="07E38745" w:rsidRDefault="4924F9EA" w:rsidP="4A484D1A">
      <w:r w:rsidRPr="490749BF">
        <w:rPr>
          <w:rFonts w:ascii="Times New Roman" w:hAnsi="Times New Roman" w:cs="Times New Roman"/>
          <w:sz w:val="24"/>
          <w:szCs w:val="24"/>
        </w:rPr>
        <w:t xml:space="preserve">Machine learning and artificial intelligence are emerging as promising solutions in enhancing glaucoma detection and diagnosis. By employing machine learning technologies, notably Convolutional Neural Networks (CNNs), Support Vector Machine (SVM), and Random Forest algorithms, there's potential to substantially improve glaucoma detection's accuracy and efficiency. This improvement aids </w:t>
      </w:r>
      <w:r w:rsidR="1D216CA9" w:rsidRPr="490749BF">
        <w:rPr>
          <w:rFonts w:ascii="Times New Roman" w:hAnsi="Times New Roman" w:cs="Times New Roman"/>
          <w:sz w:val="24"/>
          <w:szCs w:val="24"/>
        </w:rPr>
        <w:t xml:space="preserve">quick </w:t>
      </w:r>
      <w:r w:rsidRPr="490749BF">
        <w:rPr>
          <w:rFonts w:ascii="Times New Roman" w:hAnsi="Times New Roman" w:cs="Times New Roman"/>
          <w:sz w:val="24"/>
          <w:szCs w:val="24"/>
        </w:rPr>
        <w:t>intervention and helps reduce clinical workload and potential human error in diagnoses.</w:t>
      </w:r>
    </w:p>
    <w:p w14:paraId="16E0CE25" w14:textId="68EAFEC5" w:rsidR="07E38745" w:rsidRDefault="07E38745" w:rsidP="4A484D1A">
      <w:r w:rsidRPr="4A484D1A">
        <w:rPr>
          <w:rFonts w:ascii="Times New Roman" w:hAnsi="Times New Roman" w:cs="Times New Roman"/>
          <w:sz w:val="24"/>
          <w:szCs w:val="24"/>
        </w:rPr>
        <w:t xml:space="preserve"> </w:t>
      </w:r>
    </w:p>
    <w:p w14:paraId="5DDDD650" w14:textId="4CB7E9B5" w:rsidR="07E38745" w:rsidRDefault="4924F9EA" w:rsidP="4A484D1A">
      <w:r w:rsidRPr="490749BF">
        <w:rPr>
          <w:rFonts w:ascii="Times New Roman" w:hAnsi="Times New Roman" w:cs="Times New Roman"/>
          <w:sz w:val="24"/>
          <w:szCs w:val="24"/>
        </w:rPr>
        <w:t xml:space="preserve">Therefore, this project aims to assess the effectiveness of various machine learning models in early glaucoma detection. Utilizing a dataset of </w:t>
      </w:r>
      <w:r w:rsidR="3C8429C1" w:rsidRPr="490749BF">
        <w:rPr>
          <w:rFonts w:ascii="Times New Roman" w:hAnsi="Times New Roman" w:cs="Times New Roman"/>
          <w:sz w:val="24"/>
          <w:szCs w:val="24"/>
        </w:rPr>
        <w:t>705</w:t>
      </w:r>
      <w:r w:rsidRPr="490749BF">
        <w:rPr>
          <w:rFonts w:ascii="Times New Roman" w:hAnsi="Times New Roman" w:cs="Times New Roman"/>
          <w:sz w:val="24"/>
          <w:szCs w:val="24"/>
        </w:rPr>
        <w:t xml:space="preserve"> retinal scans, the study implements and evaluates several </w:t>
      </w:r>
      <w:proofErr w:type="gramStart"/>
      <w:r w:rsidRPr="490749BF">
        <w:rPr>
          <w:rFonts w:ascii="Times New Roman" w:hAnsi="Times New Roman" w:cs="Times New Roman"/>
          <w:sz w:val="24"/>
          <w:szCs w:val="24"/>
        </w:rPr>
        <w:t>machine</w:t>
      </w:r>
      <w:proofErr w:type="gramEnd"/>
      <w:r w:rsidRPr="490749BF">
        <w:rPr>
          <w:rFonts w:ascii="Times New Roman" w:hAnsi="Times New Roman" w:cs="Times New Roman"/>
          <w:sz w:val="24"/>
          <w:szCs w:val="24"/>
        </w:rPr>
        <w:t xml:space="preserve"> learning strategies, including advanced </w:t>
      </w:r>
      <w:r w:rsidR="3671412B" w:rsidRPr="490749BF">
        <w:rPr>
          <w:rFonts w:ascii="Times New Roman" w:hAnsi="Times New Roman" w:cs="Times New Roman"/>
          <w:sz w:val="24"/>
          <w:szCs w:val="24"/>
        </w:rPr>
        <w:t xml:space="preserve">deep learning </w:t>
      </w:r>
      <w:r w:rsidRPr="490749BF">
        <w:rPr>
          <w:rFonts w:ascii="Times New Roman" w:hAnsi="Times New Roman" w:cs="Times New Roman"/>
          <w:sz w:val="24"/>
          <w:szCs w:val="24"/>
        </w:rPr>
        <w:t xml:space="preserve">CNN architectures and traditional algorithms like SVM and Random Forest. The research involves two phases: first, determining the accuracy of each model in glaucoma detection, and second, a comparative analysis to evaluate if </w:t>
      </w:r>
      <w:r w:rsidRPr="490749BF">
        <w:rPr>
          <w:rFonts w:ascii="Times New Roman" w:hAnsi="Times New Roman" w:cs="Times New Roman"/>
          <w:sz w:val="24"/>
          <w:szCs w:val="24"/>
        </w:rPr>
        <w:lastRenderedPageBreak/>
        <w:t>CNN models surpass their non-CNN counterparts in this application.</w:t>
      </w:r>
    </w:p>
    <w:p w14:paraId="1E1DDEE3" w14:textId="5E6F042F" w:rsidR="07E38745" w:rsidRDefault="07E38745" w:rsidP="4A484D1A">
      <w:r w:rsidRPr="4A484D1A">
        <w:rPr>
          <w:rFonts w:ascii="Times New Roman" w:hAnsi="Times New Roman" w:cs="Times New Roman"/>
          <w:sz w:val="24"/>
          <w:szCs w:val="24"/>
        </w:rPr>
        <w:t xml:space="preserve"> </w:t>
      </w:r>
    </w:p>
    <w:p w14:paraId="03B0457C" w14:textId="6B5EF520" w:rsidR="07E38745" w:rsidRDefault="07E38745" w:rsidP="4A484D1A">
      <w:r w:rsidRPr="4A484D1A">
        <w:rPr>
          <w:rFonts w:ascii="Times New Roman" w:hAnsi="Times New Roman" w:cs="Times New Roman"/>
          <w:sz w:val="24"/>
          <w:szCs w:val="24"/>
        </w:rPr>
        <w:t>The successful implementation of these models could yield multiple benefits. Medically, it could significantly reduce vision loss rates due to glaucoma. Economically, it might lower healthcare costs for late-stage glaucoma treatment. From a societal perspective, enhancing life quality for those at risk or afflicted by glaucoma is a noteworthy outcome. This project aspires to contribute to the medical field's ongoing efforts against glaucoma, leveraging advanced machine learning for societal welfare.</w:t>
      </w:r>
    </w:p>
    <w:p w14:paraId="74763A38" w14:textId="3B3A9D09" w:rsidR="4A484D1A" w:rsidRDefault="4A484D1A" w:rsidP="4A484D1A">
      <w:pPr>
        <w:rPr>
          <w:rFonts w:ascii="Times New Roman" w:hAnsi="Times New Roman" w:cs="Times New Roman"/>
          <w:sz w:val="24"/>
          <w:szCs w:val="24"/>
        </w:rPr>
      </w:pPr>
    </w:p>
    <w:p w14:paraId="391AC7D1" w14:textId="0FB92B52" w:rsidR="002A12AD" w:rsidRDefault="002A12AD" w:rsidP="002A12AD">
      <w:pPr>
        <w:rPr>
          <w:rFonts w:ascii="Times New Roman" w:hAnsi="Times New Roman" w:cs="Times New Roman"/>
          <w:b/>
          <w:bCs/>
          <w:sz w:val="36"/>
          <w:szCs w:val="36"/>
        </w:rPr>
      </w:pPr>
      <w:r w:rsidRPr="4A484D1A">
        <w:rPr>
          <w:rFonts w:ascii="Times New Roman" w:hAnsi="Times New Roman" w:cs="Times New Roman"/>
          <w:b/>
          <w:bCs/>
          <w:sz w:val="36"/>
          <w:szCs w:val="36"/>
        </w:rPr>
        <w:t>2. Related Work</w:t>
      </w:r>
    </w:p>
    <w:p w14:paraId="05540E9C" w14:textId="2F8391A5" w:rsidR="5402F007" w:rsidRDefault="5402F007" w:rsidP="4A484D1A">
      <w:pPr>
        <w:rPr>
          <w:rFonts w:ascii="Times New Roman" w:hAnsi="Times New Roman" w:cs="Times New Roman"/>
          <w:sz w:val="24"/>
          <w:szCs w:val="24"/>
        </w:rPr>
      </w:pPr>
      <w:r w:rsidRPr="4A484D1A">
        <w:rPr>
          <w:rFonts w:ascii="Times New Roman" w:hAnsi="Times New Roman" w:cs="Times New Roman"/>
          <w:sz w:val="24"/>
          <w:szCs w:val="24"/>
        </w:rPr>
        <w:t xml:space="preserve">The integration of machine learning in ophthalmology, especially in glaucoma detection, has garnered substantial research interest and provided valuable insights. A prominent example is Sejong Oh et al.'s work, detailed in "Explainable Machine Learning Model for Glaucoma Diagnosis." This study, achieving a significant 92.5% accuracy in glaucoma detection using machine learning, set a benchmark in the effectiveness of such approaches. Similarly, Marc </w:t>
      </w:r>
      <w:proofErr w:type="spellStart"/>
      <w:r w:rsidRPr="4A484D1A">
        <w:rPr>
          <w:rFonts w:ascii="Times New Roman" w:hAnsi="Times New Roman" w:cs="Times New Roman"/>
          <w:sz w:val="24"/>
          <w:szCs w:val="24"/>
        </w:rPr>
        <w:t>Biarnes</w:t>
      </w:r>
      <w:proofErr w:type="spellEnd"/>
      <w:r w:rsidRPr="4A484D1A">
        <w:rPr>
          <w:rFonts w:ascii="Times New Roman" w:hAnsi="Times New Roman" w:cs="Times New Roman"/>
          <w:sz w:val="24"/>
          <w:szCs w:val="24"/>
        </w:rPr>
        <w:t xml:space="preserve"> and his team, in "Classifying Glaucoma Exclusively with OCT: Comparison of Three Clustering Algorithms Derived from Machine Learning," reached an accuracy of 91.7%. These studies highlight machine learning's potential in glaucoma diagnosis, influencing the success benchmarks for this project.</w:t>
      </w:r>
    </w:p>
    <w:p w14:paraId="37AD9ECA" w14:textId="20FCA6BF" w:rsidR="5402F007" w:rsidRDefault="5402F007" w:rsidP="4A484D1A">
      <w:r w:rsidRPr="4A484D1A">
        <w:rPr>
          <w:rFonts w:ascii="Times New Roman" w:hAnsi="Times New Roman" w:cs="Times New Roman"/>
          <w:sz w:val="24"/>
          <w:szCs w:val="24"/>
        </w:rPr>
        <w:t xml:space="preserve"> </w:t>
      </w:r>
    </w:p>
    <w:p w14:paraId="7A12EA25" w14:textId="7340790B" w:rsidR="5402F007" w:rsidRDefault="0AF3E63B" w:rsidP="4A484D1A">
      <w:r w:rsidRPr="490749BF">
        <w:rPr>
          <w:rFonts w:ascii="Times New Roman" w:hAnsi="Times New Roman" w:cs="Times New Roman"/>
          <w:sz w:val="24"/>
          <w:szCs w:val="24"/>
        </w:rPr>
        <w:t xml:space="preserve">While these studies lay the groundwork, this research diverges in its use of machine learning models, focusing specifically on CNN architectures. </w:t>
      </w:r>
      <w:r w:rsidR="51B68B0D" w:rsidRPr="490749BF">
        <w:rPr>
          <w:rFonts w:ascii="Times New Roman" w:hAnsi="Times New Roman" w:cs="Times New Roman"/>
          <w:sz w:val="24"/>
          <w:szCs w:val="24"/>
        </w:rPr>
        <w:t>This</w:t>
      </w:r>
      <w:r w:rsidRPr="490749BF">
        <w:rPr>
          <w:rFonts w:ascii="Times New Roman" w:hAnsi="Times New Roman" w:cs="Times New Roman"/>
          <w:sz w:val="24"/>
          <w:szCs w:val="24"/>
        </w:rPr>
        <w:t xml:space="preserve"> study extensively explores various CNN architectures</w:t>
      </w:r>
      <w:r w:rsidR="367C993E" w:rsidRPr="490749BF">
        <w:rPr>
          <w:rFonts w:ascii="Times New Roman" w:hAnsi="Times New Roman" w:cs="Times New Roman"/>
          <w:sz w:val="24"/>
          <w:szCs w:val="24"/>
        </w:rPr>
        <w:t xml:space="preserve"> and optimizers</w:t>
      </w:r>
      <w:r w:rsidRPr="490749BF">
        <w:rPr>
          <w:rFonts w:ascii="Times New Roman" w:hAnsi="Times New Roman" w:cs="Times New Roman"/>
          <w:sz w:val="24"/>
          <w:szCs w:val="24"/>
        </w:rPr>
        <w:t>, alongside traditional algorithms like SVM and Random Forest, offering a comparative approach not thoroughly pursued before.</w:t>
      </w:r>
    </w:p>
    <w:p w14:paraId="4F10200C" w14:textId="1B41E427" w:rsidR="5402F007" w:rsidRDefault="5402F007" w:rsidP="4A484D1A">
      <w:r w:rsidRPr="4A484D1A">
        <w:rPr>
          <w:rFonts w:ascii="Times New Roman" w:hAnsi="Times New Roman" w:cs="Times New Roman"/>
          <w:sz w:val="24"/>
          <w:szCs w:val="24"/>
        </w:rPr>
        <w:t xml:space="preserve"> </w:t>
      </w:r>
    </w:p>
    <w:p w14:paraId="42AE7F9C" w14:textId="0E7F4731" w:rsidR="5402F007" w:rsidRDefault="5402F007" w:rsidP="4A484D1A">
      <w:r w:rsidRPr="4A484D1A">
        <w:rPr>
          <w:rFonts w:ascii="Times New Roman" w:hAnsi="Times New Roman" w:cs="Times New Roman"/>
          <w:sz w:val="24"/>
          <w:szCs w:val="24"/>
        </w:rPr>
        <w:t>A review of the literature also revealed potential issues in applying machine learning to medical diagnostics. High accuracy rates might indicate overfitting, a challenge this research actively avoids. By learning from these studies, best practices in model training and validation were implemented, ensuring robustness and reliability. This included comprehensive preprocessing, feature selection, and validation techniques to mitigate common problems like overfitting, aiming for models that are both accurate and practical in real-world scenarios.</w:t>
      </w:r>
    </w:p>
    <w:p w14:paraId="5F7791EE" w14:textId="1E50BB3F" w:rsidR="5402F007" w:rsidRDefault="5402F007" w:rsidP="4A484D1A">
      <w:r w:rsidRPr="4A484D1A">
        <w:rPr>
          <w:rFonts w:ascii="Times New Roman" w:hAnsi="Times New Roman" w:cs="Times New Roman"/>
          <w:sz w:val="24"/>
          <w:szCs w:val="24"/>
        </w:rPr>
        <w:t xml:space="preserve"> </w:t>
      </w:r>
    </w:p>
    <w:p w14:paraId="78D529C2" w14:textId="3B33DCCF" w:rsidR="5402F007" w:rsidRDefault="0AF3E63B" w:rsidP="4A484D1A">
      <w:r w:rsidRPr="490749BF">
        <w:rPr>
          <w:rFonts w:ascii="Times New Roman" w:hAnsi="Times New Roman" w:cs="Times New Roman"/>
          <w:sz w:val="24"/>
          <w:szCs w:val="24"/>
        </w:rPr>
        <w:t>This project builds upon existing knowledge and addresses a gap in comparative analysis between CNN and non-CNN models for glaucoma detection. Given glaucoma's complex and subtle symptoms, this exploration is vital, positioning machine learning as a potentially transformative tool in this field.</w:t>
      </w:r>
    </w:p>
    <w:p w14:paraId="04FA40C2" w14:textId="3F346BCC" w:rsidR="002A12AD" w:rsidRPr="002A12AD" w:rsidRDefault="45959857" w:rsidP="490749BF">
      <w:pPr>
        <w:rPr>
          <w:rFonts w:ascii="Times New Roman" w:hAnsi="Times New Roman" w:cs="Times New Roman"/>
          <w:sz w:val="24"/>
          <w:szCs w:val="24"/>
        </w:rPr>
      </w:pPr>
      <w:r w:rsidRPr="490749BF">
        <w:rPr>
          <w:rFonts w:ascii="Times New Roman" w:hAnsi="Times New Roman" w:cs="Times New Roman"/>
          <w:b/>
          <w:bCs/>
          <w:sz w:val="36"/>
          <w:szCs w:val="36"/>
        </w:rPr>
        <w:t>3. Proposed Method</w:t>
      </w:r>
    </w:p>
    <w:p w14:paraId="4CAC97E1" w14:textId="1F6DEF08" w:rsidR="002A12AD" w:rsidRPr="002A12AD" w:rsidRDefault="45959857" w:rsidP="490749BF">
      <w:pPr>
        <w:rPr>
          <w:rFonts w:ascii="Times New Roman" w:hAnsi="Times New Roman" w:cs="Times New Roman"/>
          <w:sz w:val="24"/>
          <w:szCs w:val="24"/>
        </w:rPr>
      </w:pPr>
      <w:r w:rsidRPr="490749BF">
        <w:rPr>
          <w:rFonts w:ascii="Times New Roman" w:hAnsi="Times New Roman" w:cs="Times New Roman"/>
          <w:sz w:val="24"/>
          <w:szCs w:val="24"/>
        </w:rPr>
        <w:t>In this study, three primary machine learning models</w:t>
      </w:r>
      <w:r w:rsidR="53AC88DA" w:rsidRPr="490749BF">
        <w:rPr>
          <w:rFonts w:ascii="Times New Roman" w:hAnsi="Times New Roman" w:cs="Times New Roman"/>
          <w:sz w:val="24"/>
          <w:szCs w:val="24"/>
        </w:rPr>
        <w:t xml:space="preserve"> were employed</w:t>
      </w:r>
      <w:r w:rsidRPr="490749BF">
        <w:rPr>
          <w:rFonts w:ascii="Times New Roman" w:hAnsi="Times New Roman" w:cs="Times New Roman"/>
          <w:sz w:val="24"/>
          <w:szCs w:val="24"/>
        </w:rPr>
        <w:t xml:space="preserve">: a Convolutional Neural Network (CNN), a Support Vector Machine (SVM), and a Random Forest algorithm. These models were chosen for </w:t>
      </w:r>
      <w:r w:rsidRPr="490749BF">
        <w:rPr>
          <w:rFonts w:ascii="Times New Roman" w:hAnsi="Times New Roman" w:cs="Times New Roman"/>
          <w:sz w:val="24"/>
          <w:szCs w:val="24"/>
        </w:rPr>
        <w:lastRenderedPageBreak/>
        <w:t>their proven capabilities in image classification tasks, which is essential for the analysis of retinal scans in glaucoma detection.</w:t>
      </w:r>
    </w:p>
    <w:p w14:paraId="1C16D759" w14:textId="175C8018" w:rsidR="002A12AD" w:rsidRPr="002A12AD" w:rsidRDefault="45959857" w:rsidP="490749BF">
      <w:pPr>
        <w:rPr>
          <w:rFonts w:ascii="Times New Roman" w:hAnsi="Times New Roman" w:cs="Times New Roman"/>
          <w:sz w:val="24"/>
          <w:szCs w:val="24"/>
        </w:rPr>
      </w:pPr>
      <w:r w:rsidRPr="490749BF">
        <w:rPr>
          <w:rFonts w:ascii="Times New Roman" w:hAnsi="Times New Roman" w:cs="Times New Roman"/>
          <w:sz w:val="24"/>
          <w:szCs w:val="24"/>
        </w:rPr>
        <w:t xml:space="preserve"> </w:t>
      </w:r>
    </w:p>
    <w:p w14:paraId="47181D6C" w14:textId="34DE4E10" w:rsidR="002A12AD" w:rsidRPr="002A12AD" w:rsidRDefault="45959857" w:rsidP="490749BF">
      <w:pPr>
        <w:rPr>
          <w:rFonts w:ascii="Times New Roman" w:hAnsi="Times New Roman" w:cs="Times New Roman"/>
          <w:b/>
          <w:bCs/>
          <w:sz w:val="24"/>
          <w:szCs w:val="24"/>
        </w:rPr>
      </w:pPr>
      <w:r w:rsidRPr="490749BF">
        <w:rPr>
          <w:rFonts w:ascii="Times New Roman" w:hAnsi="Times New Roman" w:cs="Times New Roman"/>
          <w:b/>
          <w:bCs/>
          <w:sz w:val="24"/>
          <w:szCs w:val="24"/>
        </w:rPr>
        <w:t>3.1 Support Vector Machine (SVM)</w:t>
      </w:r>
    </w:p>
    <w:p w14:paraId="7B1FA662" w14:textId="15F06DA4" w:rsidR="002A12AD" w:rsidRPr="002A12AD" w:rsidRDefault="45959857" w:rsidP="490749BF">
      <w:pPr>
        <w:rPr>
          <w:rFonts w:ascii="Times New Roman" w:hAnsi="Times New Roman" w:cs="Times New Roman"/>
          <w:sz w:val="24"/>
          <w:szCs w:val="24"/>
        </w:rPr>
      </w:pPr>
      <w:r w:rsidRPr="490749BF">
        <w:rPr>
          <w:rFonts w:ascii="Times New Roman" w:hAnsi="Times New Roman" w:cs="Times New Roman"/>
          <w:sz w:val="24"/>
          <w:szCs w:val="24"/>
        </w:rPr>
        <w:t xml:space="preserve">Support Vector Machines are supervised learning models that are effective in classification tasks. In our study, SVM is employed for binary classification: identifying whether a retinal scan indicates the presence of glaucoma or not. The key steps in </w:t>
      </w:r>
      <w:r w:rsidR="4375A5A5" w:rsidRPr="490749BF">
        <w:rPr>
          <w:rFonts w:ascii="Times New Roman" w:hAnsi="Times New Roman" w:cs="Times New Roman"/>
          <w:sz w:val="24"/>
          <w:szCs w:val="24"/>
        </w:rPr>
        <w:t xml:space="preserve">this </w:t>
      </w:r>
      <w:r w:rsidRPr="490749BF">
        <w:rPr>
          <w:rFonts w:ascii="Times New Roman" w:hAnsi="Times New Roman" w:cs="Times New Roman"/>
          <w:sz w:val="24"/>
          <w:szCs w:val="24"/>
        </w:rPr>
        <w:t>SVM implementation include:</w:t>
      </w:r>
    </w:p>
    <w:p w14:paraId="4C0F797C" w14:textId="68E9CBBD" w:rsidR="45959857" w:rsidRDefault="45959857" w:rsidP="490749BF">
      <w:pPr>
        <w:pStyle w:val="ListParagraph"/>
        <w:numPr>
          <w:ilvl w:val="0"/>
          <w:numId w:val="13"/>
        </w:numPr>
        <w:rPr>
          <w:rFonts w:ascii="Times New Roman" w:hAnsi="Times New Roman" w:cs="Times New Roman"/>
          <w:sz w:val="24"/>
          <w:szCs w:val="24"/>
        </w:rPr>
      </w:pPr>
      <w:r w:rsidRPr="490749BF">
        <w:rPr>
          <w:rFonts w:ascii="Times New Roman" w:hAnsi="Times New Roman" w:cs="Times New Roman"/>
          <w:b/>
          <w:bCs/>
          <w:sz w:val="24"/>
          <w:szCs w:val="24"/>
        </w:rPr>
        <w:t>Preprocessing</w:t>
      </w:r>
      <w:r w:rsidRPr="490749BF">
        <w:rPr>
          <w:rFonts w:ascii="Times New Roman" w:hAnsi="Times New Roman" w:cs="Times New Roman"/>
          <w:sz w:val="24"/>
          <w:szCs w:val="24"/>
        </w:rPr>
        <w:t>: Retinal images are converted to grayscale to reduce complexity and resized to a uniform size of 128x128 pixels, ensuring consistency in feature dimensions.</w:t>
      </w:r>
    </w:p>
    <w:p w14:paraId="4C77E5B3" w14:textId="3197F8DF" w:rsidR="45959857" w:rsidRDefault="45959857" w:rsidP="490749BF">
      <w:pPr>
        <w:pStyle w:val="ListParagraph"/>
        <w:numPr>
          <w:ilvl w:val="0"/>
          <w:numId w:val="13"/>
        </w:numPr>
        <w:rPr>
          <w:rFonts w:ascii="Times New Roman" w:hAnsi="Times New Roman" w:cs="Times New Roman"/>
          <w:sz w:val="24"/>
          <w:szCs w:val="24"/>
        </w:rPr>
      </w:pPr>
      <w:r w:rsidRPr="490749BF">
        <w:rPr>
          <w:rFonts w:ascii="Times New Roman" w:hAnsi="Times New Roman" w:cs="Times New Roman"/>
          <w:b/>
          <w:bCs/>
          <w:sz w:val="24"/>
          <w:szCs w:val="24"/>
        </w:rPr>
        <w:t>Feature Preparation</w:t>
      </w:r>
      <w:r w:rsidRPr="490749BF">
        <w:rPr>
          <w:rFonts w:ascii="Times New Roman" w:hAnsi="Times New Roman" w:cs="Times New Roman"/>
          <w:sz w:val="24"/>
          <w:szCs w:val="24"/>
        </w:rPr>
        <w:t xml:space="preserve">: Post resizing, images are flattened into 1D arrays suitable for SVM processing. Additionally, feature scaling is performed using the </w:t>
      </w:r>
      <w:proofErr w:type="spellStart"/>
      <w:r w:rsidRPr="490749BF">
        <w:rPr>
          <w:rFonts w:ascii="Times New Roman" w:hAnsi="Times New Roman" w:cs="Times New Roman"/>
          <w:sz w:val="24"/>
          <w:szCs w:val="24"/>
        </w:rPr>
        <w:t>StandardScaler</w:t>
      </w:r>
      <w:proofErr w:type="spellEnd"/>
      <w:r w:rsidRPr="490749BF">
        <w:rPr>
          <w:rFonts w:ascii="Times New Roman" w:hAnsi="Times New Roman" w:cs="Times New Roman"/>
          <w:sz w:val="24"/>
          <w:szCs w:val="24"/>
        </w:rPr>
        <w:t xml:space="preserve"> to standardize the data with zero mean and unit variance.</w:t>
      </w:r>
    </w:p>
    <w:p w14:paraId="3B19AFCC" w14:textId="5CF788F5" w:rsidR="45959857" w:rsidRDefault="45959857" w:rsidP="490749BF">
      <w:pPr>
        <w:pStyle w:val="ListParagraph"/>
        <w:numPr>
          <w:ilvl w:val="0"/>
          <w:numId w:val="13"/>
        </w:numPr>
        <w:rPr>
          <w:rFonts w:ascii="Times New Roman" w:hAnsi="Times New Roman" w:cs="Times New Roman"/>
          <w:sz w:val="24"/>
          <w:szCs w:val="24"/>
        </w:rPr>
      </w:pPr>
      <w:r w:rsidRPr="490749BF">
        <w:rPr>
          <w:rFonts w:ascii="Times New Roman" w:hAnsi="Times New Roman" w:cs="Times New Roman"/>
          <w:b/>
          <w:bCs/>
          <w:sz w:val="24"/>
          <w:szCs w:val="24"/>
        </w:rPr>
        <w:t>Model Training</w:t>
      </w:r>
      <w:r w:rsidRPr="490749BF">
        <w:rPr>
          <w:rFonts w:ascii="Times New Roman" w:hAnsi="Times New Roman" w:cs="Times New Roman"/>
          <w:sz w:val="24"/>
          <w:szCs w:val="24"/>
        </w:rPr>
        <w:t xml:space="preserve">: </w:t>
      </w:r>
      <w:r w:rsidR="3D51F84C" w:rsidRPr="490749BF">
        <w:rPr>
          <w:rFonts w:ascii="Times New Roman" w:hAnsi="Times New Roman" w:cs="Times New Roman"/>
          <w:sz w:val="24"/>
          <w:szCs w:val="24"/>
        </w:rPr>
        <w:t>A</w:t>
      </w:r>
      <w:r w:rsidRPr="490749BF">
        <w:rPr>
          <w:rFonts w:ascii="Times New Roman" w:hAnsi="Times New Roman" w:cs="Times New Roman"/>
          <w:sz w:val="24"/>
          <w:szCs w:val="24"/>
        </w:rPr>
        <w:t xml:space="preserve"> linear kernel </w:t>
      </w:r>
      <w:r w:rsidR="6BC50188" w:rsidRPr="490749BF">
        <w:rPr>
          <w:rFonts w:ascii="Times New Roman" w:hAnsi="Times New Roman" w:cs="Times New Roman"/>
          <w:sz w:val="24"/>
          <w:szCs w:val="24"/>
        </w:rPr>
        <w:t xml:space="preserve">was used </w:t>
      </w:r>
      <w:r w:rsidRPr="490749BF">
        <w:rPr>
          <w:rFonts w:ascii="Times New Roman" w:hAnsi="Times New Roman" w:cs="Times New Roman"/>
          <w:sz w:val="24"/>
          <w:szCs w:val="24"/>
        </w:rPr>
        <w:t>due to its efficiency and simplicity. The model is trained on the preprocessed dataset, optimizing for high accuracy while minimizing false negatives, critical in medical diagnosis.</w:t>
      </w:r>
    </w:p>
    <w:p w14:paraId="6FD4A232" w14:textId="3BF29C8F" w:rsidR="08B09C86" w:rsidRDefault="08B09C86" w:rsidP="490749BF">
      <w:pPr>
        <w:rPr>
          <w:rFonts w:ascii="Times New Roman" w:hAnsi="Times New Roman" w:cs="Times New Roman"/>
          <w:sz w:val="24"/>
          <w:szCs w:val="24"/>
        </w:rPr>
      </w:pPr>
      <w:r w:rsidRPr="490749BF">
        <w:rPr>
          <w:rFonts w:ascii="Times New Roman" w:hAnsi="Times New Roman" w:cs="Times New Roman"/>
          <w:b/>
          <w:bCs/>
          <w:sz w:val="24"/>
          <w:szCs w:val="24"/>
        </w:rPr>
        <w:t>3.2 Random Forest</w:t>
      </w:r>
    </w:p>
    <w:p w14:paraId="3BB68B17" w14:textId="0E464E0D" w:rsidR="017DAA36" w:rsidRDefault="017DAA36" w:rsidP="490749BF">
      <w:pPr>
        <w:rPr>
          <w:rFonts w:ascii="Times New Roman" w:hAnsi="Times New Roman" w:cs="Times New Roman"/>
          <w:sz w:val="24"/>
          <w:szCs w:val="24"/>
        </w:rPr>
      </w:pPr>
      <w:r w:rsidRPr="490749BF">
        <w:rPr>
          <w:rFonts w:ascii="Times New Roman" w:hAnsi="Times New Roman" w:cs="Times New Roman"/>
          <w:sz w:val="24"/>
          <w:szCs w:val="24"/>
        </w:rPr>
        <w:t xml:space="preserve">The study incorporates Random Forest, an adaptable ensemble learning technique chosen for its </w:t>
      </w:r>
      <w:r w:rsidR="4C6B8A0D" w:rsidRPr="490749BF">
        <w:rPr>
          <w:rFonts w:ascii="Times New Roman" w:hAnsi="Times New Roman" w:cs="Times New Roman"/>
          <w:sz w:val="24"/>
          <w:szCs w:val="24"/>
        </w:rPr>
        <w:t>robustness</w:t>
      </w:r>
      <w:r w:rsidR="40A6C189" w:rsidRPr="490749BF">
        <w:rPr>
          <w:rFonts w:ascii="Times New Roman" w:hAnsi="Times New Roman" w:cs="Times New Roman"/>
          <w:sz w:val="24"/>
          <w:szCs w:val="24"/>
        </w:rPr>
        <w:t xml:space="preserve"> to overfitting</w:t>
      </w:r>
      <w:r w:rsidRPr="490749BF">
        <w:rPr>
          <w:rFonts w:ascii="Times New Roman" w:hAnsi="Times New Roman" w:cs="Times New Roman"/>
          <w:sz w:val="24"/>
          <w:szCs w:val="24"/>
        </w:rPr>
        <w:t>, particularly in the domain of glaucoma detection.</w:t>
      </w:r>
      <w:r w:rsidR="54872228" w:rsidRPr="490749BF">
        <w:rPr>
          <w:rFonts w:ascii="Times New Roman" w:hAnsi="Times New Roman" w:cs="Times New Roman"/>
          <w:sz w:val="24"/>
          <w:szCs w:val="24"/>
        </w:rPr>
        <w:t xml:space="preserve"> </w:t>
      </w:r>
      <w:r w:rsidR="3705C366" w:rsidRPr="490749BF">
        <w:rPr>
          <w:rFonts w:ascii="Times New Roman" w:hAnsi="Times New Roman" w:cs="Times New Roman"/>
          <w:sz w:val="24"/>
          <w:szCs w:val="24"/>
        </w:rPr>
        <w:t>The methodology adopted in this research encompasses several fundamental stages:</w:t>
      </w:r>
    </w:p>
    <w:p w14:paraId="2480FFBD" w14:textId="1C6016CC" w:rsidR="0EB12A95" w:rsidRDefault="0EB12A95" w:rsidP="490749BF">
      <w:pPr>
        <w:pStyle w:val="ListParagraph"/>
        <w:numPr>
          <w:ilvl w:val="0"/>
          <w:numId w:val="10"/>
        </w:numPr>
        <w:rPr>
          <w:rFonts w:ascii="Times New Roman" w:hAnsi="Times New Roman" w:cs="Times New Roman"/>
          <w:sz w:val="24"/>
          <w:szCs w:val="24"/>
        </w:rPr>
      </w:pPr>
      <w:r w:rsidRPr="490749BF">
        <w:rPr>
          <w:rFonts w:ascii="Times New Roman" w:hAnsi="Times New Roman" w:cs="Times New Roman"/>
          <w:b/>
          <w:bCs/>
          <w:sz w:val="24"/>
          <w:szCs w:val="24"/>
        </w:rPr>
        <w:t>Preprocessing</w:t>
      </w:r>
      <w:r w:rsidRPr="490749BF">
        <w:rPr>
          <w:rFonts w:ascii="Times New Roman" w:hAnsi="Times New Roman" w:cs="Times New Roman"/>
          <w:sz w:val="24"/>
          <w:szCs w:val="24"/>
        </w:rPr>
        <w:t>: The initial stage involves preprocessing the raw retinal images, which includes augmentation through rotation, width, and height shifts, and normalization through rescaling</w:t>
      </w:r>
      <w:r w:rsidR="6E082A25" w:rsidRPr="490749BF">
        <w:rPr>
          <w:rFonts w:ascii="Times New Roman" w:hAnsi="Times New Roman" w:cs="Times New Roman"/>
          <w:sz w:val="24"/>
          <w:szCs w:val="24"/>
        </w:rPr>
        <w:t xml:space="preserve"> to 300x300 pixels</w:t>
      </w:r>
      <w:r w:rsidRPr="490749BF">
        <w:rPr>
          <w:rFonts w:ascii="Times New Roman" w:hAnsi="Times New Roman" w:cs="Times New Roman"/>
          <w:sz w:val="24"/>
          <w:szCs w:val="24"/>
        </w:rPr>
        <w:t xml:space="preserve"> to ensure standardized pixel values, thereby enhancing the model’s capacity </w:t>
      </w:r>
      <w:r w:rsidR="46EF7962" w:rsidRPr="490749BF">
        <w:rPr>
          <w:rFonts w:ascii="Times New Roman" w:hAnsi="Times New Roman" w:cs="Times New Roman"/>
          <w:sz w:val="24"/>
          <w:szCs w:val="24"/>
        </w:rPr>
        <w:t>for generalization.</w:t>
      </w:r>
    </w:p>
    <w:p w14:paraId="5D8C3FB4" w14:textId="3B8F4BB4" w:rsidR="35FAE9B3" w:rsidRDefault="35FAE9B3" w:rsidP="490749BF">
      <w:pPr>
        <w:pStyle w:val="ListParagraph"/>
        <w:numPr>
          <w:ilvl w:val="0"/>
          <w:numId w:val="10"/>
        </w:numPr>
        <w:rPr>
          <w:rFonts w:ascii="Times New Roman" w:hAnsi="Times New Roman" w:cs="Times New Roman"/>
          <w:sz w:val="24"/>
          <w:szCs w:val="24"/>
        </w:rPr>
      </w:pPr>
      <w:r w:rsidRPr="490749BF">
        <w:rPr>
          <w:rFonts w:ascii="Times New Roman" w:hAnsi="Times New Roman" w:cs="Times New Roman"/>
          <w:b/>
          <w:bCs/>
          <w:sz w:val="24"/>
          <w:szCs w:val="24"/>
        </w:rPr>
        <w:t xml:space="preserve">Feature Extraction: </w:t>
      </w:r>
      <w:r w:rsidR="0B90B946" w:rsidRPr="490749BF">
        <w:rPr>
          <w:rFonts w:ascii="Times New Roman" w:hAnsi="Times New Roman" w:cs="Times New Roman"/>
          <w:sz w:val="24"/>
          <w:szCs w:val="24"/>
        </w:rPr>
        <w:t>The images are transformed into flattened feature vectors</w:t>
      </w:r>
      <w:r w:rsidR="65AED7BB" w:rsidRPr="490749BF">
        <w:rPr>
          <w:rFonts w:ascii="Times New Roman" w:hAnsi="Times New Roman" w:cs="Times New Roman"/>
          <w:sz w:val="24"/>
          <w:szCs w:val="24"/>
        </w:rPr>
        <w:t xml:space="preserve"> to optimize the model’s capability to discern significant patterns and structures inher</w:t>
      </w:r>
      <w:r w:rsidR="514A44FA" w:rsidRPr="490749BF">
        <w:rPr>
          <w:rFonts w:ascii="Times New Roman" w:hAnsi="Times New Roman" w:cs="Times New Roman"/>
          <w:sz w:val="24"/>
          <w:szCs w:val="24"/>
        </w:rPr>
        <w:t>ent in retinal scans.</w:t>
      </w:r>
    </w:p>
    <w:p w14:paraId="0A895087" w14:textId="4962515B" w:rsidR="514A44FA" w:rsidRDefault="514A44FA" w:rsidP="490749BF">
      <w:pPr>
        <w:pStyle w:val="ListParagraph"/>
        <w:numPr>
          <w:ilvl w:val="0"/>
          <w:numId w:val="10"/>
        </w:numPr>
        <w:rPr>
          <w:rFonts w:ascii="Times New Roman" w:hAnsi="Times New Roman" w:cs="Times New Roman"/>
          <w:sz w:val="24"/>
          <w:szCs w:val="24"/>
        </w:rPr>
      </w:pPr>
      <w:r w:rsidRPr="490749BF">
        <w:rPr>
          <w:rFonts w:ascii="Times New Roman" w:hAnsi="Times New Roman" w:cs="Times New Roman"/>
          <w:b/>
          <w:bCs/>
          <w:sz w:val="24"/>
          <w:szCs w:val="24"/>
        </w:rPr>
        <w:t xml:space="preserve">Dimensionality Reduction: </w:t>
      </w:r>
      <w:r w:rsidRPr="490749BF">
        <w:rPr>
          <w:rFonts w:ascii="Times New Roman" w:hAnsi="Times New Roman" w:cs="Times New Roman"/>
          <w:sz w:val="24"/>
          <w:szCs w:val="24"/>
        </w:rPr>
        <w:t>Principal Component Analysis (PCA) efficiently manages computational complexities, reducing the feature space while retaining vital variance in the data</w:t>
      </w:r>
      <w:r w:rsidR="50491114" w:rsidRPr="490749BF">
        <w:rPr>
          <w:rFonts w:ascii="Times New Roman" w:hAnsi="Times New Roman" w:cs="Times New Roman"/>
          <w:sz w:val="24"/>
          <w:szCs w:val="24"/>
        </w:rPr>
        <w:t xml:space="preserve">. </w:t>
      </w:r>
    </w:p>
    <w:p w14:paraId="1F1F3330" w14:textId="136985D6" w:rsidR="50491114" w:rsidRDefault="50491114" w:rsidP="490749BF">
      <w:pPr>
        <w:pStyle w:val="ListParagraph"/>
        <w:numPr>
          <w:ilvl w:val="0"/>
          <w:numId w:val="10"/>
        </w:numPr>
        <w:rPr>
          <w:rFonts w:ascii="Times New Roman" w:hAnsi="Times New Roman" w:cs="Times New Roman"/>
          <w:sz w:val="24"/>
          <w:szCs w:val="24"/>
        </w:rPr>
      </w:pPr>
      <w:r w:rsidRPr="6DBCB46D">
        <w:rPr>
          <w:rFonts w:ascii="Times New Roman" w:hAnsi="Times New Roman" w:cs="Times New Roman"/>
          <w:b/>
          <w:bCs/>
          <w:sz w:val="24"/>
          <w:szCs w:val="24"/>
        </w:rPr>
        <w:t>Training and Optimization:</w:t>
      </w:r>
      <w:r w:rsidRPr="6DBCB46D">
        <w:rPr>
          <w:rFonts w:ascii="Times New Roman" w:hAnsi="Times New Roman" w:cs="Times New Roman"/>
          <w:sz w:val="24"/>
          <w:szCs w:val="24"/>
        </w:rPr>
        <w:t xml:space="preserve"> Through a </w:t>
      </w:r>
      <w:proofErr w:type="spellStart"/>
      <w:r w:rsidRPr="6DBCB46D">
        <w:rPr>
          <w:rFonts w:ascii="Times New Roman" w:hAnsi="Times New Roman" w:cs="Times New Roman"/>
          <w:sz w:val="24"/>
          <w:szCs w:val="24"/>
        </w:rPr>
        <w:t>GridSearchCV</w:t>
      </w:r>
      <w:proofErr w:type="spellEnd"/>
      <w:r w:rsidRPr="6DBCB46D">
        <w:rPr>
          <w:rFonts w:ascii="Times New Roman" w:hAnsi="Times New Roman" w:cs="Times New Roman"/>
          <w:sz w:val="24"/>
          <w:szCs w:val="24"/>
        </w:rPr>
        <w:t xml:space="preserve"> approach, the Random Forest classifier is trained on a preprocessed and dimensionality-reduced dataset. The model optimization process explores an array of </w:t>
      </w:r>
      <w:r w:rsidR="4E940F5D" w:rsidRPr="6DBCB46D">
        <w:rPr>
          <w:rFonts w:ascii="Times New Roman" w:hAnsi="Times New Roman" w:cs="Times New Roman"/>
          <w:sz w:val="24"/>
          <w:szCs w:val="24"/>
        </w:rPr>
        <w:t>hyperparameters, such as the number of estimators, tree depth, and bootstrap method, aiming to achieve a resilient balance between precision and generalization in glaucoma classification tasks.</w:t>
      </w:r>
    </w:p>
    <w:p w14:paraId="2AB43A53" w14:textId="379C7056" w:rsidR="6DBCB46D" w:rsidRDefault="6DBCB46D" w:rsidP="6DBCB46D">
      <w:pPr>
        <w:rPr>
          <w:rFonts w:ascii="Times New Roman" w:hAnsi="Times New Roman" w:cs="Times New Roman"/>
          <w:sz w:val="24"/>
          <w:szCs w:val="24"/>
        </w:rPr>
      </w:pPr>
    </w:p>
    <w:p w14:paraId="1E30E41F" w14:textId="680938B2" w:rsidR="08B09C86" w:rsidRDefault="08B09C86" w:rsidP="490749BF">
      <w:pPr>
        <w:rPr>
          <w:rFonts w:ascii="Times New Roman" w:hAnsi="Times New Roman" w:cs="Times New Roman"/>
          <w:b/>
          <w:bCs/>
          <w:sz w:val="24"/>
          <w:szCs w:val="24"/>
        </w:rPr>
      </w:pPr>
      <w:r w:rsidRPr="490749BF">
        <w:rPr>
          <w:rFonts w:ascii="Times New Roman" w:hAnsi="Times New Roman" w:cs="Times New Roman"/>
          <w:b/>
          <w:bCs/>
          <w:sz w:val="24"/>
          <w:szCs w:val="24"/>
        </w:rPr>
        <w:t>3.3 Convolutional Neural Network (CNN)</w:t>
      </w:r>
    </w:p>
    <w:p w14:paraId="1E4F71D4" w14:textId="078A4CD2" w:rsidR="7BF6DD7D" w:rsidRDefault="7BF6DD7D" w:rsidP="490749BF">
      <w:pPr>
        <w:rPr>
          <w:rFonts w:ascii="Times New Roman" w:hAnsi="Times New Roman" w:cs="Times New Roman"/>
          <w:sz w:val="24"/>
          <w:szCs w:val="24"/>
        </w:rPr>
      </w:pPr>
      <w:r w:rsidRPr="490749BF">
        <w:rPr>
          <w:rFonts w:ascii="Times New Roman" w:hAnsi="Times New Roman" w:cs="Times New Roman"/>
          <w:sz w:val="24"/>
          <w:szCs w:val="24"/>
        </w:rPr>
        <w:t xml:space="preserve">This study further aimed to achieve the highest possible accuracy and the lowest possible recall for negative predictions. As such, </w:t>
      </w:r>
      <w:r w:rsidR="140BD106" w:rsidRPr="490749BF">
        <w:rPr>
          <w:rFonts w:ascii="Times New Roman" w:hAnsi="Times New Roman" w:cs="Times New Roman"/>
          <w:sz w:val="24"/>
          <w:szCs w:val="24"/>
        </w:rPr>
        <w:t>seven</w:t>
      </w:r>
      <w:r w:rsidRPr="490749BF">
        <w:rPr>
          <w:rFonts w:ascii="Times New Roman" w:hAnsi="Times New Roman" w:cs="Times New Roman"/>
          <w:sz w:val="24"/>
          <w:szCs w:val="24"/>
        </w:rPr>
        <w:t xml:space="preserve"> distinct CNN pre-trained architectures</w:t>
      </w:r>
      <w:r w:rsidR="0DB9ABA4" w:rsidRPr="490749BF">
        <w:rPr>
          <w:rFonts w:ascii="Times New Roman" w:hAnsi="Times New Roman" w:cs="Times New Roman"/>
          <w:sz w:val="24"/>
          <w:szCs w:val="24"/>
        </w:rPr>
        <w:t xml:space="preserve">, one hand-written “Vanilla” </w:t>
      </w:r>
      <w:r w:rsidR="0DB9ABA4" w:rsidRPr="490749BF">
        <w:rPr>
          <w:rFonts w:ascii="Times New Roman" w:hAnsi="Times New Roman" w:cs="Times New Roman"/>
          <w:sz w:val="24"/>
          <w:szCs w:val="24"/>
        </w:rPr>
        <w:lastRenderedPageBreak/>
        <w:t>architecture,</w:t>
      </w:r>
      <w:r w:rsidRPr="490749BF">
        <w:rPr>
          <w:rFonts w:ascii="Times New Roman" w:hAnsi="Times New Roman" w:cs="Times New Roman"/>
          <w:sz w:val="24"/>
          <w:szCs w:val="24"/>
        </w:rPr>
        <w:t xml:space="preserve"> and six </w:t>
      </w:r>
      <w:r w:rsidR="10F5EB26" w:rsidRPr="490749BF">
        <w:rPr>
          <w:rFonts w:ascii="Times New Roman" w:hAnsi="Times New Roman" w:cs="Times New Roman"/>
          <w:sz w:val="24"/>
          <w:szCs w:val="24"/>
        </w:rPr>
        <w:t>optimizers</w:t>
      </w:r>
      <w:r w:rsidRPr="490749BF">
        <w:rPr>
          <w:rFonts w:ascii="Times New Roman" w:hAnsi="Times New Roman" w:cs="Times New Roman"/>
          <w:sz w:val="24"/>
          <w:szCs w:val="24"/>
        </w:rPr>
        <w:t xml:space="preserve"> were chosen to en</w:t>
      </w:r>
      <w:r w:rsidR="46E4BD55" w:rsidRPr="490749BF">
        <w:rPr>
          <w:rFonts w:ascii="Times New Roman" w:hAnsi="Times New Roman" w:cs="Times New Roman"/>
          <w:sz w:val="24"/>
          <w:szCs w:val="24"/>
        </w:rPr>
        <w:t xml:space="preserve">sure a wide range of models all working towards achieving the </w:t>
      </w:r>
      <w:r w:rsidR="32802A94" w:rsidRPr="490749BF">
        <w:rPr>
          <w:rFonts w:ascii="Times New Roman" w:hAnsi="Times New Roman" w:cs="Times New Roman"/>
          <w:sz w:val="24"/>
          <w:szCs w:val="24"/>
        </w:rPr>
        <w:t>most ideal accuracies and recalls for the given dataset.</w:t>
      </w:r>
      <w:r w:rsidR="664EA4E6" w:rsidRPr="490749BF">
        <w:rPr>
          <w:rFonts w:ascii="Times New Roman" w:hAnsi="Times New Roman" w:cs="Times New Roman"/>
          <w:sz w:val="24"/>
          <w:szCs w:val="24"/>
        </w:rPr>
        <w:t xml:space="preserve"> Th</w:t>
      </w:r>
      <w:r w:rsidR="58931A79" w:rsidRPr="490749BF">
        <w:rPr>
          <w:rFonts w:ascii="Times New Roman" w:hAnsi="Times New Roman" w:cs="Times New Roman"/>
          <w:sz w:val="24"/>
          <w:szCs w:val="24"/>
        </w:rPr>
        <w:t>e seven pre-trained CNN architectures were:</w:t>
      </w:r>
    </w:p>
    <w:p w14:paraId="417CA67C" w14:textId="4E0D2651" w:rsidR="58931A79" w:rsidRDefault="58931A79" w:rsidP="490749BF">
      <w:pPr>
        <w:pStyle w:val="ListParagraph"/>
        <w:numPr>
          <w:ilvl w:val="0"/>
          <w:numId w:val="8"/>
        </w:numPr>
        <w:rPr>
          <w:rFonts w:ascii="Times New Roman" w:hAnsi="Times New Roman" w:cs="Times New Roman"/>
          <w:sz w:val="24"/>
          <w:szCs w:val="24"/>
        </w:rPr>
      </w:pPr>
      <w:r w:rsidRPr="490749BF">
        <w:rPr>
          <w:rFonts w:ascii="Times New Roman" w:hAnsi="Times New Roman" w:cs="Times New Roman"/>
          <w:b/>
          <w:bCs/>
          <w:sz w:val="24"/>
          <w:szCs w:val="24"/>
        </w:rPr>
        <w:t xml:space="preserve">InceptionV3: </w:t>
      </w:r>
      <w:r w:rsidR="41095D51" w:rsidRPr="490749BF">
        <w:rPr>
          <w:rFonts w:ascii="Times New Roman" w:hAnsi="Times New Roman" w:cs="Times New Roman"/>
          <w:sz w:val="24"/>
          <w:szCs w:val="24"/>
        </w:rPr>
        <w:t>InceptionV3 was developed by Google and contains multiple parallel convolutional pathways as well as max pooling, which enables the design to capture features efficiently a</w:t>
      </w:r>
      <w:r w:rsidR="712C1403" w:rsidRPr="490749BF">
        <w:rPr>
          <w:rFonts w:ascii="Times New Roman" w:hAnsi="Times New Roman" w:cs="Times New Roman"/>
          <w:sz w:val="24"/>
          <w:szCs w:val="24"/>
        </w:rPr>
        <w:t>t different scales. These afford the architecture t</w:t>
      </w:r>
      <w:r w:rsidR="1D21682B" w:rsidRPr="490749BF">
        <w:rPr>
          <w:rFonts w:ascii="Times New Roman" w:hAnsi="Times New Roman" w:cs="Times New Roman"/>
          <w:sz w:val="24"/>
          <w:szCs w:val="24"/>
        </w:rPr>
        <w:t>he unique capability to provide computational efficiency and improve the information flow by simultaneously capturing both local and global features.</w:t>
      </w:r>
    </w:p>
    <w:p w14:paraId="5C483BA4" w14:textId="5400FBA0" w:rsidR="58931A79" w:rsidRDefault="58931A79" w:rsidP="490749BF">
      <w:pPr>
        <w:pStyle w:val="ListParagraph"/>
        <w:numPr>
          <w:ilvl w:val="0"/>
          <w:numId w:val="8"/>
        </w:numPr>
        <w:rPr>
          <w:rFonts w:ascii="Times New Roman" w:eastAsia="Times New Roman" w:hAnsi="Times New Roman" w:cs="Times New Roman"/>
          <w:color w:val="000000" w:themeColor="text1"/>
          <w:sz w:val="24"/>
          <w:szCs w:val="24"/>
        </w:rPr>
      </w:pPr>
      <w:r w:rsidRPr="490749BF">
        <w:rPr>
          <w:rFonts w:ascii="Times New Roman" w:hAnsi="Times New Roman" w:cs="Times New Roman"/>
          <w:b/>
          <w:bCs/>
          <w:sz w:val="24"/>
          <w:szCs w:val="24"/>
        </w:rPr>
        <w:t>VGG16</w:t>
      </w:r>
      <w:r w:rsidR="17460CA5" w:rsidRPr="490749BF">
        <w:rPr>
          <w:rFonts w:ascii="Times New Roman" w:hAnsi="Times New Roman" w:cs="Times New Roman"/>
          <w:b/>
          <w:bCs/>
          <w:sz w:val="24"/>
          <w:szCs w:val="24"/>
        </w:rPr>
        <w:t xml:space="preserve"> (Visual Geometry Group 16)</w:t>
      </w:r>
      <w:r w:rsidRPr="490749BF">
        <w:rPr>
          <w:rFonts w:ascii="Times New Roman" w:hAnsi="Times New Roman" w:cs="Times New Roman"/>
          <w:b/>
          <w:bCs/>
          <w:sz w:val="24"/>
          <w:szCs w:val="24"/>
        </w:rPr>
        <w:t>:</w:t>
      </w:r>
      <w:r w:rsidR="71F378CE" w:rsidRPr="490749BF">
        <w:rPr>
          <w:rFonts w:ascii="system-ui" w:eastAsia="system-ui" w:hAnsi="system-ui" w:cs="system-ui"/>
          <w:color w:val="D1D5DB"/>
          <w:sz w:val="24"/>
          <w:szCs w:val="24"/>
        </w:rPr>
        <w:t xml:space="preserve"> </w:t>
      </w:r>
      <w:r w:rsidR="71F378CE" w:rsidRPr="490749BF">
        <w:rPr>
          <w:rFonts w:ascii="Times New Roman" w:eastAsia="Times New Roman" w:hAnsi="Times New Roman" w:cs="Times New Roman"/>
          <w:color w:val="000000" w:themeColor="text1"/>
          <w:sz w:val="24"/>
          <w:szCs w:val="24"/>
        </w:rPr>
        <w:t>VGG16 is a deep convolutional neural network architecture designed by the Visual Geometry Group at the University of Oxford</w:t>
      </w:r>
      <w:r w:rsidR="3968F764" w:rsidRPr="490749BF">
        <w:rPr>
          <w:rFonts w:ascii="Times New Roman" w:eastAsia="Times New Roman" w:hAnsi="Times New Roman" w:cs="Times New Roman"/>
          <w:color w:val="000000" w:themeColor="text1"/>
          <w:sz w:val="24"/>
          <w:szCs w:val="24"/>
        </w:rPr>
        <w:t xml:space="preserve"> and</w:t>
      </w:r>
      <w:r w:rsidR="71F378CE" w:rsidRPr="490749BF">
        <w:rPr>
          <w:rFonts w:ascii="Times New Roman" w:eastAsia="Times New Roman" w:hAnsi="Times New Roman" w:cs="Times New Roman"/>
          <w:color w:val="000000" w:themeColor="text1"/>
          <w:sz w:val="24"/>
          <w:szCs w:val="24"/>
        </w:rPr>
        <w:t xml:space="preserve"> consist</w:t>
      </w:r>
      <w:r w:rsidR="7353D0AA" w:rsidRPr="490749BF">
        <w:rPr>
          <w:rFonts w:ascii="Times New Roman" w:eastAsia="Times New Roman" w:hAnsi="Times New Roman" w:cs="Times New Roman"/>
          <w:color w:val="000000" w:themeColor="text1"/>
          <w:sz w:val="24"/>
          <w:szCs w:val="24"/>
        </w:rPr>
        <w:t xml:space="preserve">s </w:t>
      </w:r>
      <w:r w:rsidR="71F378CE" w:rsidRPr="490749BF">
        <w:rPr>
          <w:rFonts w:ascii="Times New Roman" w:eastAsia="Times New Roman" w:hAnsi="Times New Roman" w:cs="Times New Roman"/>
          <w:color w:val="000000" w:themeColor="text1"/>
          <w:sz w:val="24"/>
          <w:szCs w:val="24"/>
        </w:rPr>
        <w:t xml:space="preserve">of 16 layers, </w:t>
      </w:r>
      <w:r w:rsidR="301A0A9E" w:rsidRPr="490749BF">
        <w:rPr>
          <w:rFonts w:ascii="Times New Roman" w:eastAsia="Times New Roman" w:hAnsi="Times New Roman" w:cs="Times New Roman"/>
          <w:color w:val="000000" w:themeColor="text1"/>
          <w:sz w:val="24"/>
          <w:szCs w:val="24"/>
        </w:rPr>
        <w:t xml:space="preserve">hence the name. </w:t>
      </w:r>
      <w:r w:rsidR="71F378CE" w:rsidRPr="490749BF">
        <w:rPr>
          <w:rFonts w:ascii="Times New Roman" w:eastAsia="Times New Roman" w:hAnsi="Times New Roman" w:cs="Times New Roman"/>
          <w:color w:val="000000" w:themeColor="text1"/>
          <w:sz w:val="24"/>
          <w:szCs w:val="24"/>
        </w:rPr>
        <w:t>VGG16 is known for its simplicity and uniform architecture</w:t>
      </w:r>
      <w:r w:rsidR="43BF92EE" w:rsidRPr="490749BF">
        <w:rPr>
          <w:rFonts w:ascii="Times New Roman" w:eastAsia="Times New Roman" w:hAnsi="Times New Roman" w:cs="Times New Roman"/>
          <w:color w:val="000000" w:themeColor="text1"/>
          <w:sz w:val="24"/>
          <w:szCs w:val="24"/>
        </w:rPr>
        <w:t>, which allows for a unique combination of stability and flexibility</w:t>
      </w:r>
      <w:r w:rsidR="67994EFA" w:rsidRPr="490749BF">
        <w:rPr>
          <w:rFonts w:ascii="Times New Roman" w:eastAsia="Times New Roman" w:hAnsi="Times New Roman" w:cs="Times New Roman"/>
          <w:color w:val="000000" w:themeColor="text1"/>
          <w:sz w:val="24"/>
          <w:szCs w:val="24"/>
        </w:rPr>
        <w:t>, while also allowing for easy implementation</w:t>
      </w:r>
      <w:r w:rsidR="43BF92EE" w:rsidRPr="490749BF">
        <w:rPr>
          <w:rFonts w:ascii="Times New Roman" w:eastAsia="Times New Roman" w:hAnsi="Times New Roman" w:cs="Times New Roman"/>
          <w:color w:val="000000" w:themeColor="text1"/>
          <w:sz w:val="24"/>
          <w:szCs w:val="24"/>
        </w:rPr>
        <w:t>.</w:t>
      </w:r>
    </w:p>
    <w:p w14:paraId="5A77A668" w14:textId="2B675425" w:rsidR="58931A79" w:rsidRDefault="58931A79" w:rsidP="490749BF">
      <w:pPr>
        <w:pStyle w:val="ListParagraph"/>
        <w:numPr>
          <w:ilvl w:val="0"/>
          <w:numId w:val="8"/>
        </w:numPr>
        <w:rPr>
          <w:rFonts w:ascii="Times New Roman" w:eastAsia="Times New Roman" w:hAnsi="Times New Roman" w:cs="Times New Roman"/>
          <w:color w:val="000000" w:themeColor="text1"/>
          <w:sz w:val="24"/>
          <w:szCs w:val="24"/>
        </w:rPr>
      </w:pPr>
      <w:r w:rsidRPr="490749BF">
        <w:rPr>
          <w:rFonts w:ascii="Times New Roman" w:hAnsi="Times New Roman" w:cs="Times New Roman"/>
          <w:b/>
          <w:bCs/>
          <w:sz w:val="24"/>
          <w:szCs w:val="24"/>
        </w:rPr>
        <w:t>VGG19</w:t>
      </w:r>
      <w:r w:rsidR="0FD32B8B" w:rsidRPr="490749BF">
        <w:rPr>
          <w:rFonts w:ascii="Times New Roman" w:hAnsi="Times New Roman" w:cs="Times New Roman"/>
          <w:b/>
          <w:bCs/>
          <w:sz w:val="24"/>
          <w:szCs w:val="24"/>
        </w:rPr>
        <w:t xml:space="preserve"> (Visual Geometry Group 19)</w:t>
      </w:r>
      <w:r w:rsidRPr="490749BF">
        <w:rPr>
          <w:rFonts w:ascii="Times New Roman" w:hAnsi="Times New Roman" w:cs="Times New Roman"/>
          <w:b/>
          <w:bCs/>
          <w:sz w:val="24"/>
          <w:szCs w:val="24"/>
        </w:rPr>
        <w:t>:</w:t>
      </w:r>
      <w:r w:rsidR="4759BE14" w:rsidRPr="490749BF">
        <w:rPr>
          <w:rFonts w:ascii="Times New Roman" w:hAnsi="Times New Roman" w:cs="Times New Roman"/>
          <w:b/>
          <w:bCs/>
          <w:sz w:val="24"/>
          <w:szCs w:val="24"/>
        </w:rPr>
        <w:t xml:space="preserve"> </w:t>
      </w:r>
      <w:r w:rsidR="4759BE14" w:rsidRPr="490749BF">
        <w:rPr>
          <w:rFonts w:ascii="Times New Roman" w:eastAsia="Times New Roman" w:hAnsi="Times New Roman" w:cs="Times New Roman"/>
          <w:color w:val="000000" w:themeColor="text1"/>
          <w:sz w:val="24"/>
          <w:szCs w:val="24"/>
        </w:rPr>
        <w:t>VGG19 is an extension of VGG16, with 19 layers. It shares a similar architecture but includes additional convolutional layers, making it deeper</w:t>
      </w:r>
      <w:r w:rsidR="38699314" w:rsidRPr="490749BF">
        <w:rPr>
          <w:rFonts w:ascii="Times New Roman" w:eastAsia="Times New Roman" w:hAnsi="Times New Roman" w:cs="Times New Roman"/>
          <w:color w:val="000000" w:themeColor="text1"/>
          <w:sz w:val="24"/>
          <w:szCs w:val="24"/>
        </w:rPr>
        <w:t xml:space="preserve"> than its predecessor</w:t>
      </w:r>
      <w:r w:rsidR="4759BE14" w:rsidRPr="490749BF">
        <w:rPr>
          <w:rFonts w:ascii="Times New Roman" w:eastAsia="Times New Roman" w:hAnsi="Times New Roman" w:cs="Times New Roman"/>
          <w:color w:val="000000" w:themeColor="text1"/>
          <w:sz w:val="24"/>
          <w:szCs w:val="24"/>
        </w:rPr>
        <w:t>. While VGG19's increased depth allows it to capture more complex features, it also comes at the additional cost of higher computational requirements</w:t>
      </w:r>
      <w:r w:rsidR="6E215A4D" w:rsidRPr="490749BF">
        <w:rPr>
          <w:rFonts w:ascii="Times New Roman" w:eastAsia="Times New Roman" w:hAnsi="Times New Roman" w:cs="Times New Roman"/>
          <w:color w:val="000000" w:themeColor="text1"/>
          <w:sz w:val="24"/>
          <w:szCs w:val="24"/>
        </w:rPr>
        <w:t>.</w:t>
      </w:r>
    </w:p>
    <w:p w14:paraId="070D6AB7" w14:textId="71147432" w:rsidR="58931A79" w:rsidRDefault="58931A79" w:rsidP="490749BF">
      <w:pPr>
        <w:pStyle w:val="ListParagraph"/>
        <w:numPr>
          <w:ilvl w:val="0"/>
          <w:numId w:val="8"/>
        </w:numPr>
        <w:rPr>
          <w:rFonts w:ascii="Times New Roman" w:hAnsi="Times New Roman" w:cs="Times New Roman"/>
          <w:sz w:val="24"/>
          <w:szCs w:val="24"/>
        </w:rPr>
      </w:pPr>
      <w:proofErr w:type="spellStart"/>
      <w:r w:rsidRPr="490749BF">
        <w:rPr>
          <w:rFonts w:ascii="Times New Roman" w:hAnsi="Times New Roman" w:cs="Times New Roman"/>
          <w:b/>
          <w:bCs/>
          <w:sz w:val="24"/>
          <w:szCs w:val="24"/>
        </w:rPr>
        <w:t>Xception</w:t>
      </w:r>
      <w:proofErr w:type="spellEnd"/>
      <w:r w:rsidRPr="490749BF">
        <w:rPr>
          <w:rFonts w:ascii="Times New Roman" w:hAnsi="Times New Roman" w:cs="Times New Roman"/>
          <w:b/>
          <w:bCs/>
          <w:sz w:val="24"/>
          <w:szCs w:val="24"/>
        </w:rPr>
        <w:t>:</w:t>
      </w:r>
      <w:r w:rsidR="44B9BE18" w:rsidRPr="490749BF">
        <w:rPr>
          <w:rFonts w:ascii="Times New Roman" w:hAnsi="Times New Roman" w:cs="Times New Roman"/>
          <w:b/>
          <w:bCs/>
          <w:sz w:val="24"/>
          <w:szCs w:val="24"/>
        </w:rPr>
        <w:t xml:space="preserve"> </w:t>
      </w:r>
      <w:proofErr w:type="spellStart"/>
      <w:r w:rsidR="44B9BE18" w:rsidRPr="490749BF">
        <w:rPr>
          <w:rFonts w:ascii="Times New Roman" w:hAnsi="Times New Roman" w:cs="Times New Roman"/>
          <w:sz w:val="24"/>
          <w:szCs w:val="24"/>
        </w:rPr>
        <w:t>Xception</w:t>
      </w:r>
      <w:proofErr w:type="spellEnd"/>
      <w:r w:rsidR="44B9BE18" w:rsidRPr="490749BF">
        <w:rPr>
          <w:rFonts w:ascii="Times New Roman" w:hAnsi="Times New Roman" w:cs="Times New Roman"/>
          <w:sz w:val="24"/>
          <w:szCs w:val="24"/>
        </w:rPr>
        <w:t xml:space="preserve"> is another development from Google, as it is a </w:t>
      </w:r>
      <w:r w:rsidR="44B9BE18" w:rsidRPr="490749BF">
        <w:rPr>
          <w:rFonts w:ascii="Times New Roman" w:hAnsi="Times New Roman" w:cs="Times New Roman"/>
          <w:sz w:val="24"/>
          <w:szCs w:val="24"/>
        </w:rPr>
        <w:t xml:space="preserve">direct </w:t>
      </w:r>
      <w:proofErr w:type="spellStart"/>
      <w:r w:rsidR="44B9BE18" w:rsidRPr="490749BF">
        <w:rPr>
          <w:rFonts w:ascii="Times New Roman" w:hAnsi="Times New Roman" w:cs="Times New Roman"/>
          <w:sz w:val="24"/>
          <w:szCs w:val="24"/>
        </w:rPr>
        <w:t>extention</w:t>
      </w:r>
      <w:proofErr w:type="spellEnd"/>
      <w:r w:rsidR="44B9BE18" w:rsidRPr="490749BF">
        <w:rPr>
          <w:rFonts w:ascii="Times New Roman" w:hAnsi="Times New Roman" w:cs="Times New Roman"/>
          <w:sz w:val="24"/>
          <w:szCs w:val="24"/>
        </w:rPr>
        <w:t xml:space="preserve"> of the InceptionV3 architecture. Differing from InceptionV3, </w:t>
      </w:r>
      <w:proofErr w:type="spellStart"/>
      <w:r w:rsidR="44B9BE18" w:rsidRPr="490749BF">
        <w:rPr>
          <w:rFonts w:ascii="Times New Roman" w:hAnsi="Times New Roman" w:cs="Times New Roman"/>
          <w:sz w:val="24"/>
          <w:szCs w:val="24"/>
        </w:rPr>
        <w:t>Xception</w:t>
      </w:r>
      <w:proofErr w:type="spellEnd"/>
      <w:r w:rsidR="44B9BE18" w:rsidRPr="490749BF">
        <w:rPr>
          <w:rFonts w:ascii="Times New Roman" w:hAnsi="Times New Roman" w:cs="Times New Roman"/>
          <w:sz w:val="24"/>
          <w:szCs w:val="24"/>
        </w:rPr>
        <w:t xml:space="preserve"> </w:t>
      </w:r>
      <w:r w:rsidR="7CF80CE5" w:rsidRPr="490749BF">
        <w:rPr>
          <w:rFonts w:ascii="Times New Roman" w:hAnsi="Times New Roman" w:cs="Times New Roman"/>
          <w:sz w:val="24"/>
          <w:szCs w:val="24"/>
        </w:rPr>
        <w:t xml:space="preserve">attempts to capture more complex patterns with fewer parameters and improving efficiency by replacing the standard convolutional with </w:t>
      </w:r>
      <w:r w:rsidR="1488CE4C" w:rsidRPr="490749BF">
        <w:rPr>
          <w:rFonts w:ascii="Times New Roman" w:hAnsi="Times New Roman" w:cs="Times New Roman"/>
          <w:sz w:val="24"/>
          <w:szCs w:val="24"/>
        </w:rPr>
        <w:t>depth wise</w:t>
      </w:r>
      <w:r w:rsidR="7CF80CE5" w:rsidRPr="490749BF">
        <w:rPr>
          <w:rFonts w:ascii="Times New Roman" w:hAnsi="Times New Roman" w:cs="Times New Roman"/>
          <w:sz w:val="24"/>
          <w:szCs w:val="24"/>
        </w:rPr>
        <w:t xml:space="preserve"> separable con</w:t>
      </w:r>
      <w:r w:rsidR="2C7377E2" w:rsidRPr="490749BF">
        <w:rPr>
          <w:rFonts w:ascii="Times New Roman" w:hAnsi="Times New Roman" w:cs="Times New Roman"/>
          <w:sz w:val="24"/>
          <w:szCs w:val="24"/>
        </w:rPr>
        <w:t>volutions.</w:t>
      </w:r>
    </w:p>
    <w:p w14:paraId="04496EBA" w14:textId="66B92038" w:rsidR="58931A79" w:rsidRDefault="58931A79" w:rsidP="6DBCB46D">
      <w:pPr>
        <w:pStyle w:val="ListParagraph"/>
        <w:numPr>
          <w:ilvl w:val="0"/>
          <w:numId w:val="8"/>
        </w:numPr>
        <w:rPr>
          <w:rFonts w:ascii="Times New Roman" w:hAnsi="Times New Roman" w:cs="Times New Roman"/>
          <w:sz w:val="24"/>
          <w:szCs w:val="24"/>
        </w:rPr>
      </w:pPr>
      <w:r w:rsidRPr="6DBCB46D">
        <w:rPr>
          <w:rFonts w:ascii="Times New Roman" w:hAnsi="Times New Roman" w:cs="Times New Roman"/>
          <w:b/>
          <w:bCs/>
          <w:sz w:val="24"/>
          <w:szCs w:val="24"/>
        </w:rPr>
        <w:t>MobileNetV2:</w:t>
      </w:r>
      <w:r w:rsidR="57824196" w:rsidRPr="6DBCB46D">
        <w:rPr>
          <w:rFonts w:ascii="Times New Roman" w:hAnsi="Times New Roman" w:cs="Times New Roman"/>
          <w:b/>
          <w:bCs/>
          <w:sz w:val="24"/>
          <w:szCs w:val="24"/>
        </w:rPr>
        <w:t xml:space="preserve"> </w:t>
      </w:r>
      <w:r w:rsidR="57824196" w:rsidRPr="6DBCB46D">
        <w:rPr>
          <w:rFonts w:ascii="Times New Roman" w:hAnsi="Times New Roman" w:cs="Times New Roman"/>
          <w:sz w:val="24"/>
          <w:szCs w:val="24"/>
        </w:rPr>
        <w:t>The MobileNetV2 architecture is a pre-trained convolutional neural network that contains 53 layers. This architecture has been trained on over a million images and is qu</w:t>
      </w:r>
      <w:r w:rsidR="1234EEFA" w:rsidRPr="6DBCB46D">
        <w:rPr>
          <w:rFonts w:ascii="Times New Roman" w:hAnsi="Times New Roman" w:cs="Times New Roman"/>
          <w:sz w:val="24"/>
          <w:szCs w:val="24"/>
        </w:rPr>
        <w:t xml:space="preserve">ite adept at classifying images into a thousand categories, though it does require </w:t>
      </w:r>
      <w:proofErr w:type="spellStart"/>
      <w:proofErr w:type="gramStart"/>
      <w:r w:rsidR="1234EEFA" w:rsidRPr="6DBCB46D">
        <w:rPr>
          <w:rFonts w:ascii="Times New Roman" w:hAnsi="Times New Roman" w:cs="Times New Roman"/>
          <w:sz w:val="24"/>
          <w:szCs w:val="24"/>
        </w:rPr>
        <w:t>a</w:t>
      </w:r>
      <w:proofErr w:type="spellEnd"/>
      <w:proofErr w:type="gramEnd"/>
      <w:r w:rsidR="1234EEFA" w:rsidRPr="6DBCB46D">
        <w:rPr>
          <w:rFonts w:ascii="Times New Roman" w:hAnsi="Times New Roman" w:cs="Times New Roman"/>
          <w:sz w:val="24"/>
          <w:szCs w:val="24"/>
        </w:rPr>
        <w:t xml:space="preserve"> image input size of 224x224, which forces the architectu</w:t>
      </w:r>
      <w:r w:rsidR="5C55B2B9" w:rsidRPr="6DBCB46D">
        <w:rPr>
          <w:rFonts w:ascii="Times New Roman" w:hAnsi="Times New Roman" w:cs="Times New Roman"/>
          <w:sz w:val="24"/>
          <w:szCs w:val="24"/>
        </w:rPr>
        <w:t>re to shrink the input images proved in this study.</w:t>
      </w:r>
    </w:p>
    <w:p w14:paraId="7291C009" w14:textId="77C0DFF7" w:rsidR="58931A79" w:rsidRDefault="58931A79" w:rsidP="6DBCB46D">
      <w:pPr>
        <w:pStyle w:val="ListParagraph"/>
        <w:numPr>
          <w:ilvl w:val="0"/>
          <w:numId w:val="8"/>
        </w:numPr>
        <w:rPr>
          <w:rFonts w:ascii="Times New Roman" w:hAnsi="Times New Roman" w:cs="Times New Roman"/>
          <w:sz w:val="24"/>
          <w:szCs w:val="24"/>
        </w:rPr>
      </w:pPr>
      <w:proofErr w:type="spellStart"/>
      <w:r w:rsidRPr="6DBCB46D">
        <w:rPr>
          <w:rFonts w:ascii="Times New Roman" w:hAnsi="Times New Roman" w:cs="Times New Roman"/>
          <w:b/>
          <w:bCs/>
          <w:sz w:val="24"/>
          <w:szCs w:val="24"/>
        </w:rPr>
        <w:t>NASNetLarge</w:t>
      </w:r>
      <w:proofErr w:type="spellEnd"/>
      <w:r w:rsidRPr="6DBCB46D">
        <w:rPr>
          <w:rFonts w:ascii="Times New Roman" w:hAnsi="Times New Roman" w:cs="Times New Roman"/>
          <w:b/>
          <w:bCs/>
          <w:sz w:val="24"/>
          <w:szCs w:val="24"/>
        </w:rPr>
        <w:t>:</w:t>
      </w:r>
      <w:r w:rsidR="62A09E95" w:rsidRPr="6DBCB46D">
        <w:rPr>
          <w:rFonts w:ascii="Times New Roman" w:hAnsi="Times New Roman" w:cs="Times New Roman"/>
          <w:b/>
          <w:bCs/>
          <w:sz w:val="24"/>
          <w:szCs w:val="24"/>
        </w:rPr>
        <w:t xml:space="preserve"> </w:t>
      </w:r>
      <w:r w:rsidR="1652933D" w:rsidRPr="6DBCB46D">
        <w:rPr>
          <w:rFonts w:ascii="Times New Roman" w:hAnsi="Times New Roman" w:cs="Times New Roman"/>
          <w:sz w:val="24"/>
          <w:szCs w:val="24"/>
        </w:rPr>
        <w:t xml:space="preserve">The Neural Architecture Search Network Large, or </w:t>
      </w:r>
      <w:proofErr w:type="spellStart"/>
      <w:r w:rsidR="1652933D" w:rsidRPr="6DBCB46D">
        <w:rPr>
          <w:rFonts w:ascii="Times New Roman" w:hAnsi="Times New Roman" w:cs="Times New Roman"/>
          <w:sz w:val="24"/>
          <w:szCs w:val="24"/>
        </w:rPr>
        <w:t>NASNetLarge</w:t>
      </w:r>
      <w:proofErr w:type="spellEnd"/>
      <w:r w:rsidR="1652933D" w:rsidRPr="6DBCB46D">
        <w:rPr>
          <w:rFonts w:ascii="Times New Roman" w:hAnsi="Times New Roman" w:cs="Times New Roman"/>
          <w:sz w:val="24"/>
          <w:szCs w:val="24"/>
        </w:rPr>
        <w:t xml:space="preserve">, architecture is designed through reinforcement learning to and consists of a collection of </w:t>
      </w:r>
      <w:r w:rsidR="695C0B2F" w:rsidRPr="6DBCB46D">
        <w:rPr>
          <w:rFonts w:ascii="Times New Roman" w:hAnsi="Times New Roman" w:cs="Times New Roman"/>
          <w:sz w:val="24"/>
          <w:szCs w:val="24"/>
        </w:rPr>
        <w:t xml:space="preserve">cells, or repeated structures of normal and reductions connections, that allows for creations of complex and </w:t>
      </w:r>
      <w:r w:rsidR="67A70978" w:rsidRPr="6DBCB46D">
        <w:rPr>
          <w:rFonts w:ascii="Times New Roman" w:hAnsi="Times New Roman" w:cs="Times New Roman"/>
          <w:sz w:val="24"/>
          <w:szCs w:val="24"/>
        </w:rPr>
        <w:t xml:space="preserve">diverse architecture during the training process. In doing so, the </w:t>
      </w:r>
      <w:proofErr w:type="spellStart"/>
      <w:r w:rsidR="67A70978" w:rsidRPr="6DBCB46D">
        <w:rPr>
          <w:rFonts w:ascii="Times New Roman" w:hAnsi="Times New Roman" w:cs="Times New Roman"/>
          <w:sz w:val="24"/>
          <w:szCs w:val="24"/>
        </w:rPr>
        <w:t>NASNetLarge</w:t>
      </w:r>
      <w:proofErr w:type="spellEnd"/>
      <w:r w:rsidR="67A70978" w:rsidRPr="6DBCB46D">
        <w:rPr>
          <w:rFonts w:ascii="Times New Roman" w:hAnsi="Times New Roman" w:cs="Times New Roman"/>
          <w:sz w:val="24"/>
          <w:szCs w:val="24"/>
        </w:rPr>
        <w:t xml:space="preserve"> architecture provides a scalable and versatile architecture in the classification process.</w:t>
      </w:r>
    </w:p>
    <w:p w14:paraId="026DE42B" w14:textId="6FCBAEB5" w:rsidR="58931A79" w:rsidRDefault="58931A79" w:rsidP="6DBCB46D">
      <w:pPr>
        <w:pStyle w:val="ListParagraph"/>
        <w:numPr>
          <w:ilvl w:val="0"/>
          <w:numId w:val="8"/>
        </w:numPr>
        <w:rPr>
          <w:rFonts w:ascii="Times New Roman" w:hAnsi="Times New Roman" w:cs="Times New Roman"/>
          <w:sz w:val="24"/>
          <w:szCs w:val="24"/>
        </w:rPr>
      </w:pPr>
      <w:r w:rsidRPr="6DBCB46D">
        <w:rPr>
          <w:rFonts w:ascii="Times New Roman" w:hAnsi="Times New Roman" w:cs="Times New Roman"/>
          <w:b/>
          <w:bCs/>
          <w:sz w:val="24"/>
          <w:szCs w:val="24"/>
        </w:rPr>
        <w:t>DenseNet169:</w:t>
      </w:r>
      <w:r w:rsidR="3AB0816B" w:rsidRPr="6DBCB46D">
        <w:rPr>
          <w:rFonts w:ascii="Times New Roman" w:hAnsi="Times New Roman" w:cs="Times New Roman"/>
          <w:b/>
          <w:bCs/>
          <w:sz w:val="24"/>
          <w:szCs w:val="24"/>
        </w:rPr>
        <w:t xml:space="preserve"> </w:t>
      </w:r>
      <w:r w:rsidR="6B95F85E" w:rsidRPr="6DBCB46D">
        <w:rPr>
          <w:rFonts w:ascii="Times New Roman" w:hAnsi="Times New Roman" w:cs="Times New Roman"/>
          <w:sz w:val="24"/>
          <w:szCs w:val="24"/>
        </w:rPr>
        <w:t xml:space="preserve">The Densely Connected Convolutional Neural Network, or </w:t>
      </w:r>
      <w:proofErr w:type="spellStart"/>
      <w:r w:rsidR="6B95F85E" w:rsidRPr="6DBCB46D">
        <w:rPr>
          <w:rFonts w:ascii="Times New Roman" w:hAnsi="Times New Roman" w:cs="Times New Roman"/>
          <w:sz w:val="24"/>
          <w:szCs w:val="24"/>
        </w:rPr>
        <w:t>DenseNet</w:t>
      </w:r>
      <w:proofErr w:type="spellEnd"/>
      <w:r w:rsidR="6B95F85E" w:rsidRPr="6DBCB46D">
        <w:rPr>
          <w:rFonts w:ascii="Times New Roman" w:hAnsi="Times New Roman" w:cs="Times New Roman"/>
          <w:sz w:val="24"/>
          <w:szCs w:val="24"/>
        </w:rPr>
        <w:t>, architecture is known for its connected blocks that allow for</w:t>
      </w:r>
      <w:r w:rsidR="23D4472C" w:rsidRPr="6DBCB46D">
        <w:rPr>
          <w:rFonts w:ascii="Times New Roman" w:hAnsi="Times New Roman" w:cs="Times New Roman"/>
          <w:sz w:val="24"/>
          <w:szCs w:val="24"/>
        </w:rPr>
        <w:t xml:space="preserve"> unique combinations of blocks that can scale the size of architectures. The DenseNet169 architecture is comprised of 169 layers. These layers make up varying types</w:t>
      </w:r>
      <w:r w:rsidR="3F23A273" w:rsidRPr="6DBCB46D">
        <w:rPr>
          <w:rFonts w:ascii="Times New Roman" w:hAnsi="Times New Roman" w:cs="Times New Roman"/>
          <w:sz w:val="24"/>
          <w:szCs w:val="24"/>
        </w:rPr>
        <w:t xml:space="preserve"> of blocks, including the ever-</w:t>
      </w:r>
      <w:r w:rsidR="3F23A273" w:rsidRPr="6DBCB46D">
        <w:rPr>
          <w:rFonts w:ascii="Times New Roman" w:hAnsi="Times New Roman" w:cs="Times New Roman"/>
          <w:sz w:val="24"/>
          <w:szCs w:val="24"/>
        </w:rPr>
        <w:lastRenderedPageBreak/>
        <w:t>important bottleneck blocks made up of 1x1 and 3x3 convolutions. These allow</w:t>
      </w:r>
      <w:r w:rsidR="39413E31" w:rsidRPr="6DBCB46D">
        <w:rPr>
          <w:rFonts w:ascii="Times New Roman" w:hAnsi="Times New Roman" w:cs="Times New Roman"/>
          <w:sz w:val="24"/>
          <w:szCs w:val="24"/>
        </w:rPr>
        <w:t xml:space="preserve"> for state-of-the-art performance when it comes to image classification and </w:t>
      </w:r>
      <w:proofErr w:type="gramStart"/>
      <w:r w:rsidR="39413E31" w:rsidRPr="6DBCB46D">
        <w:rPr>
          <w:rFonts w:ascii="Times New Roman" w:hAnsi="Times New Roman" w:cs="Times New Roman"/>
          <w:sz w:val="24"/>
          <w:szCs w:val="24"/>
        </w:rPr>
        <w:t>enables</w:t>
      </w:r>
      <w:proofErr w:type="gramEnd"/>
      <w:r w:rsidR="39413E31" w:rsidRPr="6DBCB46D">
        <w:rPr>
          <w:rFonts w:ascii="Times New Roman" w:hAnsi="Times New Roman" w:cs="Times New Roman"/>
          <w:sz w:val="24"/>
          <w:szCs w:val="24"/>
        </w:rPr>
        <w:t xml:space="preserve"> efficient information flow between the blocks and layers of the architecture.</w:t>
      </w:r>
    </w:p>
    <w:p w14:paraId="0DDF1D95" w14:textId="2E6EA60D" w:rsidR="1AEF64B0" w:rsidRDefault="1AEF64B0" w:rsidP="490749BF">
      <w:pPr>
        <w:rPr>
          <w:rFonts w:ascii="Times New Roman" w:hAnsi="Times New Roman" w:cs="Times New Roman"/>
          <w:b/>
          <w:bCs/>
          <w:sz w:val="24"/>
          <w:szCs w:val="24"/>
        </w:rPr>
      </w:pPr>
      <w:r w:rsidRPr="490749BF">
        <w:rPr>
          <w:rFonts w:ascii="Times New Roman" w:hAnsi="Times New Roman" w:cs="Times New Roman"/>
          <w:sz w:val="24"/>
          <w:szCs w:val="24"/>
        </w:rPr>
        <w:t>Additionally, the six chosen optimizers were:</w:t>
      </w:r>
    </w:p>
    <w:p w14:paraId="03E05194" w14:textId="168AFCEE" w:rsidR="1AEF64B0" w:rsidRDefault="1AEF64B0" w:rsidP="490749BF">
      <w:pPr>
        <w:pStyle w:val="ListParagraph"/>
        <w:numPr>
          <w:ilvl w:val="0"/>
          <w:numId w:val="7"/>
        </w:numPr>
        <w:rPr>
          <w:rFonts w:ascii="Times New Roman" w:hAnsi="Times New Roman" w:cs="Times New Roman"/>
          <w:sz w:val="24"/>
          <w:szCs w:val="24"/>
        </w:rPr>
      </w:pPr>
      <w:r w:rsidRPr="490749BF">
        <w:rPr>
          <w:rFonts w:ascii="Times New Roman" w:hAnsi="Times New Roman" w:cs="Times New Roman"/>
          <w:b/>
          <w:bCs/>
          <w:sz w:val="24"/>
          <w:szCs w:val="24"/>
        </w:rPr>
        <w:t>Stochastic Gradient Descent (SGD):</w:t>
      </w:r>
      <w:r w:rsidR="698CE525" w:rsidRPr="490749BF">
        <w:rPr>
          <w:rFonts w:ascii="Times New Roman" w:hAnsi="Times New Roman" w:cs="Times New Roman"/>
          <w:b/>
          <w:bCs/>
          <w:sz w:val="24"/>
          <w:szCs w:val="24"/>
        </w:rPr>
        <w:t xml:space="preserve"> </w:t>
      </w:r>
      <w:r w:rsidR="698CE525" w:rsidRPr="490749BF">
        <w:rPr>
          <w:rFonts w:ascii="Times New Roman" w:hAnsi="Times New Roman" w:cs="Times New Roman"/>
          <w:sz w:val="24"/>
          <w:szCs w:val="24"/>
        </w:rPr>
        <w:t>Stochastic Gradient Descent, or SGD, is a foundational optimization technique and will serve as a “</w:t>
      </w:r>
      <w:r w:rsidR="7E75AA08" w:rsidRPr="490749BF">
        <w:rPr>
          <w:rFonts w:ascii="Times New Roman" w:hAnsi="Times New Roman" w:cs="Times New Roman"/>
          <w:sz w:val="24"/>
          <w:szCs w:val="24"/>
        </w:rPr>
        <w:t>baseline</w:t>
      </w:r>
      <w:r w:rsidR="698CE525" w:rsidRPr="490749BF">
        <w:rPr>
          <w:rFonts w:ascii="Times New Roman" w:hAnsi="Times New Roman" w:cs="Times New Roman"/>
          <w:sz w:val="24"/>
          <w:szCs w:val="24"/>
        </w:rPr>
        <w:t>” to which all other optimizers will be compared to</w:t>
      </w:r>
      <w:r w:rsidR="6D401595" w:rsidRPr="490749BF">
        <w:rPr>
          <w:rFonts w:ascii="Times New Roman" w:hAnsi="Times New Roman" w:cs="Times New Roman"/>
          <w:sz w:val="24"/>
          <w:szCs w:val="24"/>
        </w:rPr>
        <w:t xml:space="preserve"> form </w:t>
      </w:r>
      <w:r w:rsidR="698CE525" w:rsidRPr="490749BF">
        <w:rPr>
          <w:rFonts w:ascii="Times New Roman" w:hAnsi="Times New Roman" w:cs="Times New Roman"/>
          <w:sz w:val="24"/>
          <w:szCs w:val="24"/>
        </w:rPr>
        <w:t>the basis of this study.</w:t>
      </w:r>
      <w:r w:rsidR="31478D9C" w:rsidRPr="490749BF">
        <w:rPr>
          <w:rFonts w:ascii="Times New Roman" w:hAnsi="Times New Roman" w:cs="Times New Roman"/>
          <w:sz w:val="24"/>
          <w:szCs w:val="24"/>
        </w:rPr>
        <w:t xml:space="preserve"> By its nature, SGD converges faster than traditional gradient descent due to its </w:t>
      </w:r>
      <w:r w:rsidR="087E681A" w:rsidRPr="490749BF">
        <w:rPr>
          <w:rFonts w:ascii="Times New Roman" w:hAnsi="Times New Roman" w:cs="Times New Roman"/>
          <w:sz w:val="24"/>
          <w:szCs w:val="24"/>
        </w:rPr>
        <w:t>stochasticity, processing a smaller batch at each iteration as opposed to the entire dataset.</w:t>
      </w:r>
    </w:p>
    <w:p w14:paraId="62A22595" w14:textId="048DED88" w:rsidR="43C6B5A6" w:rsidRDefault="43C6B5A6" w:rsidP="490749BF">
      <w:pPr>
        <w:pStyle w:val="ListParagraph"/>
        <w:numPr>
          <w:ilvl w:val="0"/>
          <w:numId w:val="7"/>
        </w:numPr>
        <w:rPr>
          <w:rFonts w:ascii="Times New Roman" w:hAnsi="Times New Roman" w:cs="Times New Roman"/>
          <w:sz w:val="24"/>
          <w:szCs w:val="24"/>
        </w:rPr>
      </w:pPr>
      <w:r w:rsidRPr="490749BF">
        <w:rPr>
          <w:rFonts w:ascii="Times New Roman" w:hAnsi="Times New Roman" w:cs="Times New Roman"/>
          <w:b/>
          <w:bCs/>
          <w:sz w:val="24"/>
          <w:szCs w:val="24"/>
        </w:rPr>
        <w:t>Adaptive Gradient Algorithm (</w:t>
      </w:r>
      <w:proofErr w:type="spellStart"/>
      <w:r w:rsidRPr="490749BF">
        <w:rPr>
          <w:rFonts w:ascii="Times New Roman" w:hAnsi="Times New Roman" w:cs="Times New Roman"/>
          <w:b/>
          <w:bCs/>
          <w:sz w:val="24"/>
          <w:szCs w:val="24"/>
        </w:rPr>
        <w:t>Adagrad</w:t>
      </w:r>
      <w:proofErr w:type="spellEnd"/>
      <w:r w:rsidRPr="490749BF">
        <w:rPr>
          <w:rFonts w:ascii="Times New Roman" w:hAnsi="Times New Roman" w:cs="Times New Roman"/>
          <w:b/>
          <w:bCs/>
          <w:sz w:val="24"/>
          <w:szCs w:val="24"/>
        </w:rPr>
        <w:t xml:space="preserve">): </w:t>
      </w:r>
      <w:r w:rsidRPr="490749BF">
        <w:rPr>
          <w:rFonts w:ascii="Times New Roman" w:hAnsi="Times New Roman" w:cs="Times New Roman"/>
          <w:sz w:val="24"/>
          <w:szCs w:val="24"/>
        </w:rPr>
        <w:t xml:space="preserve">Adaptive Gradient </w:t>
      </w:r>
      <w:proofErr w:type="spellStart"/>
      <w:r w:rsidRPr="490749BF">
        <w:rPr>
          <w:rFonts w:ascii="Times New Roman" w:hAnsi="Times New Roman" w:cs="Times New Roman"/>
          <w:sz w:val="24"/>
          <w:szCs w:val="24"/>
        </w:rPr>
        <w:t>Alrogthm</w:t>
      </w:r>
      <w:proofErr w:type="spellEnd"/>
      <w:r w:rsidRPr="490749BF">
        <w:rPr>
          <w:rFonts w:ascii="Times New Roman" w:hAnsi="Times New Roman" w:cs="Times New Roman"/>
          <w:sz w:val="24"/>
          <w:szCs w:val="24"/>
        </w:rPr>
        <w:t xml:space="preserve">, or </w:t>
      </w:r>
      <w:proofErr w:type="spellStart"/>
      <w:r w:rsidRPr="490749BF">
        <w:rPr>
          <w:rFonts w:ascii="Times New Roman" w:hAnsi="Times New Roman" w:cs="Times New Roman"/>
          <w:sz w:val="24"/>
          <w:szCs w:val="24"/>
        </w:rPr>
        <w:t>Adagrad</w:t>
      </w:r>
      <w:proofErr w:type="spellEnd"/>
      <w:r w:rsidRPr="490749BF">
        <w:rPr>
          <w:rFonts w:ascii="Times New Roman" w:hAnsi="Times New Roman" w:cs="Times New Roman"/>
          <w:sz w:val="24"/>
          <w:szCs w:val="24"/>
        </w:rPr>
        <w:t xml:space="preserve"> for short, is another optimizer used in machine and deep learning for training models and was designed to adjust the learning rates of each of the parameters, which has the bonus of being able to perform adequately well on sparse data, but the drawback of an increased potential of creating infinitesimal learning rates that decrease the convergence speed and can wreak havoc on the run times of the model.</w:t>
      </w:r>
    </w:p>
    <w:p w14:paraId="78D703C4" w14:textId="265A221E" w:rsidR="1AEF64B0" w:rsidRDefault="1AEF64B0" w:rsidP="490749BF">
      <w:pPr>
        <w:pStyle w:val="ListParagraph"/>
        <w:numPr>
          <w:ilvl w:val="0"/>
          <w:numId w:val="7"/>
        </w:numPr>
        <w:rPr>
          <w:rFonts w:ascii="Times New Roman" w:hAnsi="Times New Roman" w:cs="Times New Roman"/>
          <w:sz w:val="24"/>
          <w:szCs w:val="24"/>
        </w:rPr>
      </w:pPr>
      <w:r w:rsidRPr="490749BF">
        <w:rPr>
          <w:rFonts w:ascii="Times New Roman" w:hAnsi="Times New Roman" w:cs="Times New Roman"/>
          <w:b/>
          <w:bCs/>
          <w:sz w:val="24"/>
          <w:szCs w:val="24"/>
        </w:rPr>
        <w:t>Root Mean Squared Propagation (</w:t>
      </w:r>
      <w:proofErr w:type="spellStart"/>
      <w:r w:rsidRPr="490749BF">
        <w:rPr>
          <w:rFonts w:ascii="Times New Roman" w:hAnsi="Times New Roman" w:cs="Times New Roman"/>
          <w:b/>
          <w:bCs/>
          <w:sz w:val="24"/>
          <w:szCs w:val="24"/>
        </w:rPr>
        <w:t>RMSProp</w:t>
      </w:r>
      <w:proofErr w:type="spellEnd"/>
      <w:r w:rsidRPr="490749BF">
        <w:rPr>
          <w:rFonts w:ascii="Times New Roman" w:hAnsi="Times New Roman" w:cs="Times New Roman"/>
          <w:b/>
          <w:bCs/>
          <w:sz w:val="24"/>
          <w:szCs w:val="24"/>
        </w:rPr>
        <w:t>):</w:t>
      </w:r>
      <w:r w:rsidR="0FAF7614" w:rsidRPr="490749BF">
        <w:rPr>
          <w:rFonts w:ascii="Times New Roman" w:hAnsi="Times New Roman" w:cs="Times New Roman"/>
          <w:b/>
          <w:bCs/>
          <w:sz w:val="24"/>
          <w:szCs w:val="24"/>
        </w:rPr>
        <w:t xml:space="preserve"> </w:t>
      </w:r>
      <w:r w:rsidR="0FAF7614" w:rsidRPr="490749BF">
        <w:rPr>
          <w:rFonts w:ascii="Times New Roman" w:hAnsi="Times New Roman" w:cs="Times New Roman"/>
          <w:sz w:val="24"/>
          <w:szCs w:val="24"/>
        </w:rPr>
        <w:t xml:space="preserve">Root Mean Square Propagation, or </w:t>
      </w:r>
      <w:proofErr w:type="spellStart"/>
      <w:r w:rsidR="0FAF7614" w:rsidRPr="490749BF">
        <w:rPr>
          <w:rFonts w:ascii="Times New Roman" w:hAnsi="Times New Roman" w:cs="Times New Roman"/>
          <w:sz w:val="24"/>
          <w:szCs w:val="24"/>
        </w:rPr>
        <w:t>RMSProp</w:t>
      </w:r>
      <w:proofErr w:type="spellEnd"/>
      <w:r w:rsidR="0FAF7614" w:rsidRPr="490749BF">
        <w:rPr>
          <w:rFonts w:ascii="Times New Roman" w:hAnsi="Times New Roman" w:cs="Times New Roman"/>
          <w:sz w:val="24"/>
          <w:szCs w:val="24"/>
        </w:rPr>
        <w:t xml:space="preserve">, was developed to combat the limitations of the </w:t>
      </w:r>
      <w:proofErr w:type="spellStart"/>
      <w:r w:rsidR="0FAF7614" w:rsidRPr="490749BF">
        <w:rPr>
          <w:rFonts w:ascii="Times New Roman" w:hAnsi="Times New Roman" w:cs="Times New Roman"/>
          <w:sz w:val="24"/>
          <w:szCs w:val="24"/>
        </w:rPr>
        <w:t>Adagrad</w:t>
      </w:r>
      <w:proofErr w:type="spellEnd"/>
      <w:r w:rsidR="0FAF7614" w:rsidRPr="490749BF">
        <w:rPr>
          <w:rFonts w:ascii="Times New Roman" w:hAnsi="Times New Roman" w:cs="Times New Roman"/>
          <w:sz w:val="24"/>
          <w:szCs w:val="24"/>
        </w:rPr>
        <w:t xml:space="preserve"> optimization method. By ensuring that the changes to the </w:t>
      </w:r>
      <w:r w:rsidR="0FAF7614" w:rsidRPr="490749BF">
        <w:rPr>
          <w:rFonts w:ascii="Times New Roman" w:hAnsi="Times New Roman" w:cs="Times New Roman"/>
          <w:sz w:val="24"/>
          <w:szCs w:val="24"/>
        </w:rPr>
        <w:t xml:space="preserve">learning rate </w:t>
      </w:r>
      <w:r w:rsidR="5093E26E" w:rsidRPr="490749BF">
        <w:rPr>
          <w:rFonts w:ascii="Times New Roman" w:hAnsi="Times New Roman" w:cs="Times New Roman"/>
          <w:sz w:val="24"/>
          <w:szCs w:val="24"/>
        </w:rPr>
        <w:t xml:space="preserve">are not as aggressive as the </w:t>
      </w:r>
      <w:proofErr w:type="spellStart"/>
      <w:r w:rsidR="5093E26E" w:rsidRPr="490749BF">
        <w:rPr>
          <w:rFonts w:ascii="Times New Roman" w:hAnsi="Times New Roman" w:cs="Times New Roman"/>
          <w:sz w:val="24"/>
          <w:szCs w:val="24"/>
        </w:rPr>
        <w:t>Adadelta</w:t>
      </w:r>
      <w:proofErr w:type="spellEnd"/>
      <w:r w:rsidR="5093E26E" w:rsidRPr="490749BF">
        <w:rPr>
          <w:rFonts w:ascii="Times New Roman" w:hAnsi="Times New Roman" w:cs="Times New Roman"/>
          <w:sz w:val="24"/>
          <w:szCs w:val="24"/>
        </w:rPr>
        <w:t xml:space="preserve"> learning rates could become. </w:t>
      </w:r>
      <w:proofErr w:type="spellStart"/>
      <w:r w:rsidR="5093E26E" w:rsidRPr="490749BF">
        <w:rPr>
          <w:rFonts w:ascii="Times New Roman" w:hAnsi="Times New Roman" w:cs="Times New Roman"/>
          <w:sz w:val="24"/>
          <w:szCs w:val="24"/>
        </w:rPr>
        <w:t>RMSProp</w:t>
      </w:r>
      <w:proofErr w:type="spellEnd"/>
      <w:r w:rsidR="5093E26E" w:rsidRPr="490749BF">
        <w:rPr>
          <w:rFonts w:ascii="Times New Roman" w:hAnsi="Times New Roman" w:cs="Times New Roman"/>
          <w:sz w:val="24"/>
          <w:szCs w:val="24"/>
        </w:rPr>
        <w:t xml:space="preserve"> works by giving more weight to recent gradients over past gradient</w:t>
      </w:r>
      <w:r w:rsidR="6AACF1FB" w:rsidRPr="490749BF">
        <w:rPr>
          <w:rFonts w:ascii="Times New Roman" w:hAnsi="Times New Roman" w:cs="Times New Roman"/>
          <w:sz w:val="24"/>
          <w:szCs w:val="24"/>
        </w:rPr>
        <w:t>s, though this method is still not without its own limitations.</w:t>
      </w:r>
    </w:p>
    <w:p w14:paraId="088EEED5" w14:textId="52985067" w:rsidR="331283AC" w:rsidRDefault="331283AC" w:rsidP="490749BF">
      <w:pPr>
        <w:pStyle w:val="ListParagraph"/>
        <w:numPr>
          <w:ilvl w:val="0"/>
          <w:numId w:val="7"/>
        </w:numPr>
        <w:rPr>
          <w:rFonts w:ascii="Times New Roman" w:hAnsi="Times New Roman" w:cs="Times New Roman"/>
          <w:sz w:val="24"/>
          <w:szCs w:val="24"/>
        </w:rPr>
      </w:pPr>
      <w:r w:rsidRPr="6DBCB46D">
        <w:rPr>
          <w:rFonts w:ascii="Times New Roman" w:hAnsi="Times New Roman" w:cs="Times New Roman"/>
          <w:b/>
          <w:bCs/>
          <w:sz w:val="24"/>
          <w:szCs w:val="24"/>
        </w:rPr>
        <w:t xml:space="preserve">Adaptive Moment Estimation (Adam): </w:t>
      </w:r>
      <w:r w:rsidRPr="6DBCB46D">
        <w:rPr>
          <w:rFonts w:ascii="Times New Roman" w:hAnsi="Times New Roman" w:cs="Times New Roman"/>
          <w:sz w:val="24"/>
          <w:szCs w:val="24"/>
        </w:rPr>
        <w:t xml:space="preserve">The Adaptive Moment Estimation, or Adam, optimizer is built off the SGD optimizer and was first introduced by </w:t>
      </w:r>
      <w:r w:rsidR="41B24CE5" w:rsidRPr="6DBCB46D">
        <w:rPr>
          <w:rFonts w:ascii="Times New Roman" w:hAnsi="Times New Roman" w:cs="Times New Roman"/>
          <w:sz w:val="24"/>
          <w:szCs w:val="24"/>
        </w:rPr>
        <w:t xml:space="preserve">Jimmy Ba and </w:t>
      </w:r>
      <w:r w:rsidRPr="6DBCB46D">
        <w:rPr>
          <w:rFonts w:ascii="Times New Roman" w:hAnsi="Times New Roman" w:cs="Times New Roman"/>
          <w:sz w:val="24"/>
          <w:szCs w:val="24"/>
        </w:rPr>
        <w:t xml:space="preserve">Diederik Kingma in “Adam: A Method for Stochastic Optimization,” a paper they wrote that was published in 2014. The Adam optimizer contains two exponential moving averages, one that is exponentially decaying average of past gradients and the other that is exponentially decaying average of past squared gradients. It also contains the concept of momentum, which accelerates the optimization process by adding part of the previous update to the current update. This was done to offset the limitations of the </w:t>
      </w:r>
      <w:proofErr w:type="spellStart"/>
      <w:r w:rsidRPr="6DBCB46D">
        <w:rPr>
          <w:rFonts w:ascii="Times New Roman" w:hAnsi="Times New Roman" w:cs="Times New Roman"/>
          <w:sz w:val="24"/>
          <w:szCs w:val="24"/>
        </w:rPr>
        <w:t>RMSProp</w:t>
      </w:r>
      <w:proofErr w:type="spellEnd"/>
      <w:r w:rsidRPr="6DBCB46D">
        <w:rPr>
          <w:rFonts w:ascii="Times New Roman" w:hAnsi="Times New Roman" w:cs="Times New Roman"/>
          <w:sz w:val="24"/>
          <w:szCs w:val="24"/>
        </w:rPr>
        <w:t xml:space="preserve"> optimization function.</w:t>
      </w:r>
    </w:p>
    <w:p w14:paraId="75B03DF7" w14:textId="06028A41" w:rsidR="1AEF64B0" w:rsidRDefault="1AEF64B0" w:rsidP="490749BF">
      <w:pPr>
        <w:pStyle w:val="ListParagraph"/>
        <w:numPr>
          <w:ilvl w:val="0"/>
          <w:numId w:val="7"/>
        </w:numPr>
        <w:rPr>
          <w:rFonts w:ascii="Times New Roman" w:hAnsi="Times New Roman" w:cs="Times New Roman"/>
          <w:sz w:val="24"/>
          <w:szCs w:val="24"/>
        </w:rPr>
      </w:pPr>
      <w:proofErr w:type="spellStart"/>
      <w:r w:rsidRPr="490749BF">
        <w:rPr>
          <w:rFonts w:ascii="Times New Roman" w:hAnsi="Times New Roman" w:cs="Times New Roman"/>
          <w:b/>
          <w:bCs/>
          <w:sz w:val="24"/>
          <w:szCs w:val="24"/>
        </w:rPr>
        <w:t>Adadelta</w:t>
      </w:r>
      <w:proofErr w:type="spellEnd"/>
      <w:r w:rsidRPr="490749BF">
        <w:rPr>
          <w:rFonts w:ascii="Times New Roman" w:hAnsi="Times New Roman" w:cs="Times New Roman"/>
          <w:b/>
          <w:bCs/>
          <w:sz w:val="24"/>
          <w:szCs w:val="24"/>
        </w:rPr>
        <w:t xml:space="preserve">: </w:t>
      </w:r>
      <w:proofErr w:type="spellStart"/>
      <w:r w:rsidRPr="490749BF">
        <w:rPr>
          <w:rFonts w:ascii="Times New Roman" w:hAnsi="Times New Roman" w:cs="Times New Roman"/>
          <w:sz w:val="24"/>
          <w:szCs w:val="24"/>
        </w:rPr>
        <w:t>Adadelta</w:t>
      </w:r>
      <w:proofErr w:type="spellEnd"/>
      <w:r w:rsidRPr="490749BF">
        <w:rPr>
          <w:rFonts w:ascii="Times New Roman" w:hAnsi="Times New Roman" w:cs="Times New Roman"/>
          <w:sz w:val="24"/>
          <w:szCs w:val="24"/>
        </w:rPr>
        <w:t xml:space="preserve"> was introduced in the paper “</w:t>
      </w:r>
      <w:proofErr w:type="spellStart"/>
      <w:r w:rsidRPr="490749BF">
        <w:rPr>
          <w:rFonts w:ascii="Times New Roman" w:hAnsi="Times New Roman" w:cs="Times New Roman"/>
          <w:sz w:val="24"/>
          <w:szCs w:val="24"/>
        </w:rPr>
        <w:t>Adadelta</w:t>
      </w:r>
      <w:proofErr w:type="spellEnd"/>
      <w:r w:rsidRPr="490749BF">
        <w:rPr>
          <w:rFonts w:ascii="Times New Roman" w:hAnsi="Times New Roman" w:cs="Times New Roman"/>
          <w:sz w:val="24"/>
          <w:szCs w:val="24"/>
        </w:rPr>
        <w:t xml:space="preserve">: An Adaptive Learning Rate Method,” published in 2012 by Matthew Zeiler. </w:t>
      </w:r>
      <w:proofErr w:type="spellStart"/>
      <w:r w:rsidRPr="490749BF">
        <w:rPr>
          <w:rFonts w:ascii="Times New Roman" w:hAnsi="Times New Roman" w:cs="Times New Roman"/>
          <w:sz w:val="24"/>
          <w:szCs w:val="24"/>
        </w:rPr>
        <w:t>Adadelta</w:t>
      </w:r>
      <w:proofErr w:type="spellEnd"/>
      <w:r w:rsidR="5659E222" w:rsidRPr="490749BF">
        <w:rPr>
          <w:rFonts w:ascii="Times New Roman" w:hAnsi="Times New Roman" w:cs="Times New Roman"/>
          <w:sz w:val="24"/>
          <w:szCs w:val="24"/>
        </w:rPr>
        <w:t xml:space="preserve"> was </w:t>
      </w:r>
      <w:r w:rsidR="656042C3" w:rsidRPr="490749BF">
        <w:rPr>
          <w:rFonts w:ascii="Times New Roman" w:hAnsi="Times New Roman" w:cs="Times New Roman"/>
          <w:sz w:val="24"/>
          <w:szCs w:val="24"/>
        </w:rPr>
        <w:t>conceived</w:t>
      </w:r>
      <w:r w:rsidR="5659E222" w:rsidRPr="490749BF">
        <w:rPr>
          <w:rFonts w:ascii="Times New Roman" w:hAnsi="Times New Roman" w:cs="Times New Roman"/>
          <w:sz w:val="24"/>
          <w:szCs w:val="24"/>
        </w:rPr>
        <w:t xml:space="preserve"> to adaptively adjust the learning rates during training based on historical gradient information. These rates are adjusted independently of each </w:t>
      </w:r>
      <w:r w:rsidR="0C829203" w:rsidRPr="490749BF">
        <w:rPr>
          <w:rFonts w:ascii="Times New Roman" w:hAnsi="Times New Roman" w:cs="Times New Roman"/>
          <w:sz w:val="24"/>
          <w:szCs w:val="24"/>
        </w:rPr>
        <w:t>parameter</w:t>
      </w:r>
      <w:r w:rsidR="5659E222" w:rsidRPr="490749BF">
        <w:rPr>
          <w:rFonts w:ascii="Times New Roman" w:hAnsi="Times New Roman" w:cs="Times New Roman"/>
          <w:sz w:val="24"/>
          <w:szCs w:val="24"/>
        </w:rPr>
        <w:t xml:space="preserve">, which allows </w:t>
      </w:r>
      <w:r w:rsidR="23CE6743" w:rsidRPr="490749BF">
        <w:rPr>
          <w:rFonts w:ascii="Times New Roman" w:hAnsi="Times New Roman" w:cs="Times New Roman"/>
          <w:sz w:val="24"/>
          <w:szCs w:val="24"/>
        </w:rPr>
        <w:t>for the model to converge more efficiently.</w:t>
      </w:r>
    </w:p>
    <w:p w14:paraId="6534C3B2" w14:textId="785D5D0B" w:rsidR="1AEF64B0" w:rsidRDefault="1AEF64B0" w:rsidP="490749BF">
      <w:pPr>
        <w:pStyle w:val="ListParagraph"/>
        <w:numPr>
          <w:ilvl w:val="0"/>
          <w:numId w:val="7"/>
        </w:numPr>
        <w:rPr>
          <w:rFonts w:ascii="Times New Roman" w:hAnsi="Times New Roman" w:cs="Times New Roman"/>
          <w:sz w:val="24"/>
          <w:szCs w:val="24"/>
        </w:rPr>
      </w:pPr>
      <w:r w:rsidRPr="490749BF">
        <w:rPr>
          <w:rFonts w:ascii="Times New Roman" w:hAnsi="Times New Roman" w:cs="Times New Roman"/>
          <w:b/>
          <w:bCs/>
          <w:sz w:val="24"/>
          <w:szCs w:val="24"/>
        </w:rPr>
        <w:t>Nadam:</w:t>
      </w:r>
      <w:r w:rsidR="5CCF4F9C" w:rsidRPr="490749BF">
        <w:rPr>
          <w:rFonts w:ascii="Times New Roman" w:hAnsi="Times New Roman" w:cs="Times New Roman"/>
          <w:sz w:val="24"/>
          <w:szCs w:val="24"/>
        </w:rPr>
        <w:t xml:space="preserve"> Nadam, short for Nesterov-accelerated Adaptive Gradient Descent, is an optimization technique that combines the </w:t>
      </w:r>
      <w:r w:rsidR="5CCF4F9C" w:rsidRPr="490749BF">
        <w:rPr>
          <w:rFonts w:ascii="Times New Roman" w:hAnsi="Times New Roman" w:cs="Times New Roman"/>
          <w:sz w:val="24"/>
          <w:szCs w:val="24"/>
        </w:rPr>
        <w:lastRenderedPageBreak/>
        <w:t xml:space="preserve">Nesterov Accelerated Gradient and Adam optimization techniques into a </w:t>
      </w:r>
      <w:r w:rsidR="74B875D9" w:rsidRPr="490749BF">
        <w:rPr>
          <w:rFonts w:ascii="Times New Roman" w:hAnsi="Times New Roman" w:cs="Times New Roman"/>
          <w:sz w:val="24"/>
          <w:szCs w:val="24"/>
        </w:rPr>
        <w:t>single algorithm.</w:t>
      </w:r>
      <w:r w:rsidR="5D88A479" w:rsidRPr="490749BF">
        <w:rPr>
          <w:rFonts w:ascii="Times New Roman" w:hAnsi="Times New Roman" w:cs="Times New Roman"/>
          <w:sz w:val="24"/>
          <w:szCs w:val="24"/>
        </w:rPr>
        <w:t xml:space="preserve"> This works by combining the Nesterov momentum into Adam’s learning rate approach. By combining these two techniques, the Nadam optimizer forms a more robust </w:t>
      </w:r>
      <w:r w:rsidR="4B277734" w:rsidRPr="490749BF">
        <w:rPr>
          <w:rFonts w:ascii="Times New Roman" w:hAnsi="Times New Roman" w:cs="Times New Roman"/>
          <w:sz w:val="24"/>
          <w:szCs w:val="24"/>
        </w:rPr>
        <w:t xml:space="preserve">optimizer than either of the individual techniques on their own and holds the potential to yield accuracies of </w:t>
      </w:r>
      <w:proofErr w:type="gramStart"/>
      <w:r w:rsidR="4B277734" w:rsidRPr="490749BF">
        <w:rPr>
          <w:rFonts w:ascii="Times New Roman" w:hAnsi="Times New Roman" w:cs="Times New Roman"/>
          <w:sz w:val="24"/>
          <w:szCs w:val="24"/>
        </w:rPr>
        <w:t>a must</w:t>
      </w:r>
      <w:proofErr w:type="gramEnd"/>
      <w:r w:rsidR="4B277734" w:rsidRPr="490749BF">
        <w:rPr>
          <w:rFonts w:ascii="Times New Roman" w:hAnsi="Times New Roman" w:cs="Times New Roman"/>
          <w:sz w:val="24"/>
          <w:szCs w:val="24"/>
        </w:rPr>
        <w:t xml:space="preserve"> higher significance than the Adam optimizer technique on its own.</w:t>
      </w:r>
    </w:p>
    <w:p w14:paraId="1214148E" w14:textId="727B42F2" w:rsidR="0DC8A36E" w:rsidRDefault="0DC8A36E" w:rsidP="490749BF">
      <w:pPr>
        <w:rPr>
          <w:rFonts w:ascii="Times New Roman" w:hAnsi="Times New Roman" w:cs="Times New Roman"/>
          <w:sz w:val="24"/>
          <w:szCs w:val="24"/>
        </w:rPr>
      </w:pPr>
      <w:r w:rsidRPr="490749BF">
        <w:rPr>
          <w:rFonts w:ascii="Times New Roman" w:hAnsi="Times New Roman" w:cs="Times New Roman"/>
          <w:sz w:val="24"/>
          <w:szCs w:val="24"/>
        </w:rPr>
        <w:t xml:space="preserve">These forty-eight combinations of </w:t>
      </w:r>
      <w:r w:rsidR="28859379" w:rsidRPr="490749BF">
        <w:rPr>
          <w:rFonts w:ascii="Times New Roman" w:hAnsi="Times New Roman" w:cs="Times New Roman"/>
          <w:sz w:val="24"/>
          <w:szCs w:val="24"/>
        </w:rPr>
        <w:t>architecture</w:t>
      </w:r>
      <w:r w:rsidRPr="490749BF">
        <w:rPr>
          <w:rFonts w:ascii="Times New Roman" w:hAnsi="Times New Roman" w:cs="Times New Roman"/>
          <w:sz w:val="24"/>
          <w:szCs w:val="24"/>
        </w:rPr>
        <w:t xml:space="preserve"> and </w:t>
      </w:r>
      <w:r w:rsidR="3E1B4F4F" w:rsidRPr="490749BF">
        <w:rPr>
          <w:rFonts w:ascii="Times New Roman" w:hAnsi="Times New Roman" w:cs="Times New Roman"/>
          <w:sz w:val="24"/>
          <w:szCs w:val="24"/>
        </w:rPr>
        <w:t>optimizer</w:t>
      </w:r>
      <w:r w:rsidRPr="490749BF">
        <w:rPr>
          <w:rFonts w:ascii="Times New Roman" w:hAnsi="Times New Roman" w:cs="Times New Roman"/>
          <w:sz w:val="24"/>
          <w:szCs w:val="24"/>
        </w:rPr>
        <w:t xml:space="preserve"> will allow for a complete overview of which model-optimizer combination was the best individually, as well as provide a method of comparing the </w:t>
      </w:r>
      <w:r w:rsidR="66BA1F5E" w:rsidRPr="490749BF">
        <w:rPr>
          <w:rFonts w:ascii="Times New Roman" w:hAnsi="Times New Roman" w:cs="Times New Roman"/>
          <w:sz w:val="24"/>
          <w:szCs w:val="24"/>
        </w:rPr>
        <w:t>architectures</w:t>
      </w:r>
      <w:r w:rsidRPr="490749BF">
        <w:rPr>
          <w:rFonts w:ascii="Times New Roman" w:hAnsi="Times New Roman" w:cs="Times New Roman"/>
          <w:sz w:val="24"/>
          <w:szCs w:val="24"/>
        </w:rPr>
        <w:t xml:space="preserve"> acr</w:t>
      </w:r>
      <w:r w:rsidR="26C96164" w:rsidRPr="490749BF">
        <w:rPr>
          <w:rFonts w:ascii="Times New Roman" w:hAnsi="Times New Roman" w:cs="Times New Roman"/>
          <w:sz w:val="24"/>
          <w:szCs w:val="24"/>
        </w:rPr>
        <w:t xml:space="preserve">oss all six of the optimizers, along with each optimizer across all eight architectures. By doing this, a combined system of </w:t>
      </w:r>
      <w:r w:rsidR="73F07514" w:rsidRPr="490749BF">
        <w:rPr>
          <w:rFonts w:ascii="Times New Roman" w:hAnsi="Times New Roman" w:cs="Times New Roman"/>
          <w:sz w:val="24"/>
          <w:szCs w:val="24"/>
        </w:rPr>
        <w:t>analysis can be performed to determine the best possible choice when choosing the appropriate model</w:t>
      </w:r>
      <w:r w:rsidR="175B6877" w:rsidRPr="490749BF">
        <w:rPr>
          <w:rFonts w:ascii="Times New Roman" w:hAnsi="Times New Roman" w:cs="Times New Roman"/>
          <w:sz w:val="24"/>
          <w:szCs w:val="24"/>
        </w:rPr>
        <w:t xml:space="preserve"> when classifying retinal scans for the optimal accuracy</w:t>
      </w:r>
      <w:r w:rsidR="0272B819" w:rsidRPr="490749BF">
        <w:rPr>
          <w:rFonts w:ascii="Times New Roman" w:hAnsi="Times New Roman" w:cs="Times New Roman"/>
          <w:sz w:val="24"/>
          <w:szCs w:val="24"/>
        </w:rPr>
        <w:t xml:space="preserve"> and recall results</w:t>
      </w:r>
      <w:r w:rsidR="175B6877" w:rsidRPr="490749BF">
        <w:rPr>
          <w:rFonts w:ascii="Times New Roman" w:hAnsi="Times New Roman" w:cs="Times New Roman"/>
          <w:sz w:val="24"/>
          <w:szCs w:val="24"/>
        </w:rPr>
        <w:t>.</w:t>
      </w:r>
    </w:p>
    <w:p w14:paraId="7234F76E" w14:textId="7BE57865" w:rsidR="08B09C86" w:rsidRDefault="08B09C86" w:rsidP="490749BF">
      <w:pPr>
        <w:rPr>
          <w:rFonts w:ascii="Times New Roman" w:hAnsi="Times New Roman" w:cs="Times New Roman"/>
          <w:b/>
          <w:bCs/>
          <w:sz w:val="24"/>
          <w:szCs w:val="24"/>
        </w:rPr>
      </w:pPr>
      <w:r w:rsidRPr="490749BF">
        <w:rPr>
          <w:rFonts w:ascii="Times New Roman" w:hAnsi="Times New Roman" w:cs="Times New Roman"/>
          <w:b/>
          <w:bCs/>
          <w:sz w:val="24"/>
          <w:szCs w:val="24"/>
        </w:rPr>
        <w:t>3.4 Experiments</w:t>
      </w:r>
    </w:p>
    <w:p w14:paraId="7D69D4D1" w14:textId="618753A9" w:rsidR="6E34A912" w:rsidRDefault="6E34A912" w:rsidP="490749BF">
      <w:pPr>
        <w:rPr>
          <w:rFonts w:ascii="Times New Roman" w:hAnsi="Times New Roman" w:cs="Times New Roman"/>
          <w:sz w:val="24"/>
          <w:szCs w:val="24"/>
        </w:rPr>
      </w:pPr>
      <w:r w:rsidRPr="490749BF">
        <w:rPr>
          <w:rFonts w:ascii="Times New Roman" w:hAnsi="Times New Roman" w:cs="Times New Roman"/>
          <w:sz w:val="24"/>
          <w:szCs w:val="24"/>
        </w:rPr>
        <w:t xml:space="preserve">The </w:t>
      </w:r>
      <w:r w:rsidR="08B09C86" w:rsidRPr="490749BF">
        <w:rPr>
          <w:rFonts w:ascii="Times New Roman" w:hAnsi="Times New Roman" w:cs="Times New Roman"/>
          <w:sz w:val="24"/>
          <w:szCs w:val="24"/>
        </w:rPr>
        <w:t>experimental setup involves comprehensive data preparation and rigorous training and validation processes for each model. The dataset comprises high-resolution retinal scans, and techniques such as data augmentation</w:t>
      </w:r>
      <w:r w:rsidR="43B88EB0" w:rsidRPr="490749BF">
        <w:rPr>
          <w:rFonts w:ascii="Times New Roman" w:hAnsi="Times New Roman" w:cs="Times New Roman"/>
          <w:sz w:val="24"/>
          <w:szCs w:val="24"/>
        </w:rPr>
        <w:t xml:space="preserve"> were employed</w:t>
      </w:r>
      <w:r w:rsidR="08B09C86" w:rsidRPr="490749BF">
        <w:rPr>
          <w:rFonts w:ascii="Times New Roman" w:hAnsi="Times New Roman" w:cs="Times New Roman"/>
          <w:sz w:val="24"/>
          <w:szCs w:val="24"/>
        </w:rPr>
        <w:t xml:space="preserve"> to ensure robust model training.</w:t>
      </w:r>
    </w:p>
    <w:p w14:paraId="1C3D1D06" w14:textId="4D2F6092" w:rsidR="08B09C86" w:rsidRDefault="08B09C86" w:rsidP="490749BF">
      <w:pPr>
        <w:pStyle w:val="ListParagraph"/>
        <w:numPr>
          <w:ilvl w:val="0"/>
          <w:numId w:val="12"/>
        </w:numPr>
        <w:rPr>
          <w:rFonts w:ascii="Times New Roman" w:hAnsi="Times New Roman" w:cs="Times New Roman"/>
          <w:sz w:val="24"/>
          <w:szCs w:val="24"/>
        </w:rPr>
      </w:pPr>
      <w:r w:rsidRPr="490749BF">
        <w:rPr>
          <w:rFonts w:ascii="Times New Roman" w:hAnsi="Times New Roman" w:cs="Times New Roman"/>
          <w:b/>
          <w:bCs/>
          <w:sz w:val="24"/>
          <w:szCs w:val="24"/>
        </w:rPr>
        <w:t>Dataset</w:t>
      </w:r>
      <w:r w:rsidRPr="490749BF">
        <w:rPr>
          <w:rFonts w:ascii="Times New Roman" w:hAnsi="Times New Roman" w:cs="Times New Roman"/>
          <w:sz w:val="24"/>
          <w:szCs w:val="24"/>
        </w:rPr>
        <w:t>: The study utilizes retinal scans, with each image being of 300x300 pixel resolution. The dataset includes both glaucoma and non-glaucoma cases, providing a diverse range for model training and validation.</w:t>
      </w:r>
    </w:p>
    <w:p w14:paraId="6D9646B0" w14:textId="4603FA16" w:rsidR="08B09C86" w:rsidRDefault="08B09C86" w:rsidP="490749BF">
      <w:pPr>
        <w:pStyle w:val="ListParagraph"/>
        <w:numPr>
          <w:ilvl w:val="0"/>
          <w:numId w:val="12"/>
        </w:numPr>
        <w:rPr>
          <w:rFonts w:ascii="Times New Roman" w:hAnsi="Times New Roman" w:cs="Times New Roman"/>
          <w:sz w:val="24"/>
          <w:szCs w:val="24"/>
        </w:rPr>
      </w:pPr>
      <w:r w:rsidRPr="490749BF">
        <w:rPr>
          <w:rFonts w:ascii="Times New Roman" w:hAnsi="Times New Roman" w:cs="Times New Roman"/>
          <w:b/>
          <w:bCs/>
          <w:sz w:val="24"/>
          <w:szCs w:val="24"/>
        </w:rPr>
        <w:t>Model Evaluation</w:t>
      </w:r>
      <w:r w:rsidRPr="490749BF">
        <w:rPr>
          <w:rFonts w:ascii="Times New Roman" w:hAnsi="Times New Roman" w:cs="Times New Roman"/>
          <w:sz w:val="24"/>
          <w:szCs w:val="24"/>
        </w:rPr>
        <w:t>: Performance metrics such as accuracy, precision, recall, and F1-score are used to evaluate each model. Special attention is given to the rate of false negatives, given the critical nature of glaucoma detection.</w:t>
      </w:r>
    </w:p>
    <w:p w14:paraId="1A9ABB13" w14:textId="77777777" w:rsidR="00390057" w:rsidRDefault="00390057" w:rsidP="00390057">
      <w:pPr>
        <w:rPr>
          <w:rFonts w:ascii="Times New Roman" w:hAnsi="Times New Roman" w:cs="Times New Roman"/>
          <w:sz w:val="24"/>
          <w:szCs w:val="24"/>
        </w:rPr>
      </w:pPr>
    </w:p>
    <w:p w14:paraId="2439148B" w14:textId="77777777" w:rsidR="00390057" w:rsidRDefault="00390057" w:rsidP="00390057">
      <w:pPr>
        <w:rPr>
          <w:rFonts w:ascii="Times New Roman" w:hAnsi="Times New Roman" w:cs="Times New Roman"/>
          <w:sz w:val="24"/>
          <w:szCs w:val="24"/>
        </w:rPr>
      </w:pPr>
    </w:p>
    <w:p w14:paraId="73FB7EBA" w14:textId="77777777" w:rsidR="00390057" w:rsidRDefault="00390057" w:rsidP="00390057">
      <w:pPr>
        <w:rPr>
          <w:rFonts w:ascii="Times New Roman" w:hAnsi="Times New Roman" w:cs="Times New Roman"/>
          <w:sz w:val="24"/>
          <w:szCs w:val="24"/>
        </w:rPr>
      </w:pPr>
    </w:p>
    <w:p w14:paraId="453B1579" w14:textId="77777777" w:rsidR="00390057" w:rsidRDefault="00390057" w:rsidP="00390057">
      <w:pPr>
        <w:rPr>
          <w:rFonts w:ascii="Times New Roman" w:hAnsi="Times New Roman" w:cs="Times New Roman"/>
          <w:sz w:val="24"/>
          <w:szCs w:val="24"/>
        </w:rPr>
      </w:pPr>
    </w:p>
    <w:p w14:paraId="35DA9587" w14:textId="77777777" w:rsidR="00390057" w:rsidRDefault="00390057" w:rsidP="00390057">
      <w:pPr>
        <w:rPr>
          <w:rFonts w:ascii="Times New Roman" w:hAnsi="Times New Roman" w:cs="Times New Roman"/>
          <w:sz w:val="24"/>
          <w:szCs w:val="24"/>
        </w:rPr>
      </w:pPr>
    </w:p>
    <w:p w14:paraId="33D644BF" w14:textId="77777777" w:rsidR="00390057" w:rsidRDefault="00390057" w:rsidP="00390057">
      <w:pPr>
        <w:rPr>
          <w:rFonts w:ascii="Times New Roman" w:hAnsi="Times New Roman" w:cs="Times New Roman"/>
          <w:sz w:val="24"/>
          <w:szCs w:val="24"/>
        </w:rPr>
      </w:pPr>
    </w:p>
    <w:p w14:paraId="4088FBDF" w14:textId="77777777" w:rsidR="00390057" w:rsidRDefault="00390057" w:rsidP="00390057">
      <w:pPr>
        <w:rPr>
          <w:rFonts w:ascii="Times New Roman" w:hAnsi="Times New Roman" w:cs="Times New Roman"/>
          <w:sz w:val="24"/>
          <w:szCs w:val="24"/>
        </w:rPr>
      </w:pPr>
    </w:p>
    <w:p w14:paraId="6B7D1D87" w14:textId="77777777" w:rsidR="00390057" w:rsidRDefault="00390057" w:rsidP="00390057">
      <w:pPr>
        <w:rPr>
          <w:rFonts w:ascii="Times New Roman" w:hAnsi="Times New Roman" w:cs="Times New Roman"/>
          <w:sz w:val="24"/>
          <w:szCs w:val="24"/>
        </w:rPr>
      </w:pPr>
    </w:p>
    <w:p w14:paraId="49FA28F1" w14:textId="77777777" w:rsidR="00390057" w:rsidRDefault="00390057" w:rsidP="00390057">
      <w:pPr>
        <w:rPr>
          <w:rFonts w:ascii="Times New Roman" w:hAnsi="Times New Roman" w:cs="Times New Roman"/>
          <w:sz w:val="24"/>
          <w:szCs w:val="24"/>
        </w:rPr>
      </w:pPr>
    </w:p>
    <w:p w14:paraId="605DF005" w14:textId="77777777" w:rsidR="00390057" w:rsidRDefault="00390057" w:rsidP="00390057">
      <w:pPr>
        <w:rPr>
          <w:rFonts w:ascii="Times New Roman" w:hAnsi="Times New Roman" w:cs="Times New Roman"/>
          <w:sz w:val="24"/>
          <w:szCs w:val="24"/>
        </w:rPr>
      </w:pPr>
    </w:p>
    <w:p w14:paraId="0B2ABC43" w14:textId="77777777" w:rsidR="00390057" w:rsidRDefault="00390057" w:rsidP="00390057">
      <w:pPr>
        <w:rPr>
          <w:rFonts w:ascii="Times New Roman" w:hAnsi="Times New Roman" w:cs="Times New Roman"/>
          <w:sz w:val="24"/>
          <w:szCs w:val="24"/>
        </w:rPr>
      </w:pPr>
    </w:p>
    <w:p w14:paraId="6920F9B9" w14:textId="77777777" w:rsidR="00390057" w:rsidRDefault="00390057" w:rsidP="00390057">
      <w:pPr>
        <w:rPr>
          <w:rFonts w:ascii="Times New Roman" w:hAnsi="Times New Roman" w:cs="Times New Roman"/>
          <w:sz w:val="24"/>
          <w:szCs w:val="24"/>
        </w:rPr>
      </w:pPr>
    </w:p>
    <w:p w14:paraId="2BFCC777" w14:textId="77777777" w:rsidR="00390057" w:rsidRDefault="00390057" w:rsidP="00390057">
      <w:pPr>
        <w:rPr>
          <w:rFonts w:ascii="Times New Roman" w:hAnsi="Times New Roman" w:cs="Times New Roman"/>
          <w:sz w:val="24"/>
          <w:szCs w:val="24"/>
        </w:rPr>
      </w:pPr>
    </w:p>
    <w:p w14:paraId="23CEDF02" w14:textId="77777777" w:rsidR="00390057" w:rsidRDefault="00390057" w:rsidP="00390057">
      <w:pPr>
        <w:rPr>
          <w:rFonts w:ascii="Times New Roman" w:hAnsi="Times New Roman" w:cs="Times New Roman"/>
          <w:sz w:val="24"/>
          <w:szCs w:val="24"/>
        </w:rPr>
      </w:pPr>
    </w:p>
    <w:p w14:paraId="178CE02B" w14:textId="77777777" w:rsidR="00390057" w:rsidRDefault="00390057" w:rsidP="00390057">
      <w:pPr>
        <w:rPr>
          <w:rFonts w:ascii="Times New Roman" w:hAnsi="Times New Roman" w:cs="Times New Roman"/>
          <w:sz w:val="24"/>
          <w:szCs w:val="24"/>
        </w:rPr>
      </w:pPr>
    </w:p>
    <w:p w14:paraId="66C6EA07" w14:textId="77777777" w:rsidR="00390057" w:rsidRDefault="00390057" w:rsidP="00390057">
      <w:pPr>
        <w:rPr>
          <w:rFonts w:ascii="Times New Roman" w:hAnsi="Times New Roman" w:cs="Times New Roman"/>
          <w:sz w:val="24"/>
          <w:szCs w:val="24"/>
        </w:rPr>
      </w:pPr>
    </w:p>
    <w:p w14:paraId="2732501D" w14:textId="77777777" w:rsidR="00390057" w:rsidRDefault="00390057" w:rsidP="00390057">
      <w:pPr>
        <w:rPr>
          <w:rFonts w:ascii="Times New Roman" w:hAnsi="Times New Roman" w:cs="Times New Roman"/>
          <w:sz w:val="24"/>
          <w:szCs w:val="24"/>
        </w:rPr>
      </w:pPr>
    </w:p>
    <w:p w14:paraId="1682CF24" w14:textId="77777777" w:rsidR="00390057" w:rsidRDefault="00390057" w:rsidP="00390057">
      <w:pPr>
        <w:rPr>
          <w:rFonts w:ascii="Times New Roman" w:hAnsi="Times New Roman" w:cs="Times New Roman"/>
          <w:sz w:val="24"/>
          <w:szCs w:val="24"/>
        </w:rPr>
      </w:pPr>
    </w:p>
    <w:p w14:paraId="51229461" w14:textId="77777777" w:rsidR="00390057" w:rsidRDefault="00390057" w:rsidP="00390057">
      <w:pPr>
        <w:rPr>
          <w:rFonts w:ascii="Times New Roman" w:hAnsi="Times New Roman" w:cs="Times New Roman"/>
          <w:sz w:val="24"/>
          <w:szCs w:val="24"/>
        </w:rPr>
      </w:pPr>
    </w:p>
    <w:p w14:paraId="2AC60B75" w14:textId="77777777" w:rsidR="00390057" w:rsidRDefault="00390057" w:rsidP="00390057">
      <w:pPr>
        <w:rPr>
          <w:rFonts w:ascii="Times New Roman" w:hAnsi="Times New Roman" w:cs="Times New Roman"/>
          <w:sz w:val="24"/>
          <w:szCs w:val="24"/>
        </w:rPr>
      </w:pPr>
    </w:p>
    <w:p w14:paraId="779B06A8" w14:textId="77777777" w:rsidR="00390057" w:rsidRDefault="00390057" w:rsidP="00390057">
      <w:pPr>
        <w:rPr>
          <w:rFonts w:ascii="Times New Roman" w:hAnsi="Times New Roman" w:cs="Times New Roman"/>
          <w:sz w:val="24"/>
          <w:szCs w:val="24"/>
        </w:rPr>
      </w:pPr>
    </w:p>
    <w:p w14:paraId="76C275D2" w14:textId="77777777" w:rsidR="00390057" w:rsidRDefault="00390057" w:rsidP="00390057">
      <w:pPr>
        <w:rPr>
          <w:rFonts w:ascii="Times New Roman" w:hAnsi="Times New Roman" w:cs="Times New Roman"/>
          <w:sz w:val="24"/>
          <w:szCs w:val="24"/>
        </w:rPr>
      </w:pPr>
    </w:p>
    <w:p w14:paraId="2B4EE951" w14:textId="77777777" w:rsidR="00390057" w:rsidRPr="00390057" w:rsidRDefault="00390057" w:rsidP="00390057">
      <w:pPr>
        <w:rPr>
          <w:rFonts w:ascii="Times New Roman" w:hAnsi="Times New Roman" w:cs="Times New Roman"/>
          <w:sz w:val="24"/>
          <w:szCs w:val="24"/>
        </w:rPr>
      </w:pPr>
    </w:p>
    <w:p w14:paraId="60149F83" w14:textId="6760D743" w:rsidR="600893DB" w:rsidRDefault="600893DB" w:rsidP="490749BF">
      <w:pPr>
        <w:rPr>
          <w:rFonts w:ascii="Times New Roman" w:hAnsi="Times New Roman" w:cs="Times New Roman"/>
          <w:sz w:val="24"/>
          <w:szCs w:val="24"/>
        </w:rPr>
      </w:pPr>
      <w:r w:rsidRPr="490749BF">
        <w:rPr>
          <w:rFonts w:ascii="Times New Roman" w:hAnsi="Times New Roman" w:cs="Times New Roman"/>
          <w:b/>
          <w:bCs/>
          <w:sz w:val="36"/>
          <w:szCs w:val="36"/>
        </w:rPr>
        <w:lastRenderedPageBreak/>
        <w:t>4. Experiments</w:t>
      </w:r>
    </w:p>
    <w:p w14:paraId="5DFBB295" w14:textId="3FFC7DAD" w:rsidR="600893DB" w:rsidRDefault="600893DB" w:rsidP="490749BF">
      <w:pPr>
        <w:rPr>
          <w:rFonts w:ascii="Times New Roman" w:hAnsi="Times New Roman" w:cs="Times New Roman"/>
          <w:b/>
          <w:bCs/>
          <w:sz w:val="24"/>
          <w:szCs w:val="24"/>
        </w:rPr>
      </w:pPr>
      <w:r w:rsidRPr="490749BF">
        <w:rPr>
          <w:rFonts w:ascii="Times New Roman" w:hAnsi="Times New Roman" w:cs="Times New Roman"/>
          <w:b/>
          <w:bCs/>
          <w:sz w:val="24"/>
          <w:szCs w:val="24"/>
        </w:rPr>
        <w:t>4.1 Dataset</w:t>
      </w:r>
    </w:p>
    <w:p w14:paraId="6B893DC7" w14:textId="65C2C72E" w:rsidR="490749BF" w:rsidRDefault="5E5C7D04" w:rsidP="490749BF">
      <w:pPr>
        <w:rPr>
          <w:rFonts w:ascii="Times New Roman" w:hAnsi="Times New Roman" w:cs="Times New Roman"/>
          <w:sz w:val="24"/>
          <w:szCs w:val="24"/>
        </w:rPr>
      </w:pPr>
      <w:r w:rsidRPr="6DBCB46D">
        <w:rPr>
          <w:rFonts w:ascii="Times New Roman" w:hAnsi="Times New Roman" w:cs="Times New Roman"/>
          <w:sz w:val="24"/>
          <w:szCs w:val="24"/>
        </w:rPr>
        <w:t xml:space="preserve">The dataset utilized in this study </w:t>
      </w:r>
      <w:r w:rsidR="05AB6C24" w:rsidRPr="6DBCB46D">
        <w:rPr>
          <w:rFonts w:ascii="Times New Roman" w:hAnsi="Times New Roman" w:cs="Times New Roman"/>
          <w:sz w:val="24"/>
          <w:szCs w:val="24"/>
        </w:rPr>
        <w:t>comprised</w:t>
      </w:r>
      <w:r w:rsidRPr="6DBCB46D">
        <w:rPr>
          <w:rFonts w:ascii="Times New Roman" w:hAnsi="Times New Roman" w:cs="Times New Roman"/>
          <w:sz w:val="24"/>
          <w:szCs w:val="24"/>
        </w:rPr>
        <w:t xml:space="preserve"> 705 retinal scan images. Each image had a resolution of 300x300 pixels, providing high-quality data for accurate analysis. Of the 70</w:t>
      </w:r>
      <w:r w:rsidR="575B3E1A" w:rsidRPr="6DBCB46D">
        <w:rPr>
          <w:rFonts w:ascii="Times New Roman" w:hAnsi="Times New Roman" w:cs="Times New Roman"/>
          <w:sz w:val="24"/>
          <w:szCs w:val="24"/>
        </w:rPr>
        <w:t xml:space="preserve">5 images, 396 are positive detection of glaucoma, and the other 309 </w:t>
      </w:r>
      <w:r w:rsidR="72026E60" w:rsidRPr="6DBCB46D">
        <w:rPr>
          <w:rFonts w:ascii="Times New Roman" w:hAnsi="Times New Roman" w:cs="Times New Roman"/>
          <w:sz w:val="24"/>
          <w:szCs w:val="24"/>
        </w:rPr>
        <w:t xml:space="preserve">are negative for glaucoma. </w:t>
      </w:r>
      <w:r w:rsidRPr="6DBCB46D">
        <w:rPr>
          <w:rFonts w:ascii="Times New Roman" w:hAnsi="Times New Roman" w:cs="Times New Roman"/>
          <w:sz w:val="24"/>
          <w:szCs w:val="24"/>
        </w:rPr>
        <w:t>The dataset was balanced with an a</w:t>
      </w:r>
      <w:r w:rsidR="288836DF" w:rsidRPr="6DBCB46D">
        <w:rPr>
          <w:rFonts w:ascii="Times New Roman" w:hAnsi="Times New Roman" w:cs="Times New Roman"/>
          <w:sz w:val="24"/>
          <w:szCs w:val="24"/>
        </w:rPr>
        <w:t xml:space="preserve">ppropriately </w:t>
      </w:r>
      <w:r w:rsidRPr="6DBCB46D">
        <w:rPr>
          <w:rFonts w:ascii="Times New Roman" w:hAnsi="Times New Roman" w:cs="Times New Roman"/>
          <w:sz w:val="24"/>
          <w:szCs w:val="24"/>
        </w:rPr>
        <w:t>equal number of glaucoma and non-glaucoma cases</w:t>
      </w:r>
      <w:r w:rsidR="4DCB3EBE" w:rsidRPr="6DBCB46D">
        <w:rPr>
          <w:rFonts w:ascii="Times New Roman" w:hAnsi="Times New Roman" w:cs="Times New Roman"/>
          <w:sz w:val="24"/>
          <w:szCs w:val="24"/>
        </w:rPr>
        <w:t xml:space="preserve"> so as to prevent overfitting</w:t>
      </w:r>
      <w:r w:rsidRPr="6DBCB46D">
        <w:rPr>
          <w:rFonts w:ascii="Times New Roman" w:hAnsi="Times New Roman" w:cs="Times New Roman"/>
          <w:sz w:val="24"/>
          <w:szCs w:val="24"/>
        </w:rPr>
        <w:t>. Preprocessing steps</w:t>
      </w:r>
      <w:r w:rsidR="237272E7" w:rsidRPr="6DBCB46D">
        <w:rPr>
          <w:rFonts w:ascii="Times New Roman" w:hAnsi="Times New Roman" w:cs="Times New Roman"/>
          <w:sz w:val="24"/>
          <w:szCs w:val="24"/>
        </w:rPr>
        <w:t xml:space="preserve"> for the SVM classifier</w:t>
      </w:r>
      <w:r w:rsidRPr="6DBCB46D">
        <w:rPr>
          <w:rFonts w:ascii="Times New Roman" w:hAnsi="Times New Roman" w:cs="Times New Roman"/>
          <w:sz w:val="24"/>
          <w:szCs w:val="24"/>
        </w:rPr>
        <w:t xml:space="preserve"> included grayscale conversion to simplify the images, resizing to a uniform size for consistency, and standardization of pixel values to enhance model performance.</w:t>
      </w:r>
    </w:p>
    <w:p w14:paraId="384E212A" w14:textId="20CCA42B" w:rsidR="3AD42AD8" w:rsidRDefault="3AD42AD8" w:rsidP="00390057">
      <w:pPr>
        <w:jc w:val="center"/>
      </w:pPr>
      <w:r>
        <w:rPr>
          <w:noProof/>
        </w:rPr>
        <w:drawing>
          <wp:inline distT="0" distB="0" distL="0" distR="0" wp14:anchorId="44C53528" wp14:editId="6BFF4473">
            <wp:extent cx="1847850" cy="2065243"/>
            <wp:effectExtent l="0" t="0" r="0" b="0"/>
            <wp:docPr id="1942640188" name="Picture 1942640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854382" cy="2072544"/>
                    </a:xfrm>
                    <a:prstGeom prst="rect">
                      <a:avLst/>
                    </a:prstGeom>
                  </pic:spPr>
                </pic:pic>
              </a:graphicData>
            </a:graphic>
          </wp:inline>
        </w:drawing>
      </w:r>
      <w:r w:rsidR="06463CD2">
        <w:rPr>
          <w:noProof/>
        </w:rPr>
        <w:drawing>
          <wp:inline distT="0" distB="0" distL="0" distR="0" wp14:anchorId="23F43EB5" wp14:editId="02AAE455">
            <wp:extent cx="1958429" cy="2040890"/>
            <wp:effectExtent l="0" t="0" r="3810" b="0"/>
            <wp:docPr id="375216805" name="Picture 375216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65418" cy="2048174"/>
                    </a:xfrm>
                    <a:prstGeom prst="rect">
                      <a:avLst/>
                    </a:prstGeom>
                  </pic:spPr>
                </pic:pic>
              </a:graphicData>
            </a:graphic>
          </wp:inline>
        </w:drawing>
      </w:r>
    </w:p>
    <w:p w14:paraId="42C14BEC" w14:textId="53ACDC22" w:rsidR="248F9334" w:rsidRDefault="248F9334" w:rsidP="490749BF">
      <w:pPr>
        <w:jc w:val="center"/>
        <w:rPr>
          <w:rFonts w:ascii="Times New Roman" w:hAnsi="Times New Roman" w:cs="Times New Roman"/>
          <w:b/>
          <w:bCs/>
          <w:sz w:val="24"/>
          <w:szCs w:val="24"/>
        </w:rPr>
      </w:pPr>
      <w:r w:rsidRPr="490749BF">
        <w:rPr>
          <w:rFonts w:ascii="Times New Roman" w:hAnsi="Times New Roman" w:cs="Times New Roman"/>
          <w:i/>
          <w:iCs/>
          <w:sz w:val="24"/>
          <w:szCs w:val="24"/>
        </w:rPr>
        <w:t>Preprocessed Images</w:t>
      </w:r>
    </w:p>
    <w:p w14:paraId="6C3BC91E" w14:textId="3860B216" w:rsidR="490749BF" w:rsidRDefault="490749BF" w:rsidP="490749BF">
      <w:pPr>
        <w:jc w:val="center"/>
        <w:rPr>
          <w:rFonts w:ascii="Times New Roman" w:hAnsi="Times New Roman" w:cs="Times New Roman"/>
          <w:i/>
          <w:iCs/>
          <w:sz w:val="24"/>
          <w:szCs w:val="24"/>
        </w:rPr>
      </w:pPr>
    </w:p>
    <w:p w14:paraId="19455A52" w14:textId="03812847" w:rsidR="600893DB" w:rsidRDefault="600893DB" w:rsidP="490749BF">
      <w:pPr>
        <w:rPr>
          <w:rFonts w:ascii="Times New Roman" w:hAnsi="Times New Roman" w:cs="Times New Roman"/>
          <w:b/>
          <w:bCs/>
          <w:sz w:val="24"/>
          <w:szCs w:val="24"/>
        </w:rPr>
      </w:pPr>
      <w:r w:rsidRPr="490749BF">
        <w:rPr>
          <w:rFonts w:ascii="Times New Roman" w:hAnsi="Times New Roman" w:cs="Times New Roman"/>
          <w:b/>
          <w:bCs/>
          <w:sz w:val="24"/>
          <w:szCs w:val="24"/>
        </w:rPr>
        <w:t>4.2 Support Vector Machine (SVM)</w:t>
      </w:r>
    </w:p>
    <w:p w14:paraId="0317A7BB" w14:textId="5F806B9F" w:rsidR="39E1A5FA" w:rsidRDefault="39E1A5FA" w:rsidP="490749BF">
      <w:pPr>
        <w:rPr>
          <w:rFonts w:ascii="Times New Roman" w:hAnsi="Times New Roman" w:cs="Times New Roman"/>
          <w:sz w:val="24"/>
          <w:szCs w:val="24"/>
        </w:rPr>
      </w:pPr>
      <w:r w:rsidRPr="490749BF">
        <w:rPr>
          <w:rFonts w:ascii="Times New Roman" w:hAnsi="Times New Roman" w:cs="Times New Roman"/>
          <w:sz w:val="24"/>
          <w:szCs w:val="24"/>
        </w:rPr>
        <w:t xml:space="preserve">In </w:t>
      </w:r>
      <w:r w:rsidR="1BB878D5" w:rsidRPr="490749BF">
        <w:rPr>
          <w:rFonts w:ascii="Times New Roman" w:hAnsi="Times New Roman" w:cs="Times New Roman"/>
          <w:sz w:val="24"/>
          <w:szCs w:val="24"/>
        </w:rPr>
        <w:t xml:space="preserve">this </w:t>
      </w:r>
      <w:r w:rsidRPr="490749BF">
        <w:rPr>
          <w:rFonts w:ascii="Times New Roman" w:hAnsi="Times New Roman" w:cs="Times New Roman"/>
          <w:sz w:val="24"/>
          <w:szCs w:val="24"/>
        </w:rPr>
        <w:t xml:space="preserve">study, the SVM model was trained on a subset of </w:t>
      </w:r>
      <w:r w:rsidR="30E65D99" w:rsidRPr="490749BF">
        <w:rPr>
          <w:rFonts w:ascii="Times New Roman" w:hAnsi="Times New Roman" w:cs="Times New Roman"/>
          <w:sz w:val="24"/>
          <w:szCs w:val="24"/>
        </w:rPr>
        <w:t xml:space="preserve">the </w:t>
      </w:r>
      <w:r w:rsidRPr="490749BF">
        <w:rPr>
          <w:rFonts w:ascii="Times New Roman" w:hAnsi="Times New Roman" w:cs="Times New Roman"/>
          <w:sz w:val="24"/>
          <w:szCs w:val="24"/>
        </w:rPr>
        <w:t xml:space="preserve">retinal scan dataset, specifically 402 selected images. This subset was carefully chosen to represent a balanced mix of both glaucoma-positive and glaucoma-negative cases. The SVM implementation was conducted using Python’s </w:t>
      </w:r>
      <w:proofErr w:type="spellStart"/>
      <w:r w:rsidRPr="490749BF">
        <w:rPr>
          <w:rFonts w:ascii="Times New Roman" w:hAnsi="Times New Roman" w:cs="Times New Roman"/>
          <w:sz w:val="24"/>
          <w:szCs w:val="24"/>
        </w:rPr>
        <w:t>sklearn</w:t>
      </w:r>
      <w:proofErr w:type="spellEnd"/>
      <w:r w:rsidRPr="490749BF">
        <w:rPr>
          <w:rFonts w:ascii="Times New Roman" w:hAnsi="Times New Roman" w:cs="Times New Roman"/>
          <w:sz w:val="24"/>
          <w:szCs w:val="24"/>
        </w:rPr>
        <w:t xml:space="preserve"> library (as SVC, suitable for classification tasks). </w:t>
      </w:r>
      <w:r w:rsidR="3C99C0B6" w:rsidRPr="490749BF">
        <w:rPr>
          <w:rFonts w:ascii="Times New Roman" w:hAnsi="Times New Roman" w:cs="Times New Roman"/>
          <w:sz w:val="24"/>
          <w:szCs w:val="24"/>
        </w:rPr>
        <w:t xml:space="preserve">The </w:t>
      </w:r>
      <w:r w:rsidRPr="490749BF">
        <w:rPr>
          <w:rFonts w:ascii="Times New Roman" w:hAnsi="Times New Roman" w:cs="Times New Roman"/>
          <w:sz w:val="24"/>
          <w:szCs w:val="24"/>
        </w:rPr>
        <w:t>experimentation approach included:</w:t>
      </w:r>
    </w:p>
    <w:p w14:paraId="19AA7BB4" w14:textId="6DDC3AFD" w:rsidR="39E1A5FA" w:rsidRDefault="39E1A5FA" w:rsidP="490749BF">
      <w:pPr>
        <w:pStyle w:val="ListParagraph"/>
        <w:numPr>
          <w:ilvl w:val="0"/>
          <w:numId w:val="11"/>
        </w:numPr>
        <w:rPr>
          <w:rFonts w:ascii="Times New Roman" w:hAnsi="Times New Roman" w:cs="Times New Roman"/>
          <w:sz w:val="24"/>
          <w:szCs w:val="24"/>
        </w:rPr>
      </w:pPr>
      <w:r w:rsidRPr="490749BF">
        <w:rPr>
          <w:rFonts w:ascii="Times New Roman" w:hAnsi="Times New Roman" w:cs="Times New Roman"/>
          <w:b/>
          <w:bCs/>
          <w:sz w:val="24"/>
          <w:szCs w:val="24"/>
        </w:rPr>
        <w:t>Kernel Functions</w:t>
      </w:r>
      <w:r w:rsidRPr="490749BF">
        <w:rPr>
          <w:rFonts w:ascii="Times New Roman" w:hAnsi="Times New Roman" w:cs="Times New Roman"/>
          <w:sz w:val="24"/>
          <w:szCs w:val="24"/>
        </w:rPr>
        <w:t xml:space="preserve">: </w:t>
      </w:r>
      <w:r w:rsidR="3567948B" w:rsidRPr="490749BF">
        <w:rPr>
          <w:rFonts w:ascii="Times New Roman" w:hAnsi="Times New Roman" w:cs="Times New Roman"/>
          <w:sz w:val="24"/>
          <w:szCs w:val="24"/>
        </w:rPr>
        <w:t>V</w:t>
      </w:r>
      <w:r w:rsidRPr="490749BF">
        <w:rPr>
          <w:rFonts w:ascii="Times New Roman" w:hAnsi="Times New Roman" w:cs="Times New Roman"/>
          <w:sz w:val="24"/>
          <w:szCs w:val="24"/>
        </w:rPr>
        <w:t>arious kernel functions such as polynomial (poly), radial basis function (RBF), sigmoid, and linear</w:t>
      </w:r>
      <w:r w:rsidR="4830C59F" w:rsidRPr="490749BF">
        <w:rPr>
          <w:rFonts w:ascii="Times New Roman" w:hAnsi="Times New Roman" w:cs="Times New Roman"/>
          <w:sz w:val="24"/>
          <w:szCs w:val="24"/>
        </w:rPr>
        <w:t xml:space="preserve"> were explored</w:t>
      </w:r>
      <w:r w:rsidRPr="490749BF">
        <w:rPr>
          <w:rFonts w:ascii="Times New Roman" w:hAnsi="Times New Roman" w:cs="Times New Roman"/>
          <w:sz w:val="24"/>
          <w:szCs w:val="24"/>
        </w:rPr>
        <w:t xml:space="preserve">. This diversity in kernel functions allowed </w:t>
      </w:r>
      <w:r w:rsidR="53F6C7A2" w:rsidRPr="490749BF">
        <w:rPr>
          <w:rFonts w:ascii="Times New Roman" w:hAnsi="Times New Roman" w:cs="Times New Roman"/>
          <w:sz w:val="24"/>
          <w:szCs w:val="24"/>
        </w:rPr>
        <w:t>an</w:t>
      </w:r>
      <w:r w:rsidRPr="490749BF">
        <w:rPr>
          <w:rFonts w:ascii="Times New Roman" w:hAnsi="Times New Roman" w:cs="Times New Roman"/>
          <w:sz w:val="24"/>
          <w:szCs w:val="24"/>
        </w:rPr>
        <w:t xml:space="preserve"> assess</w:t>
      </w:r>
      <w:r w:rsidR="0AF04286" w:rsidRPr="490749BF">
        <w:rPr>
          <w:rFonts w:ascii="Times New Roman" w:hAnsi="Times New Roman" w:cs="Times New Roman"/>
          <w:sz w:val="24"/>
          <w:szCs w:val="24"/>
        </w:rPr>
        <w:t>ment as to</w:t>
      </w:r>
      <w:r w:rsidRPr="490749BF">
        <w:rPr>
          <w:rFonts w:ascii="Times New Roman" w:hAnsi="Times New Roman" w:cs="Times New Roman"/>
          <w:sz w:val="24"/>
          <w:szCs w:val="24"/>
        </w:rPr>
        <w:t xml:space="preserve"> which best modeled the complex patterns in </w:t>
      </w:r>
      <w:r w:rsidR="4D894C03" w:rsidRPr="490749BF">
        <w:rPr>
          <w:rFonts w:ascii="Times New Roman" w:hAnsi="Times New Roman" w:cs="Times New Roman"/>
          <w:sz w:val="24"/>
          <w:szCs w:val="24"/>
        </w:rPr>
        <w:t xml:space="preserve">the </w:t>
      </w:r>
      <w:r w:rsidRPr="490749BF">
        <w:rPr>
          <w:rFonts w:ascii="Times New Roman" w:hAnsi="Times New Roman" w:cs="Times New Roman"/>
          <w:sz w:val="24"/>
          <w:szCs w:val="24"/>
        </w:rPr>
        <w:t>dataset for glaucoma detection.</w:t>
      </w:r>
    </w:p>
    <w:p w14:paraId="332EFA02" w14:textId="207F513F" w:rsidR="39E1A5FA" w:rsidRDefault="39E1A5FA" w:rsidP="490749BF">
      <w:pPr>
        <w:pStyle w:val="ListParagraph"/>
        <w:numPr>
          <w:ilvl w:val="0"/>
          <w:numId w:val="11"/>
        </w:numPr>
        <w:rPr>
          <w:rFonts w:ascii="Times New Roman" w:hAnsi="Times New Roman" w:cs="Times New Roman"/>
          <w:sz w:val="24"/>
          <w:szCs w:val="24"/>
        </w:rPr>
      </w:pPr>
      <w:r w:rsidRPr="490749BF">
        <w:rPr>
          <w:rFonts w:ascii="Times New Roman" w:hAnsi="Times New Roman" w:cs="Times New Roman"/>
          <w:b/>
          <w:bCs/>
          <w:sz w:val="24"/>
          <w:szCs w:val="24"/>
        </w:rPr>
        <w:t>Gamma Parameter Tuning</w:t>
      </w:r>
      <w:r w:rsidRPr="490749BF">
        <w:rPr>
          <w:rFonts w:ascii="Times New Roman" w:hAnsi="Times New Roman" w:cs="Times New Roman"/>
          <w:sz w:val="24"/>
          <w:szCs w:val="24"/>
        </w:rPr>
        <w:t xml:space="preserve">: </w:t>
      </w:r>
      <w:r w:rsidR="0908F60E" w:rsidRPr="490749BF">
        <w:rPr>
          <w:rFonts w:ascii="Times New Roman" w:hAnsi="Times New Roman" w:cs="Times New Roman"/>
          <w:sz w:val="24"/>
          <w:szCs w:val="24"/>
        </w:rPr>
        <w:t>D</w:t>
      </w:r>
      <w:r w:rsidRPr="490749BF">
        <w:rPr>
          <w:rFonts w:ascii="Times New Roman" w:hAnsi="Times New Roman" w:cs="Times New Roman"/>
          <w:sz w:val="24"/>
          <w:szCs w:val="24"/>
        </w:rPr>
        <w:t>ifferent gamma values</w:t>
      </w:r>
      <w:r w:rsidR="3AB41489" w:rsidRPr="490749BF">
        <w:rPr>
          <w:rFonts w:ascii="Times New Roman" w:hAnsi="Times New Roman" w:cs="Times New Roman"/>
          <w:sz w:val="24"/>
          <w:szCs w:val="24"/>
        </w:rPr>
        <w:t xml:space="preserve"> were experimented with</w:t>
      </w:r>
      <w:r w:rsidRPr="490749BF">
        <w:rPr>
          <w:rFonts w:ascii="Times New Roman" w:hAnsi="Times New Roman" w:cs="Times New Roman"/>
          <w:sz w:val="24"/>
          <w:szCs w:val="24"/>
        </w:rPr>
        <w:t>. This parameter is critical in defining the influence of individual training examples on the decision boundary and overall model performance.</w:t>
      </w:r>
    </w:p>
    <w:p w14:paraId="22A2265E" w14:textId="60AED1FA" w:rsidR="39E1A5FA" w:rsidRDefault="39E1A5FA" w:rsidP="490749BF">
      <w:pPr>
        <w:pStyle w:val="ListParagraph"/>
        <w:numPr>
          <w:ilvl w:val="0"/>
          <w:numId w:val="11"/>
        </w:numPr>
        <w:rPr>
          <w:rFonts w:ascii="Times New Roman" w:hAnsi="Times New Roman" w:cs="Times New Roman"/>
          <w:sz w:val="24"/>
          <w:szCs w:val="24"/>
        </w:rPr>
      </w:pPr>
      <w:r w:rsidRPr="490749BF">
        <w:rPr>
          <w:rFonts w:ascii="Times New Roman" w:hAnsi="Times New Roman" w:cs="Times New Roman"/>
          <w:b/>
          <w:bCs/>
          <w:sz w:val="24"/>
          <w:szCs w:val="24"/>
        </w:rPr>
        <w:t>Regularization Parameter (C)</w:t>
      </w:r>
      <w:r w:rsidRPr="490749BF">
        <w:rPr>
          <w:rFonts w:ascii="Times New Roman" w:hAnsi="Times New Roman" w:cs="Times New Roman"/>
          <w:sz w:val="24"/>
          <w:szCs w:val="24"/>
        </w:rPr>
        <w:t>: Different C parameter values were tested. The C parameter helps in balancing the classification accuracy and the model's complexity, essential in preventing overfitting.</w:t>
      </w:r>
    </w:p>
    <w:p w14:paraId="4998316E" w14:textId="43847BD2" w:rsidR="39E1A5FA" w:rsidRDefault="39E1A5FA" w:rsidP="490749BF">
      <w:pPr>
        <w:pStyle w:val="ListParagraph"/>
        <w:numPr>
          <w:ilvl w:val="0"/>
          <w:numId w:val="11"/>
        </w:numPr>
        <w:rPr>
          <w:rFonts w:ascii="Times New Roman" w:hAnsi="Times New Roman" w:cs="Times New Roman"/>
          <w:sz w:val="24"/>
          <w:szCs w:val="24"/>
        </w:rPr>
      </w:pPr>
      <w:r w:rsidRPr="490749BF">
        <w:rPr>
          <w:rFonts w:ascii="Times New Roman" w:hAnsi="Times New Roman" w:cs="Times New Roman"/>
          <w:b/>
          <w:bCs/>
          <w:sz w:val="24"/>
          <w:szCs w:val="24"/>
        </w:rPr>
        <w:t>Standardization Methods</w:t>
      </w:r>
      <w:r w:rsidRPr="490749BF">
        <w:rPr>
          <w:rFonts w:ascii="Times New Roman" w:hAnsi="Times New Roman" w:cs="Times New Roman"/>
          <w:sz w:val="24"/>
          <w:szCs w:val="24"/>
        </w:rPr>
        <w:t xml:space="preserve">: </w:t>
      </w:r>
      <w:r w:rsidR="4E146360" w:rsidRPr="490749BF">
        <w:rPr>
          <w:rFonts w:ascii="Times New Roman" w:hAnsi="Times New Roman" w:cs="Times New Roman"/>
          <w:sz w:val="24"/>
          <w:szCs w:val="24"/>
        </w:rPr>
        <w:t>D</w:t>
      </w:r>
      <w:r w:rsidRPr="490749BF">
        <w:rPr>
          <w:rFonts w:ascii="Times New Roman" w:hAnsi="Times New Roman" w:cs="Times New Roman"/>
          <w:sz w:val="24"/>
          <w:szCs w:val="24"/>
        </w:rPr>
        <w:t>ifferent standardization techniques</w:t>
      </w:r>
      <w:r w:rsidR="605687CB" w:rsidRPr="490749BF">
        <w:rPr>
          <w:rFonts w:ascii="Times New Roman" w:hAnsi="Times New Roman" w:cs="Times New Roman"/>
          <w:sz w:val="24"/>
          <w:szCs w:val="24"/>
        </w:rPr>
        <w:t xml:space="preserve"> were applied</w:t>
      </w:r>
      <w:r w:rsidRPr="490749BF">
        <w:rPr>
          <w:rFonts w:ascii="Times New Roman" w:hAnsi="Times New Roman" w:cs="Times New Roman"/>
          <w:sz w:val="24"/>
          <w:szCs w:val="24"/>
        </w:rPr>
        <w:t xml:space="preserve">, including </w:t>
      </w:r>
      <w:proofErr w:type="spellStart"/>
      <w:r w:rsidRPr="490749BF">
        <w:rPr>
          <w:rFonts w:ascii="Times New Roman" w:hAnsi="Times New Roman" w:cs="Times New Roman"/>
          <w:sz w:val="24"/>
          <w:szCs w:val="24"/>
        </w:rPr>
        <w:t>StandardScaler</w:t>
      </w:r>
      <w:proofErr w:type="spellEnd"/>
      <w:r w:rsidRPr="490749BF">
        <w:rPr>
          <w:rFonts w:ascii="Times New Roman" w:hAnsi="Times New Roman" w:cs="Times New Roman"/>
          <w:sz w:val="24"/>
          <w:szCs w:val="24"/>
        </w:rPr>
        <w:t xml:space="preserve"> and </w:t>
      </w:r>
      <w:proofErr w:type="spellStart"/>
      <w:r w:rsidRPr="490749BF">
        <w:rPr>
          <w:rFonts w:ascii="Times New Roman" w:hAnsi="Times New Roman" w:cs="Times New Roman"/>
          <w:sz w:val="24"/>
          <w:szCs w:val="24"/>
        </w:rPr>
        <w:t>MinMaxScaler</w:t>
      </w:r>
      <w:proofErr w:type="spellEnd"/>
      <w:r w:rsidRPr="490749BF">
        <w:rPr>
          <w:rFonts w:ascii="Times New Roman" w:hAnsi="Times New Roman" w:cs="Times New Roman"/>
          <w:sz w:val="24"/>
          <w:szCs w:val="24"/>
        </w:rPr>
        <w:t>, to normalize the data, ensuring no bias towards features of higher magnitude.</w:t>
      </w:r>
    </w:p>
    <w:p w14:paraId="6DF8EA8A" w14:textId="5499CA8F" w:rsidR="39E1A5FA" w:rsidRDefault="39E1A5FA" w:rsidP="490749BF">
      <w:pPr>
        <w:pStyle w:val="ListParagraph"/>
        <w:numPr>
          <w:ilvl w:val="0"/>
          <w:numId w:val="11"/>
        </w:numPr>
        <w:rPr>
          <w:rFonts w:ascii="Times New Roman" w:hAnsi="Times New Roman" w:cs="Times New Roman"/>
          <w:sz w:val="24"/>
          <w:szCs w:val="24"/>
        </w:rPr>
      </w:pPr>
      <w:r w:rsidRPr="490749BF">
        <w:rPr>
          <w:rFonts w:ascii="Times New Roman" w:hAnsi="Times New Roman" w:cs="Times New Roman"/>
          <w:b/>
          <w:bCs/>
          <w:sz w:val="24"/>
          <w:szCs w:val="24"/>
        </w:rPr>
        <w:t>Feature Types</w:t>
      </w:r>
      <w:r w:rsidRPr="490749BF">
        <w:rPr>
          <w:rFonts w:ascii="Times New Roman" w:hAnsi="Times New Roman" w:cs="Times New Roman"/>
          <w:sz w:val="24"/>
          <w:szCs w:val="24"/>
        </w:rPr>
        <w:t>:</w:t>
      </w:r>
      <w:r w:rsidR="74CBE44E" w:rsidRPr="490749BF">
        <w:rPr>
          <w:rFonts w:ascii="Times New Roman" w:hAnsi="Times New Roman" w:cs="Times New Roman"/>
          <w:sz w:val="24"/>
          <w:szCs w:val="24"/>
        </w:rPr>
        <w:t xml:space="preserve"> Various feature types were tested, including intensity and density, shape, and texture using </w:t>
      </w:r>
      <w:r w:rsidR="74CBE44E" w:rsidRPr="490749BF">
        <w:rPr>
          <w:rFonts w:ascii="Times New Roman" w:hAnsi="Times New Roman" w:cs="Times New Roman"/>
          <w:sz w:val="24"/>
          <w:szCs w:val="24"/>
        </w:rPr>
        <w:lastRenderedPageBreak/>
        <w:t>Local Binary Patterns (LBP). Trials with color images were also conducted to understand the role of color information in the classification accuracy.</w:t>
      </w:r>
    </w:p>
    <w:p w14:paraId="07E0C601" w14:textId="68C0064B" w:rsidR="74CBE44E" w:rsidRDefault="74CBE44E" w:rsidP="490749BF">
      <w:pPr>
        <w:pStyle w:val="ListParagraph"/>
        <w:numPr>
          <w:ilvl w:val="0"/>
          <w:numId w:val="11"/>
        </w:numPr>
        <w:rPr>
          <w:rFonts w:ascii="Times New Roman" w:hAnsi="Times New Roman" w:cs="Times New Roman"/>
          <w:sz w:val="24"/>
          <w:szCs w:val="24"/>
        </w:rPr>
      </w:pPr>
      <w:r w:rsidRPr="490749BF">
        <w:rPr>
          <w:rFonts w:ascii="Times New Roman" w:hAnsi="Times New Roman" w:cs="Times New Roman"/>
          <w:b/>
          <w:bCs/>
          <w:sz w:val="24"/>
          <w:szCs w:val="24"/>
        </w:rPr>
        <w:t>Training and Evaluation</w:t>
      </w:r>
      <w:r w:rsidRPr="490749BF">
        <w:rPr>
          <w:rFonts w:ascii="Times New Roman" w:hAnsi="Times New Roman" w:cs="Times New Roman"/>
          <w:sz w:val="24"/>
          <w:szCs w:val="24"/>
        </w:rPr>
        <w:t xml:space="preserve">: The SVM model underwent rigorous training with these parameters and features on the chosen subset of 402 images. The model's performance was continually assessed using a validation set approach. Final evaluation metrics, such as </w:t>
      </w:r>
      <w:proofErr w:type="spellStart"/>
      <w:r w:rsidRPr="490749BF">
        <w:rPr>
          <w:rFonts w:ascii="Times New Roman" w:hAnsi="Times New Roman" w:cs="Times New Roman"/>
          <w:sz w:val="24"/>
          <w:szCs w:val="24"/>
        </w:rPr>
        <w:t>accuracy_score</w:t>
      </w:r>
      <w:proofErr w:type="spellEnd"/>
      <w:r w:rsidRPr="490749BF">
        <w:rPr>
          <w:rFonts w:ascii="Times New Roman" w:hAnsi="Times New Roman" w:cs="Times New Roman"/>
          <w:sz w:val="24"/>
          <w:szCs w:val="24"/>
        </w:rPr>
        <w:t xml:space="preserve"> from </w:t>
      </w:r>
      <w:proofErr w:type="spellStart"/>
      <w:proofErr w:type="gramStart"/>
      <w:r w:rsidRPr="490749BF">
        <w:rPr>
          <w:rFonts w:ascii="Times New Roman" w:hAnsi="Times New Roman" w:cs="Times New Roman"/>
          <w:sz w:val="24"/>
          <w:szCs w:val="24"/>
        </w:rPr>
        <w:t>sklearn.metrics</w:t>
      </w:r>
      <w:proofErr w:type="spellEnd"/>
      <w:proofErr w:type="gramEnd"/>
      <w:r w:rsidRPr="490749BF">
        <w:rPr>
          <w:rFonts w:ascii="Times New Roman" w:hAnsi="Times New Roman" w:cs="Times New Roman"/>
          <w:sz w:val="24"/>
          <w:szCs w:val="24"/>
        </w:rPr>
        <w:t>, were employed to validate the effectiveness of the model for glaucoma detection.</w:t>
      </w:r>
    </w:p>
    <w:p w14:paraId="20C111BC" w14:textId="2E58034C" w:rsidR="600893DB" w:rsidRDefault="600893DB" w:rsidP="490749BF">
      <w:pPr>
        <w:rPr>
          <w:rFonts w:ascii="Times New Roman" w:hAnsi="Times New Roman" w:cs="Times New Roman"/>
          <w:b/>
          <w:bCs/>
          <w:sz w:val="24"/>
          <w:szCs w:val="24"/>
        </w:rPr>
      </w:pPr>
      <w:r w:rsidRPr="490749BF">
        <w:rPr>
          <w:rFonts w:ascii="Times New Roman" w:hAnsi="Times New Roman" w:cs="Times New Roman"/>
          <w:b/>
          <w:bCs/>
          <w:sz w:val="24"/>
          <w:szCs w:val="24"/>
        </w:rPr>
        <w:t>4.3 Random Forest</w:t>
      </w:r>
    </w:p>
    <w:p w14:paraId="4F873C1F" w14:textId="6822D588" w:rsidR="77D083AE" w:rsidRDefault="77D083AE" w:rsidP="490749BF">
      <w:pPr>
        <w:rPr>
          <w:rFonts w:ascii="Times New Roman" w:hAnsi="Times New Roman" w:cs="Times New Roman"/>
          <w:sz w:val="24"/>
          <w:szCs w:val="24"/>
        </w:rPr>
      </w:pPr>
      <w:r w:rsidRPr="490749BF">
        <w:rPr>
          <w:rFonts w:ascii="Times New Roman" w:hAnsi="Times New Roman" w:cs="Times New Roman"/>
          <w:sz w:val="24"/>
          <w:szCs w:val="24"/>
        </w:rPr>
        <w:t xml:space="preserve">Like the SVM model, </w:t>
      </w:r>
      <w:bookmarkStart w:id="0" w:name="_Int_hhlO4JDf"/>
      <w:r w:rsidRPr="490749BF">
        <w:rPr>
          <w:rFonts w:ascii="Times New Roman" w:hAnsi="Times New Roman" w:cs="Times New Roman"/>
          <w:sz w:val="24"/>
          <w:szCs w:val="24"/>
        </w:rPr>
        <w:t>the Random</w:t>
      </w:r>
      <w:bookmarkEnd w:id="0"/>
      <w:r w:rsidRPr="490749BF">
        <w:rPr>
          <w:rFonts w:ascii="Times New Roman" w:hAnsi="Times New Roman" w:cs="Times New Roman"/>
          <w:sz w:val="24"/>
          <w:szCs w:val="24"/>
        </w:rPr>
        <w:t xml:space="preserve"> Forest model was trained using a 402-image subset of the original dataset with equal representation among both glaucoma pos</w:t>
      </w:r>
      <w:r w:rsidR="69D28751" w:rsidRPr="490749BF">
        <w:rPr>
          <w:rFonts w:ascii="Times New Roman" w:hAnsi="Times New Roman" w:cs="Times New Roman"/>
          <w:sz w:val="24"/>
          <w:szCs w:val="24"/>
        </w:rPr>
        <w:t xml:space="preserve">itive and glaucoma negative cases. </w:t>
      </w:r>
    </w:p>
    <w:p w14:paraId="1095BCE3" w14:textId="377B8BFE" w:rsidR="313E78D4" w:rsidRDefault="313E78D4" w:rsidP="490749BF">
      <w:pPr>
        <w:rPr>
          <w:rFonts w:ascii="Times New Roman" w:hAnsi="Times New Roman" w:cs="Times New Roman"/>
          <w:sz w:val="24"/>
          <w:szCs w:val="24"/>
        </w:rPr>
      </w:pPr>
      <w:r w:rsidRPr="490749BF">
        <w:rPr>
          <w:rFonts w:ascii="Times New Roman" w:hAnsi="Times New Roman" w:cs="Times New Roman"/>
          <w:sz w:val="24"/>
          <w:szCs w:val="24"/>
        </w:rPr>
        <w:t xml:space="preserve">PCA was employed as a means of transforming the high-dimensional image data into a lower-dimensional space while still retaining the information from the </w:t>
      </w:r>
      <w:r w:rsidR="767C6333" w:rsidRPr="490749BF">
        <w:rPr>
          <w:rFonts w:ascii="Times New Roman" w:hAnsi="Times New Roman" w:cs="Times New Roman"/>
          <w:sz w:val="24"/>
          <w:szCs w:val="24"/>
        </w:rPr>
        <w:t xml:space="preserve">dataset. </w:t>
      </w:r>
      <w:r w:rsidR="5E3F538B" w:rsidRPr="490749BF">
        <w:rPr>
          <w:rFonts w:ascii="Times New Roman" w:hAnsi="Times New Roman" w:cs="Times New Roman"/>
          <w:sz w:val="24"/>
          <w:szCs w:val="24"/>
        </w:rPr>
        <w:t xml:space="preserve">The model was built almost exclusively using </w:t>
      </w:r>
      <w:proofErr w:type="spellStart"/>
      <w:r w:rsidR="5E3F538B" w:rsidRPr="490749BF">
        <w:rPr>
          <w:rFonts w:ascii="Times New Roman" w:hAnsi="Times New Roman" w:cs="Times New Roman"/>
          <w:sz w:val="24"/>
          <w:szCs w:val="24"/>
        </w:rPr>
        <w:t>sklearn’s</w:t>
      </w:r>
      <w:proofErr w:type="spellEnd"/>
      <w:r w:rsidR="5E3F538B" w:rsidRPr="490749BF">
        <w:rPr>
          <w:rFonts w:ascii="Times New Roman" w:hAnsi="Times New Roman" w:cs="Times New Roman"/>
          <w:sz w:val="24"/>
          <w:szCs w:val="24"/>
        </w:rPr>
        <w:t xml:space="preserve"> in-built modules, specifically utilizing the </w:t>
      </w:r>
      <w:proofErr w:type="spellStart"/>
      <w:r w:rsidR="5E3F538B" w:rsidRPr="490749BF">
        <w:rPr>
          <w:rFonts w:ascii="Times New Roman" w:hAnsi="Times New Roman" w:cs="Times New Roman"/>
          <w:sz w:val="24"/>
          <w:szCs w:val="24"/>
        </w:rPr>
        <w:t>RandomForestClassifier</w:t>
      </w:r>
      <w:proofErr w:type="spellEnd"/>
      <w:r w:rsidR="5E3F538B" w:rsidRPr="490749BF">
        <w:rPr>
          <w:rFonts w:ascii="Times New Roman" w:hAnsi="Times New Roman" w:cs="Times New Roman"/>
          <w:sz w:val="24"/>
          <w:szCs w:val="24"/>
        </w:rPr>
        <w:t xml:space="preserve"> </w:t>
      </w:r>
      <w:r w:rsidR="1A14417A" w:rsidRPr="490749BF">
        <w:rPr>
          <w:rFonts w:ascii="Times New Roman" w:hAnsi="Times New Roman" w:cs="Times New Roman"/>
          <w:sz w:val="24"/>
          <w:szCs w:val="24"/>
        </w:rPr>
        <w:t xml:space="preserve">method using the default hyperparameters. These hyperparameters were then tuned using </w:t>
      </w:r>
      <w:proofErr w:type="spellStart"/>
      <w:r w:rsidR="3F63CC6C" w:rsidRPr="490749BF">
        <w:rPr>
          <w:rFonts w:ascii="Times New Roman" w:hAnsi="Times New Roman" w:cs="Times New Roman"/>
          <w:sz w:val="24"/>
          <w:szCs w:val="24"/>
        </w:rPr>
        <w:t>GridSearchCV</w:t>
      </w:r>
      <w:proofErr w:type="spellEnd"/>
      <w:r w:rsidR="3F63CC6C" w:rsidRPr="490749BF">
        <w:rPr>
          <w:rFonts w:ascii="Times New Roman" w:hAnsi="Times New Roman" w:cs="Times New Roman"/>
          <w:sz w:val="24"/>
          <w:szCs w:val="24"/>
        </w:rPr>
        <w:t xml:space="preserve">, which is an exhaustive method to search through hyperparameter space in order to find the optimal configuration for the Random Forest classifier. </w:t>
      </w:r>
    </w:p>
    <w:p w14:paraId="50AD35E3" w14:textId="53EEA31D" w:rsidR="1C6D01D3" w:rsidRDefault="1C6D01D3" w:rsidP="490749BF">
      <w:pPr>
        <w:rPr>
          <w:rFonts w:ascii="Times New Roman" w:hAnsi="Times New Roman" w:cs="Times New Roman"/>
          <w:sz w:val="24"/>
          <w:szCs w:val="24"/>
        </w:rPr>
      </w:pPr>
      <w:r w:rsidRPr="490749BF">
        <w:rPr>
          <w:rFonts w:ascii="Times New Roman" w:hAnsi="Times New Roman" w:cs="Times New Roman"/>
          <w:sz w:val="24"/>
          <w:szCs w:val="24"/>
        </w:rPr>
        <w:t xml:space="preserve">In this case, the parameter grid that was defined for the Random Forest included the number of trees, the max depth of each </w:t>
      </w:r>
      <w:r w:rsidRPr="490749BF">
        <w:rPr>
          <w:rFonts w:ascii="Times New Roman" w:hAnsi="Times New Roman" w:cs="Times New Roman"/>
          <w:sz w:val="24"/>
          <w:szCs w:val="24"/>
        </w:rPr>
        <w:t>individual tree, the class weight, whether bootstrapping was used</w:t>
      </w:r>
      <w:r w:rsidR="0F641222" w:rsidRPr="490749BF">
        <w:rPr>
          <w:rFonts w:ascii="Times New Roman" w:hAnsi="Times New Roman" w:cs="Times New Roman"/>
          <w:sz w:val="24"/>
          <w:szCs w:val="24"/>
        </w:rPr>
        <w:t xml:space="preserve">, the number of samples required to split an internal node, and finally the number of samples required to be at a leaf node. </w:t>
      </w:r>
      <w:r w:rsidR="73D81FD4" w:rsidRPr="490749BF">
        <w:rPr>
          <w:rFonts w:ascii="Times New Roman" w:hAnsi="Times New Roman" w:cs="Times New Roman"/>
          <w:sz w:val="24"/>
          <w:szCs w:val="24"/>
        </w:rPr>
        <w:t>After running the cross-validation, the optimal set of hyperparameters was found to be:</w:t>
      </w:r>
    </w:p>
    <w:p w14:paraId="6CE0DAEA" w14:textId="6865B25F" w:rsidR="2FBB1DA6" w:rsidRDefault="2FBB1DA6" w:rsidP="490749BF">
      <w:pPr>
        <w:pStyle w:val="ListParagraph"/>
        <w:numPr>
          <w:ilvl w:val="0"/>
          <w:numId w:val="4"/>
        </w:numPr>
        <w:rPr>
          <w:rFonts w:ascii="Times New Roman" w:hAnsi="Times New Roman" w:cs="Times New Roman"/>
          <w:sz w:val="24"/>
          <w:szCs w:val="24"/>
        </w:rPr>
      </w:pPr>
      <w:r w:rsidRPr="490749BF">
        <w:rPr>
          <w:rFonts w:ascii="Times New Roman" w:hAnsi="Times New Roman" w:cs="Times New Roman"/>
          <w:sz w:val="24"/>
          <w:szCs w:val="24"/>
        </w:rPr>
        <w:t>b</w:t>
      </w:r>
      <w:r w:rsidR="73D81FD4" w:rsidRPr="490749BF">
        <w:rPr>
          <w:rFonts w:ascii="Times New Roman" w:hAnsi="Times New Roman" w:cs="Times New Roman"/>
          <w:sz w:val="24"/>
          <w:szCs w:val="24"/>
        </w:rPr>
        <w:t>ootstrap: False – Indicating that the samples were not bootstrapped while building the trees.</w:t>
      </w:r>
    </w:p>
    <w:p w14:paraId="338D1C71" w14:textId="0BC443D8" w:rsidR="60C832BC" w:rsidRDefault="60C832BC" w:rsidP="490749BF">
      <w:pPr>
        <w:pStyle w:val="ListParagraph"/>
        <w:numPr>
          <w:ilvl w:val="0"/>
          <w:numId w:val="4"/>
        </w:numPr>
        <w:rPr>
          <w:rFonts w:ascii="Times New Roman" w:hAnsi="Times New Roman" w:cs="Times New Roman"/>
          <w:sz w:val="24"/>
          <w:szCs w:val="24"/>
        </w:rPr>
      </w:pPr>
      <w:proofErr w:type="spellStart"/>
      <w:r w:rsidRPr="490749BF">
        <w:rPr>
          <w:rFonts w:ascii="Times New Roman" w:hAnsi="Times New Roman" w:cs="Times New Roman"/>
          <w:sz w:val="24"/>
          <w:szCs w:val="24"/>
        </w:rPr>
        <w:t>c</w:t>
      </w:r>
      <w:r w:rsidR="73D81FD4" w:rsidRPr="490749BF">
        <w:rPr>
          <w:rFonts w:ascii="Times New Roman" w:hAnsi="Times New Roman" w:cs="Times New Roman"/>
          <w:sz w:val="24"/>
          <w:szCs w:val="24"/>
        </w:rPr>
        <w:t>lass_weight</w:t>
      </w:r>
      <w:proofErr w:type="spellEnd"/>
      <w:r w:rsidR="73D81FD4" w:rsidRPr="490749BF">
        <w:rPr>
          <w:rFonts w:ascii="Times New Roman" w:hAnsi="Times New Roman" w:cs="Times New Roman"/>
          <w:sz w:val="24"/>
          <w:szCs w:val="24"/>
        </w:rPr>
        <w:t>: None – Indicating that no specific weight was used to define each class</w:t>
      </w:r>
      <w:r w:rsidR="56004DA8" w:rsidRPr="490749BF">
        <w:rPr>
          <w:rFonts w:ascii="Times New Roman" w:hAnsi="Times New Roman" w:cs="Times New Roman"/>
          <w:sz w:val="24"/>
          <w:szCs w:val="24"/>
        </w:rPr>
        <w:t>.</w:t>
      </w:r>
    </w:p>
    <w:p w14:paraId="2FABA439" w14:textId="6440A117" w:rsidR="6CF6BF2D" w:rsidRDefault="6CF6BF2D" w:rsidP="490749BF">
      <w:pPr>
        <w:pStyle w:val="ListParagraph"/>
        <w:numPr>
          <w:ilvl w:val="0"/>
          <w:numId w:val="4"/>
        </w:numPr>
        <w:rPr>
          <w:rFonts w:ascii="Times New Roman" w:hAnsi="Times New Roman" w:cs="Times New Roman"/>
          <w:sz w:val="24"/>
          <w:szCs w:val="24"/>
        </w:rPr>
      </w:pPr>
      <w:proofErr w:type="spellStart"/>
      <w:r w:rsidRPr="490749BF">
        <w:rPr>
          <w:rFonts w:ascii="Times New Roman" w:hAnsi="Times New Roman" w:cs="Times New Roman"/>
          <w:sz w:val="24"/>
          <w:szCs w:val="24"/>
        </w:rPr>
        <w:t>m</w:t>
      </w:r>
      <w:r w:rsidR="56004DA8" w:rsidRPr="490749BF">
        <w:rPr>
          <w:rFonts w:ascii="Times New Roman" w:hAnsi="Times New Roman" w:cs="Times New Roman"/>
          <w:sz w:val="24"/>
          <w:szCs w:val="24"/>
        </w:rPr>
        <w:t>ax_depth</w:t>
      </w:r>
      <w:proofErr w:type="spellEnd"/>
      <w:r w:rsidR="56004DA8" w:rsidRPr="490749BF">
        <w:rPr>
          <w:rFonts w:ascii="Times New Roman" w:hAnsi="Times New Roman" w:cs="Times New Roman"/>
          <w:sz w:val="24"/>
          <w:szCs w:val="24"/>
        </w:rPr>
        <w:t>: None – Which implies that no maximum depth restriction was utilized for the decision trees.</w:t>
      </w:r>
    </w:p>
    <w:p w14:paraId="1AD25CD1" w14:textId="32F9078C" w:rsidR="574CC438" w:rsidRDefault="574CC438" w:rsidP="490749BF">
      <w:pPr>
        <w:pStyle w:val="ListParagraph"/>
        <w:numPr>
          <w:ilvl w:val="0"/>
          <w:numId w:val="4"/>
        </w:numPr>
        <w:rPr>
          <w:rFonts w:ascii="Times New Roman" w:hAnsi="Times New Roman" w:cs="Times New Roman"/>
          <w:sz w:val="24"/>
          <w:szCs w:val="24"/>
        </w:rPr>
      </w:pPr>
      <w:proofErr w:type="spellStart"/>
      <w:r w:rsidRPr="490749BF">
        <w:rPr>
          <w:rFonts w:ascii="Times New Roman" w:hAnsi="Times New Roman" w:cs="Times New Roman"/>
          <w:sz w:val="24"/>
          <w:szCs w:val="24"/>
        </w:rPr>
        <w:t>m</w:t>
      </w:r>
      <w:r w:rsidR="56004DA8" w:rsidRPr="490749BF">
        <w:rPr>
          <w:rFonts w:ascii="Times New Roman" w:hAnsi="Times New Roman" w:cs="Times New Roman"/>
          <w:sz w:val="24"/>
          <w:szCs w:val="24"/>
        </w:rPr>
        <w:t>in_samples_leaf</w:t>
      </w:r>
      <w:proofErr w:type="spellEnd"/>
      <w:r w:rsidR="56004DA8" w:rsidRPr="490749BF">
        <w:rPr>
          <w:rFonts w:ascii="Times New Roman" w:hAnsi="Times New Roman" w:cs="Times New Roman"/>
          <w:sz w:val="24"/>
          <w:szCs w:val="24"/>
        </w:rPr>
        <w:t>: 1 – Indicating that the minimum number of samples required to be at a leaf node was one.</w:t>
      </w:r>
    </w:p>
    <w:p w14:paraId="207398AF" w14:textId="5BDC90E2" w:rsidR="3639C7C7" w:rsidRDefault="3639C7C7" w:rsidP="490749BF">
      <w:pPr>
        <w:pStyle w:val="ListParagraph"/>
        <w:numPr>
          <w:ilvl w:val="0"/>
          <w:numId w:val="4"/>
        </w:numPr>
        <w:rPr>
          <w:rFonts w:ascii="Times New Roman" w:hAnsi="Times New Roman" w:cs="Times New Roman"/>
          <w:sz w:val="24"/>
          <w:szCs w:val="24"/>
        </w:rPr>
      </w:pPr>
      <w:proofErr w:type="spellStart"/>
      <w:r w:rsidRPr="490749BF">
        <w:rPr>
          <w:rFonts w:ascii="Times New Roman" w:hAnsi="Times New Roman" w:cs="Times New Roman"/>
          <w:sz w:val="24"/>
          <w:szCs w:val="24"/>
        </w:rPr>
        <w:t>m</w:t>
      </w:r>
      <w:r w:rsidR="56004DA8" w:rsidRPr="490749BF">
        <w:rPr>
          <w:rFonts w:ascii="Times New Roman" w:hAnsi="Times New Roman" w:cs="Times New Roman"/>
          <w:sz w:val="24"/>
          <w:szCs w:val="24"/>
        </w:rPr>
        <w:t>in_samples_split</w:t>
      </w:r>
      <w:proofErr w:type="spellEnd"/>
      <w:r w:rsidR="56004DA8" w:rsidRPr="490749BF">
        <w:rPr>
          <w:rFonts w:ascii="Times New Roman" w:hAnsi="Times New Roman" w:cs="Times New Roman"/>
          <w:sz w:val="24"/>
          <w:szCs w:val="24"/>
        </w:rPr>
        <w:t>: 5 – Indicating that the minimum number of samples required to split an internal node was five samples.</w:t>
      </w:r>
    </w:p>
    <w:p w14:paraId="01A4A231" w14:textId="28AB1E4F" w:rsidR="2A4EF8B6" w:rsidRDefault="2A4EF8B6" w:rsidP="490749BF">
      <w:pPr>
        <w:pStyle w:val="ListParagraph"/>
        <w:numPr>
          <w:ilvl w:val="0"/>
          <w:numId w:val="4"/>
        </w:numPr>
        <w:rPr>
          <w:rFonts w:ascii="Times New Roman" w:hAnsi="Times New Roman" w:cs="Times New Roman"/>
          <w:sz w:val="24"/>
          <w:szCs w:val="24"/>
        </w:rPr>
      </w:pPr>
      <w:proofErr w:type="spellStart"/>
      <w:r w:rsidRPr="490749BF">
        <w:rPr>
          <w:rFonts w:ascii="Times New Roman" w:hAnsi="Times New Roman" w:cs="Times New Roman"/>
          <w:sz w:val="24"/>
          <w:szCs w:val="24"/>
        </w:rPr>
        <w:t>n</w:t>
      </w:r>
      <w:r w:rsidR="56004DA8" w:rsidRPr="490749BF">
        <w:rPr>
          <w:rFonts w:ascii="Times New Roman" w:hAnsi="Times New Roman" w:cs="Times New Roman"/>
          <w:sz w:val="24"/>
          <w:szCs w:val="24"/>
        </w:rPr>
        <w:t>_estimators</w:t>
      </w:r>
      <w:proofErr w:type="spellEnd"/>
      <w:r w:rsidR="56004DA8" w:rsidRPr="490749BF">
        <w:rPr>
          <w:rFonts w:ascii="Times New Roman" w:hAnsi="Times New Roman" w:cs="Times New Roman"/>
          <w:sz w:val="24"/>
          <w:szCs w:val="24"/>
        </w:rPr>
        <w:t xml:space="preserve">: 100 – Specifying that 100 decision trees were utilized. </w:t>
      </w:r>
    </w:p>
    <w:p w14:paraId="300F2F2E" w14:textId="3827BC26" w:rsidR="695BF612" w:rsidRDefault="695BF612" w:rsidP="490749BF">
      <w:pPr>
        <w:rPr>
          <w:rFonts w:ascii="Times New Roman" w:hAnsi="Times New Roman" w:cs="Times New Roman"/>
          <w:sz w:val="24"/>
          <w:szCs w:val="24"/>
        </w:rPr>
      </w:pPr>
      <w:r w:rsidRPr="490749BF">
        <w:rPr>
          <w:rFonts w:ascii="Times New Roman" w:hAnsi="Times New Roman" w:cs="Times New Roman"/>
          <w:sz w:val="24"/>
          <w:szCs w:val="24"/>
        </w:rPr>
        <w:t xml:space="preserve">Using this optimal set of hyperparameters, the Random Forest model was then evaluated by computing accuracy and then </w:t>
      </w:r>
      <w:r w:rsidR="65A7300C" w:rsidRPr="490749BF">
        <w:rPr>
          <w:rFonts w:ascii="Times New Roman" w:hAnsi="Times New Roman" w:cs="Times New Roman"/>
          <w:sz w:val="24"/>
          <w:szCs w:val="24"/>
        </w:rPr>
        <w:t>generating classification reports and a confusion matrix to visualize the precision, recall, F1-</w:t>
      </w:r>
      <w:r w:rsidR="2FE65507" w:rsidRPr="490749BF">
        <w:rPr>
          <w:rFonts w:ascii="Times New Roman" w:hAnsi="Times New Roman" w:cs="Times New Roman"/>
          <w:sz w:val="24"/>
          <w:szCs w:val="24"/>
        </w:rPr>
        <w:t xml:space="preserve">score, and support values for the model. </w:t>
      </w:r>
    </w:p>
    <w:p w14:paraId="1D153E09" w14:textId="40CD1F7F" w:rsidR="600893DB" w:rsidRDefault="600893DB" w:rsidP="490749BF">
      <w:pPr>
        <w:rPr>
          <w:rFonts w:ascii="Times New Roman" w:hAnsi="Times New Roman" w:cs="Times New Roman"/>
          <w:b/>
          <w:bCs/>
          <w:sz w:val="24"/>
          <w:szCs w:val="24"/>
        </w:rPr>
      </w:pPr>
      <w:r w:rsidRPr="490749BF">
        <w:rPr>
          <w:rFonts w:ascii="Times New Roman" w:hAnsi="Times New Roman" w:cs="Times New Roman"/>
          <w:b/>
          <w:bCs/>
          <w:sz w:val="24"/>
          <w:szCs w:val="24"/>
        </w:rPr>
        <w:t>4.4 Convolutional Neural Network</w:t>
      </w:r>
    </w:p>
    <w:p w14:paraId="27024A6D" w14:textId="64A450D2" w:rsidR="158C9EC5" w:rsidRDefault="158C9EC5" w:rsidP="490749BF">
      <w:pPr>
        <w:rPr>
          <w:rFonts w:ascii="Times New Roman" w:hAnsi="Times New Roman" w:cs="Times New Roman"/>
          <w:sz w:val="24"/>
          <w:szCs w:val="24"/>
        </w:rPr>
      </w:pPr>
      <w:r w:rsidRPr="490749BF">
        <w:rPr>
          <w:rFonts w:ascii="Times New Roman" w:hAnsi="Times New Roman" w:cs="Times New Roman"/>
          <w:sz w:val="24"/>
          <w:szCs w:val="24"/>
        </w:rPr>
        <w:t xml:space="preserve">Each model-optimizer combination was trained on the same data as both the SVM and Random Forest models, allowing for a more uniform </w:t>
      </w:r>
      <w:r w:rsidR="543183F6" w:rsidRPr="490749BF">
        <w:rPr>
          <w:rFonts w:ascii="Times New Roman" w:hAnsi="Times New Roman" w:cs="Times New Roman"/>
          <w:sz w:val="24"/>
          <w:szCs w:val="24"/>
        </w:rPr>
        <w:t>approach</w:t>
      </w:r>
      <w:r w:rsidRPr="490749BF">
        <w:rPr>
          <w:rFonts w:ascii="Times New Roman" w:hAnsi="Times New Roman" w:cs="Times New Roman"/>
          <w:sz w:val="24"/>
          <w:szCs w:val="24"/>
        </w:rPr>
        <w:t xml:space="preserve"> across each of the three methods and ensuring that the arbitrariness of the </w:t>
      </w:r>
      <w:r w:rsidR="4181F2EC" w:rsidRPr="490749BF">
        <w:rPr>
          <w:rFonts w:ascii="Times New Roman" w:hAnsi="Times New Roman" w:cs="Times New Roman"/>
          <w:sz w:val="24"/>
          <w:szCs w:val="24"/>
        </w:rPr>
        <w:t xml:space="preserve">random splitting of the training/validation/testing images was as minimal a factor in determination of the </w:t>
      </w:r>
      <w:r w:rsidR="4181F2EC" w:rsidRPr="490749BF">
        <w:rPr>
          <w:rFonts w:ascii="Times New Roman" w:hAnsi="Times New Roman" w:cs="Times New Roman"/>
          <w:sz w:val="24"/>
          <w:szCs w:val="24"/>
        </w:rPr>
        <w:lastRenderedPageBreak/>
        <w:t>results as possible.</w:t>
      </w:r>
      <w:r w:rsidR="63276C26" w:rsidRPr="490749BF">
        <w:rPr>
          <w:rFonts w:ascii="Times New Roman" w:hAnsi="Times New Roman" w:cs="Times New Roman"/>
          <w:sz w:val="24"/>
          <w:szCs w:val="24"/>
        </w:rPr>
        <w:t xml:space="preserve"> On top of each of the pre-trained models, th</w:t>
      </w:r>
      <w:r w:rsidR="4E7C2BF8" w:rsidRPr="490749BF">
        <w:rPr>
          <w:rFonts w:ascii="Times New Roman" w:hAnsi="Times New Roman" w:cs="Times New Roman"/>
          <w:sz w:val="24"/>
          <w:szCs w:val="24"/>
        </w:rPr>
        <w:t>ree additional layers were added on the top to account for the binary classification of determining the presence of glaucoma in each of the images. The images, in order, were:</w:t>
      </w:r>
    </w:p>
    <w:p w14:paraId="190AE4AF" w14:textId="1D955784" w:rsidR="4E7C2BF8" w:rsidRDefault="4E7C2BF8" w:rsidP="490749BF">
      <w:pPr>
        <w:pStyle w:val="ListParagraph"/>
        <w:numPr>
          <w:ilvl w:val="0"/>
          <w:numId w:val="6"/>
        </w:numPr>
        <w:rPr>
          <w:rFonts w:ascii="Times New Roman" w:hAnsi="Times New Roman" w:cs="Times New Roman"/>
          <w:sz w:val="24"/>
          <w:szCs w:val="24"/>
        </w:rPr>
      </w:pPr>
      <w:r w:rsidRPr="490749BF">
        <w:rPr>
          <w:rFonts w:ascii="Times New Roman" w:hAnsi="Times New Roman" w:cs="Times New Roman"/>
          <w:sz w:val="24"/>
          <w:szCs w:val="24"/>
        </w:rPr>
        <w:t>Flatten</w:t>
      </w:r>
    </w:p>
    <w:p w14:paraId="4402BFA4" w14:textId="51BF627E" w:rsidR="4E7C2BF8" w:rsidRDefault="4E7C2BF8" w:rsidP="490749BF">
      <w:pPr>
        <w:pStyle w:val="ListParagraph"/>
        <w:numPr>
          <w:ilvl w:val="0"/>
          <w:numId w:val="6"/>
        </w:numPr>
        <w:rPr>
          <w:rFonts w:ascii="Times New Roman" w:hAnsi="Times New Roman" w:cs="Times New Roman"/>
          <w:sz w:val="24"/>
          <w:szCs w:val="24"/>
        </w:rPr>
      </w:pPr>
      <w:r w:rsidRPr="490749BF">
        <w:rPr>
          <w:rFonts w:ascii="Times New Roman" w:hAnsi="Times New Roman" w:cs="Times New Roman"/>
          <w:sz w:val="24"/>
          <w:szCs w:val="24"/>
        </w:rPr>
        <w:t xml:space="preserve">Dense layer of size 128 with a </w:t>
      </w:r>
      <w:proofErr w:type="spellStart"/>
      <w:r w:rsidRPr="490749BF">
        <w:rPr>
          <w:rFonts w:ascii="Times New Roman" w:hAnsi="Times New Roman" w:cs="Times New Roman"/>
          <w:sz w:val="24"/>
          <w:szCs w:val="24"/>
        </w:rPr>
        <w:t>ReLu</w:t>
      </w:r>
      <w:proofErr w:type="spellEnd"/>
      <w:r w:rsidRPr="490749BF">
        <w:rPr>
          <w:rFonts w:ascii="Times New Roman" w:hAnsi="Times New Roman" w:cs="Times New Roman"/>
          <w:sz w:val="24"/>
          <w:szCs w:val="24"/>
        </w:rPr>
        <w:t xml:space="preserve"> activation function</w:t>
      </w:r>
    </w:p>
    <w:p w14:paraId="458FBBA9" w14:textId="1E6BCCA3" w:rsidR="4E7C2BF8" w:rsidRDefault="4E7C2BF8" w:rsidP="490749BF">
      <w:pPr>
        <w:pStyle w:val="ListParagraph"/>
        <w:numPr>
          <w:ilvl w:val="0"/>
          <w:numId w:val="6"/>
        </w:numPr>
        <w:rPr>
          <w:rFonts w:ascii="Times New Roman" w:hAnsi="Times New Roman" w:cs="Times New Roman"/>
          <w:sz w:val="24"/>
          <w:szCs w:val="24"/>
        </w:rPr>
      </w:pPr>
      <w:r w:rsidRPr="490749BF">
        <w:rPr>
          <w:rFonts w:ascii="Times New Roman" w:hAnsi="Times New Roman" w:cs="Times New Roman"/>
          <w:sz w:val="24"/>
          <w:szCs w:val="24"/>
        </w:rPr>
        <w:t>Dense layer of size 1, with a Sigmoid activation function</w:t>
      </w:r>
    </w:p>
    <w:p w14:paraId="321A7129" w14:textId="458C6016" w:rsidR="4E7C2BF8" w:rsidRDefault="4E7C2BF8" w:rsidP="490749BF">
      <w:pPr>
        <w:rPr>
          <w:rFonts w:ascii="Times New Roman" w:hAnsi="Times New Roman" w:cs="Times New Roman"/>
          <w:sz w:val="24"/>
          <w:szCs w:val="24"/>
        </w:rPr>
      </w:pPr>
      <w:r w:rsidRPr="490749BF">
        <w:rPr>
          <w:rFonts w:ascii="Times New Roman" w:hAnsi="Times New Roman" w:cs="Times New Roman"/>
          <w:sz w:val="24"/>
          <w:szCs w:val="24"/>
        </w:rPr>
        <w:t xml:space="preserve">To ensure as even a comparison amongst the architectures as could be had, the layers of each of the base models were frozen to prevent any additional training on the pre-trained </w:t>
      </w:r>
      <w:r w:rsidR="1C963A75" w:rsidRPr="490749BF">
        <w:rPr>
          <w:rFonts w:ascii="Times New Roman" w:hAnsi="Times New Roman" w:cs="Times New Roman"/>
          <w:sz w:val="24"/>
          <w:szCs w:val="24"/>
        </w:rPr>
        <w:t>architectures</w:t>
      </w:r>
      <w:r w:rsidRPr="490749BF">
        <w:rPr>
          <w:rFonts w:ascii="Times New Roman" w:hAnsi="Times New Roman" w:cs="Times New Roman"/>
          <w:sz w:val="24"/>
          <w:szCs w:val="24"/>
        </w:rPr>
        <w:t xml:space="preserve"> so that the results more accurately reflected</w:t>
      </w:r>
      <w:r w:rsidR="4BC5F65B" w:rsidRPr="490749BF">
        <w:rPr>
          <w:rFonts w:ascii="Times New Roman" w:hAnsi="Times New Roman" w:cs="Times New Roman"/>
          <w:sz w:val="24"/>
          <w:szCs w:val="24"/>
        </w:rPr>
        <w:t xml:space="preserve"> the results of the architectures, and not the result of any additional training that would occur on the layers of the architectures.</w:t>
      </w:r>
    </w:p>
    <w:p w14:paraId="32868E4B" w14:textId="1CDD31A2" w:rsidR="7DD109E7" w:rsidRDefault="7DD109E7" w:rsidP="490749BF">
      <w:pPr>
        <w:rPr>
          <w:rFonts w:ascii="Times New Roman" w:hAnsi="Times New Roman" w:cs="Times New Roman"/>
          <w:sz w:val="24"/>
          <w:szCs w:val="24"/>
        </w:rPr>
      </w:pPr>
      <w:r w:rsidRPr="490749BF">
        <w:rPr>
          <w:rFonts w:ascii="Times New Roman" w:hAnsi="Times New Roman" w:cs="Times New Roman"/>
          <w:b/>
          <w:bCs/>
          <w:sz w:val="36"/>
          <w:szCs w:val="36"/>
        </w:rPr>
        <w:t>5. Results</w:t>
      </w:r>
    </w:p>
    <w:p w14:paraId="17F258D2" w14:textId="32A44634" w:rsidR="64DC8DD3" w:rsidRDefault="64DC8DD3" w:rsidP="490749BF">
      <w:pPr>
        <w:rPr>
          <w:rFonts w:ascii="Times New Roman" w:hAnsi="Times New Roman" w:cs="Times New Roman"/>
          <w:b/>
          <w:bCs/>
          <w:sz w:val="36"/>
          <w:szCs w:val="36"/>
        </w:rPr>
      </w:pPr>
      <w:r w:rsidRPr="490749BF">
        <w:rPr>
          <w:rFonts w:ascii="Times New Roman" w:hAnsi="Times New Roman" w:cs="Times New Roman"/>
          <w:b/>
          <w:bCs/>
          <w:sz w:val="24"/>
          <w:szCs w:val="24"/>
        </w:rPr>
        <w:t>5.1 Support Vector Machine (SVM)</w:t>
      </w:r>
    </w:p>
    <w:p w14:paraId="476EFC47" w14:textId="2CAD0AB7" w:rsidR="6DBCB46D" w:rsidRPr="0084017D" w:rsidRDefault="0FEDD2CC" w:rsidP="6DBCB46D">
      <w:pPr>
        <w:rPr>
          <w:rFonts w:ascii="Times New Roman" w:hAnsi="Times New Roman" w:cs="Times New Roman"/>
          <w:sz w:val="24"/>
          <w:szCs w:val="24"/>
        </w:rPr>
      </w:pPr>
      <w:r w:rsidRPr="6DBCB46D">
        <w:rPr>
          <w:rFonts w:ascii="Times New Roman" w:hAnsi="Times New Roman" w:cs="Times New Roman"/>
          <w:sz w:val="24"/>
          <w:szCs w:val="24"/>
        </w:rPr>
        <w:t xml:space="preserve">The SVM model, crafted using </w:t>
      </w:r>
      <w:proofErr w:type="spellStart"/>
      <w:r w:rsidRPr="6DBCB46D">
        <w:rPr>
          <w:rFonts w:ascii="Times New Roman" w:hAnsi="Times New Roman" w:cs="Times New Roman"/>
          <w:sz w:val="24"/>
          <w:szCs w:val="24"/>
        </w:rPr>
        <w:t>SKLearn's</w:t>
      </w:r>
      <w:proofErr w:type="spellEnd"/>
      <w:r w:rsidRPr="6DBCB46D">
        <w:rPr>
          <w:rFonts w:ascii="Times New Roman" w:hAnsi="Times New Roman" w:cs="Times New Roman"/>
          <w:sz w:val="24"/>
          <w:szCs w:val="24"/>
        </w:rPr>
        <w:t xml:space="preserve"> SVC with a linear kernel and a default C parameter of 1, achieved an overall accuracy of 73.53% in glaucoma detection</w:t>
      </w:r>
      <w:r w:rsidR="02C4E580" w:rsidRPr="6DBCB46D">
        <w:rPr>
          <w:rFonts w:ascii="Times New Roman" w:hAnsi="Times New Roman" w:cs="Times New Roman"/>
          <w:sz w:val="24"/>
          <w:szCs w:val="24"/>
        </w:rPr>
        <w:t xml:space="preserve"> and an overall precision of 75%</w:t>
      </w:r>
      <w:r w:rsidRPr="6DBCB46D">
        <w:rPr>
          <w:rFonts w:ascii="Times New Roman" w:hAnsi="Times New Roman" w:cs="Times New Roman"/>
          <w:sz w:val="24"/>
          <w:szCs w:val="24"/>
        </w:rPr>
        <w:t xml:space="preserve">. This model was developed by preprocessing the images with </w:t>
      </w:r>
      <w:proofErr w:type="spellStart"/>
      <w:r w:rsidRPr="6DBCB46D">
        <w:rPr>
          <w:rFonts w:ascii="Times New Roman" w:hAnsi="Times New Roman" w:cs="Times New Roman"/>
          <w:sz w:val="24"/>
          <w:szCs w:val="24"/>
        </w:rPr>
        <w:t>StandardScaler</w:t>
      </w:r>
      <w:proofErr w:type="spellEnd"/>
      <w:r w:rsidRPr="6DBCB46D">
        <w:rPr>
          <w:rFonts w:ascii="Times New Roman" w:hAnsi="Times New Roman" w:cs="Times New Roman"/>
          <w:sz w:val="24"/>
          <w:szCs w:val="24"/>
        </w:rPr>
        <w:t>, which normalized the pixel intensity and density, the primary features used for classification.</w:t>
      </w:r>
    </w:p>
    <w:p w14:paraId="192A061F" w14:textId="1685364A" w:rsidR="64DC8DD3" w:rsidRDefault="64DC8DD3" w:rsidP="6DBCB46D">
      <w:pPr>
        <w:rPr>
          <w:rFonts w:ascii="Times New Roman" w:hAnsi="Times New Roman" w:cs="Times New Roman"/>
          <w:sz w:val="24"/>
          <w:szCs w:val="24"/>
        </w:rPr>
      </w:pPr>
      <w:r w:rsidRPr="6DBCB46D">
        <w:rPr>
          <w:rFonts w:ascii="Times New Roman" w:hAnsi="Times New Roman" w:cs="Times New Roman"/>
          <w:b/>
          <w:bCs/>
          <w:sz w:val="24"/>
          <w:szCs w:val="24"/>
        </w:rPr>
        <w:t>5.2 Random Forest</w:t>
      </w:r>
    </w:p>
    <w:p w14:paraId="3BD51DE4" w14:textId="5B2ED898" w:rsidR="21ED55B5" w:rsidRDefault="21ED55B5" w:rsidP="6DBCB46D">
      <w:pPr>
        <w:rPr>
          <w:rFonts w:ascii="Times New Roman" w:hAnsi="Times New Roman" w:cs="Times New Roman"/>
          <w:sz w:val="24"/>
          <w:szCs w:val="24"/>
        </w:rPr>
      </w:pPr>
      <w:proofErr w:type="gramStart"/>
      <w:r w:rsidRPr="6DBCB46D">
        <w:rPr>
          <w:rFonts w:ascii="Times New Roman" w:hAnsi="Times New Roman" w:cs="Times New Roman"/>
          <w:sz w:val="24"/>
          <w:szCs w:val="24"/>
        </w:rPr>
        <w:t>The Random</w:t>
      </w:r>
      <w:proofErr w:type="gramEnd"/>
      <w:r w:rsidRPr="6DBCB46D">
        <w:rPr>
          <w:rFonts w:ascii="Times New Roman" w:hAnsi="Times New Roman" w:cs="Times New Roman"/>
          <w:sz w:val="24"/>
          <w:szCs w:val="24"/>
        </w:rPr>
        <w:t xml:space="preserve"> Forest produced an accuracy score of 93.1</w:t>
      </w:r>
      <w:r w:rsidR="464B43E3" w:rsidRPr="6DBCB46D">
        <w:rPr>
          <w:rFonts w:ascii="Times New Roman" w:hAnsi="Times New Roman" w:cs="Times New Roman"/>
          <w:sz w:val="24"/>
          <w:szCs w:val="24"/>
        </w:rPr>
        <w:t>4</w:t>
      </w:r>
      <w:r w:rsidRPr="6DBCB46D">
        <w:rPr>
          <w:rFonts w:ascii="Times New Roman" w:hAnsi="Times New Roman" w:cs="Times New Roman"/>
          <w:sz w:val="24"/>
          <w:szCs w:val="24"/>
        </w:rPr>
        <w:t>%. In terms of precision, th</w:t>
      </w:r>
      <w:r w:rsidR="397E171B" w:rsidRPr="6DBCB46D">
        <w:rPr>
          <w:rFonts w:ascii="Times New Roman" w:hAnsi="Times New Roman" w:cs="Times New Roman"/>
          <w:sz w:val="24"/>
          <w:szCs w:val="24"/>
        </w:rPr>
        <w:t xml:space="preserve">e model produced a 100% precision for non-glaucoma cases and </w:t>
      </w:r>
      <w:r w:rsidR="607F41C7" w:rsidRPr="6DBCB46D">
        <w:rPr>
          <w:rFonts w:ascii="Times New Roman" w:hAnsi="Times New Roman" w:cs="Times New Roman"/>
          <w:sz w:val="24"/>
          <w:szCs w:val="24"/>
        </w:rPr>
        <w:t>an</w:t>
      </w:r>
      <w:r w:rsidR="397E171B" w:rsidRPr="6DBCB46D">
        <w:rPr>
          <w:rFonts w:ascii="Times New Roman" w:hAnsi="Times New Roman" w:cs="Times New Roman"/>
          <w:sz w:val="24"/>
          <w:szCs w:val="24"/>
        </w:rPr>
        <w:t xml:space="preserve"> 88% precision for glaucoma cases. The recall for non-glaucoma was 86% while the recall for glaucoma cases was 100%. </w:t>
      </w:r>
      <w:r w:rsidR="1FBB523A" w:rsidRPr="6DBCB46D">
        <w:rPr>
          <w:rFonts w:ascii="Times New Roman" w:hAnsi="Times New Roman" w:cs="Times New Roman"/>
          <w:sz w:val="24"/>
          <w:szCs w:val="24"/>
        </w:rPr>
        <w:t xml:space="preserve">Overall, this </w:t>
      </w:r>
      <w:r w:rsidR="1FBB523A" w:rsidRPr="6DBCB46D">
        <w:rPr>
          <w:rFonts w:ascii="Times New Roman" w:hAnsi="Times New Roman" w:cs="Times New Roman"/>
          <w:sz w:val="24"/>
          <w:szCs w:val="24"/>
        </w:rPr>
        <w:t>suggests that the Random Forest model was fairly effective at predicting the presence of glaucoma from retinal scans, with a slight bias towards false negatives.</w:t>
      </w:r>
    </w:p>
    <w:p w14:paraId="485BFD5F" w14:textId="007BBF0D" w:rsidR="19ACA84B" w:rsidRDefault="19ACA84B" w:rsidP="6DBCB46D">
      <w:pPr>
        <w:jc w:val="center"/>
      </w:pPr>
      <w:r>
        <w:rPr>
          <w:noProof/>
        </w:rPr>
        <w:drawing>
          <wp:inline distT="0" distB="0" distL="0" distR="0" wp14:anchorId="5C7B07BE" wp14:editId="3824D642">
            <wp:extent cx="3238500" cy="2590800"/>
            <wp:effectExtent l="0" t="0" r="0" b="0"/>
            <wp:docPr id="784329633" name="Picture 784329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0714" cy="2592571"/>
                    </a:xfrm>
                    <a:prstGeom prst="rect">
                      <a:avLst/>
                    </a:prstGeom>
                  </pic:spPr>
                </pic:pic>
              </a:graphicData>
            </a:graphic>
          </wp:inline>
        </w:drawing>
      </w:r>
    </w:p>
    <w:p w14:paraId="0E20B0CC" w14:textId="3A504A20" w:rsidR="1FBB523A" w:rsidRDefault="1FBB523A" w:rsidP="490749BF">
      <w:r w:rsidRPr="490749BF">
        <w:rPr>
          <w:rFonts w:ascii="Times New Roman" w:hAnsi="Times New Roman" w:cs="Times New Roman"/>
          <w:sz w:val="24"/>
          <w:szCs w:val="24"/>
        </w:rPr>
        <w:t xml:space="preserve"> </w:t>
      </w:r>
    </w:p>
    <w:p w14:paraId="7B14B340" w14:textId="4017419A" w:rsidR="64DC8DD3" w:rsidRDefault="64DC8DD3" w:rsidP="490749BF">
      <w:pPr>
        <w:rPr>
          <w:rFonts w:ascii="Times New Roman" w:hAnsi="Times New Roman" w:cs="Times New Roman"/>
          <w:b/>
          <w:bCs/>
          <w:sz w:val="24"/>
          <w:szCs w:val="24"/>
        </w:rPr>
      </w:pPr>
      <w:r w:rsidRPr="6DBCB46D">
        <w:rPr>
          <w:rFonts w:ascii="Times New Roman" w:hAnsi="Times New Roman" w:cs="Times New Roman"/>
          <w:b/>
          <w:bCs/>
          <w:sz w:val="24"/>
          <w:szCs w:val="24"/>
        </w:rPr>
        <w:t>5.3 Convolutional Neural Network (CNN)</w:t>
      </w:r>
    </w:p>
    <w:p w14:paraId="1DDB4330" w14:textId="1EBA326F" w:rsidR="4FF762BB" w:rsidRDefault="4FF762BB" w:rsidP="6DBCB46D">
      <w:pPr>
        <w:rPr>
          <w:rFonts w:ascii="Times New Roman" w:hAnsi="Times New Roman" w:cs="Times New Roman"/>
          <w:sz w:val="24"/>
          <w:szCs w:val="24"/>
        </w:rPr>
      </w:pPr>
      <w:r w:rsidRPr="6DBCB46D">
        <w:rPr>
          <w:rFonts w:ascii="Times New Roman" w:hAnsi="Times New Roman" w:cs="Times New Roman"/>
          <w:sz w:val="24"/>
          <w:szCs w:val="24"/>
        </w:rPr>
        <w:t>The CNN models, consisting of forty-eight combinations of architecture and optimizer</w:t>
      </w:r>
      <w:r w:rsidR="5043FB7F" w:rsidRPr="6DBCB46D">
        <w:rPr>
          <w:rFonts w:ascii="Times New Roman" w:hAnsi="Times New Roman" w:cs="Times New Roman"/>
          <w:sz w:val="24"/>
          <w:szCs w:val="24"/>
        </w:rPr>
        <w:t>, were, in the aggregate, 93.49% accurate</w:t>
      </w:r>
      <w:r w:rsidR="3E189C97" w:rsidRPr="6DBCB46D">
        <w:rPr>
          <w:rFonts w:ascii="Times New Roman" w:hAnsi="Times New Roman" w:cs="Times New Roman"/>
          <w:sz w:val="24"/>
          <w:szCs w:val="24"/>
        </w:rPr>
        <w:t xml:space="preserve"> with a precision for non-glaucoma cases of 96%. While the accuracy in the aggregate might not appear to be much more than a marginal improvement over the Random Forest classification model, </w:t>
      </w:r>
      <w:r w:rsidR="1C9B2542" w:rsidRPr="6DBCB46D">
        <w:rPr>
          <w:rFonts w:ascii="Times New Roman" w:hAnsi="Times New Roman" w:cs="Times New Roman"/>
          <w:sz w:val="24"/>
          <w:szCs w:val="24"/>
        </w:rPr>
        <w:t xml:space="preserve">the precision for non-glaucoma cases is a drastic improvement. This would suggest that on the whole, CNN models are better at ensuring a limited number of false negatives, </w:t>
      </w:r>
      <w:r w:rsidR="3143BAE5" w:rsidRPr="6DBCB46D">
        <w:rPr>
          <w:rFonts w:ascii="Times New Roman" w:hAnsi="Times New Roman" w:cs="Times New Roman"/>
          <w:sz w:val="24"/>
          <w:szCs w:val="24"/>
        </w:rPr>
        <w:t xml:space="preserve">though a rough overview doesn’t tell the full story. Further breaking down the accuracies for each model-optimizer combination and all non-glaucoma cases is required. </w:t>
      </w:r>
    </w:p>
    <w:p w14:paraId="5B85D40D" w14:textId="77777777" w:rsidR="0033317D" w:rsidRDefault="0033317D" w:rsidP="6DBCB46D">
      <w:pPr>
        <w:rPr>
          <w:rFonts w:ascii="Times New Roman" w:hAnsi="Times New Roman" w:cs="Times New Roman"/>
          <w:sz w:val="24"/>
          <w:szCs w:val="24"/>
        </w:rPr>
      </w:pPr>
    </w:p>
    <w:p w14:paraId="33867D86" w14:textId="52903414" w:rsidR="20E48249" w:rsidRDefault="20E48249" w:rsidP="6DBCB46D">
      <w:pPr>
        <w:rPr>
          <w:rFonts w:ascii="Times New Roman" w:hAnsi="Times New Roman" w:cs="Times New Roman"/>
          <w:b/>
          <w:bCs/>
          <w:sz w:val="24"/>
          <w:szCs w:val="24"/>
        </w:rPr>
      </w:pPr>
      <w:r w:rsidRPr="6DBCB46D">
        <w:rPr>
          <w:rFonts w:ascii="Times New Roman" w:hAnsi="Times New Roman" w:cs="Times New Roman"/>
          <w:b/>
          <w:bCs/>
          <w:sz w:val="24"/>
          <w:szCs w:val="24"/>
        </w:rPr>
        <w:t>Vanilla:</w:t>
      </w:r>
    </w:p>
    <w:p w14:paraId="17179969" w14:textId="24819B19" w:rsidR="551D76F1" w:rsidRDefault="551D76F1" w:rsidP="6DBCB46D">
      <w:pPr>
        <w:pStyle w:val="ListParagraph"/>
        <w:numPr>
          <w:ilvl w:val="0"/>
          <w:numId w:val="3"/>
        </w:numPr>
        <w:rPr>
          <w:rFonts w:ascii="Times New Roman" w:hAnsi="Times New Roman" w:cs="Times New Roman"/>
          <w:sz w:val="24"/>
          <w:szCs w:val="24"/>
        </w:rPr>
      </w:pPr>
      <w:r w:rsidRPr="6DBCB46D">
        <w:rPr>
          <w:rFonts w:ascii="Times New Roman" w:hAnsi="Times New Roman" w:cs="Times New Roman"/>
          <w:sz w:val="24"/>
          <w:szCs w:val="24"/>
        </w:rPr>
        <w:t>SGD</w:t>
      </w:r>
    </w:p>
    <w:p w14:paraId="6E533606" w14:textId="72A38A05" w:rsidR="551D76F1" w:rsidRDefault="551D76F1" w:rsidP="6DBCB46D">
      <w:pPr>
        <w:pStyle w:val="ListParagraph"/>
        <w:numPr>
          <w:ilvl w:val="1"/>
          <w:numId w:val="3"/>
        </w:numPr>
        <w:rPr>
          <w:rFonts w:ascii="Times New Roman" w:hAnsi="Times New Roman" w:cs="Times New Roman"/>
          <w:sz w:val="24"/>
          <w:szCs w:val="24"/>
        </w:rPr>
      </w:pPr>
      <w:r w:rsidRPr="6DBCB46D">
        <w:rPr>
          <w:rFonts w:ascii="Times New Roman" w:hAnsi="Times New Roman" w:cs="Times New Roman"/>
          <w:sz w:val="24"/>
          <w:szCs w:val="24"/>
        </w:rPr>
        <w:lastRenderedPageBreak/>
        <w:t>Accuracy: 89.22%</w:t>
      </w:r>
    </w:p>
    <w:p w14:paraId="4FA28EC4" w14:textId="3E1ED63C" w:rsidR="551D76F1" w:rsidRDefault="551D76F1" w:rsidP="6DBCB46D">
      <w:pPr>
        <w:pStyle w:val="ListParagraph"/>
        <w:numPr>
          <w:ilvl w:val="1"/>
          <w:numId w:val="3"/>
        </w:numPr>
        <w:rPr>
          <w:rFonts w:ascii="Times New Roman" w:hAnsi="Times New Roman" w:cs="Times New Roman"/>
          <w:sz w:val="24"/>
          <w:szCs w:val="24"/>
        </w:rPr>
      </w:pPr>
      <w:r w:rsidRPr="6DBCB46D">
        <w:rPr>
          <w:rFonts w:ascii="Times New Roman" w:hAnsi="Times New Roman" w:cs="Times New Roman"/>
          <w:sz w:val="24"/>
          <w:szCs w:val="24"/>
        </w:rPr>
        <w:t>Precision for Non-</w:t>
      </w:r>
      <w:r w:rsidR="5711CD45" w:rsidRPr="6DBCB46D">
        <w:rPr>
          <w:rFonts w:ascii="Times New Roman" w:hAnsi="Times New Roman" w:cs="Times New Roman"/>
          <w:sz w:val="24"/>
          <w:szCs w:val="24"/>
        </w:rPr>
        <w:t>Glaucoma</w:t>
      </w:r>
      <w:r w:rsidRPr="6DBCB46D">
        <w:rPr>
          <w:rFonts w:ascii="Times New Roman" w:hAnsi="Times New Roman" w:cs="Times New Roman"/>
          <w:sz w:val="24"/>
          <w:szCs w:val="24"/>
        </w:rPr>
        <w:t xml:space="preserve"> Cases: 87</w:t>
      </w:r>
      <w:r w:rsidR="280CF7F6" w:rsidRPr="6DBCB46D">
        <w:rPr>
          <w:rFonts w:ascii="Times New Roman" w:hAnsi="Times New Roman" w:cs="Times New Roman"/>
          <w:sz w:val="24"/>
          <w:szCs w:val="24"/>
        </w:rPr>
        <w:t>.03</w:t>
      </w:r>
      <w:r w:rsidRPr="6DBCB46D">
        <w:rPr>
          <w:rFonts w:ascii="Times New Roman" w:hAnsi="Times New Roman" w:cs="Times New Roman"/>
          <w:sz w:val="24"/>
          <w:szCs w:val="24"/>
        </w:rPr>
        <w:t>%</w:t>
      </w:r>
    </w:p>
    <w:p w14:paraId="4830AB7A" w14:textId="3C05EA9D" w:rsidR="551D76F1" w:rsidRDefault="551D76F1" w:rsidP="6DBCB46D">
      <w:pPr>
        <w:pStyle w:val="ListParagraph"/>
        <w:numPr>
          <w:ilvl w:val="0"/>
          <w:numId w:val="3"/>
        </w:numPr>
        <w:rPr>
          <w:rFonts w:ascii="Times New Roman" w:hAnsi="Times New Roman" w:cs="Times New Roman"/>
          <w:sz w:val="24"/>
          <w:szCs w:val="24"/>
        </w:rPr>
      </w:pPr>
      <w:r w:rsidRPr="6DBCB46D">
        <w:rPr>
          <w:rFonts w:ascii="Times New Roman" w:hAnsi="Times New Roman" w:cs="Times New Roman"/>
          <w:sz w:val="24"/>
          <w:szCs w:val="24"/>
        </w:rPr>
        <w:t>Adam</w:t>
      </w:r>
    </w:p>
    <w:p w14:paraId="35AD77D0" w14:textId="4941CEDB" w:rsidR="551D76F1" w:rsidRDefault="551D76F1" w:rsidP="6DBCB46D">
      <w:pPr>
        <w:pStyle w:val="ListParagraph"/>
        <w:numPr>
          <w:ilvl w:val="1"/>
          <w:numId w:val="3"/>
        </w:numPr>
        <w:rPr>
          <w:rFonts w:ascii="Times New Roman" w:hAnsi="Times New Roman" w:cs="Times New Roman"/>
          <w:sz w:val="24"/>
          <w:szCs w:val="24"/>
        </w:rPr>
      </w:pPr>
      <w:r w:rsidRPr="6DBCB46D">
        <w:rPr>
          <w:rFonts w:ascii="Times New Roman" w:hAnsi="Times New Roman" w:cs="Times New Roman"/>
          <w:sz w:val="24"/>
          <w:szCs w:val="24"/>
        </w:rPr>
        <w:t>Accuracy: 98.04%</w:t>
      </w:r>
    </w:p>
    <w:p w14:paraId="5DCE0169" w14:textId="5C8B5898" w:rsidR="551D76F1" w:rsidRDefault="551D76F1" w:rsidP="6DBCB46D">
      <w:pPr>
        <w:pStyle w:val="ListParagraph"/>
        <w:numPr>
          <w:ilvl w:val="1"/>
          <w:numId w:val="3"/>
        </w:numPr>
        <w:rPr>
          <w:rFonts w:ascii="Times New Roman" w:hAnsi="Times New Roman" w:cs="Times New Roman"/>
          <w:sz w:val="24"/>
          <w:szCs w:val="24"/>
        </w:rPr>
      </w:pPr>
      <w:r w:rsidRPr="6DBCB46D">
        <w:rPr>
          <w:rFonts w:ascii="Times New Roman" w:hAnsi="Times New Roman" w:cs="Times New Roman"/>
          <w:sz w:val="24"/>
          <w:szCs w:val="24"/>
        </w:rPr>
        <w:t>Precision for Non-</w:t>
      </w:r>
      <w:r w:rsidR="7221528A" w:rsidRPr="6DBCB46D">
        <w:rPr>
          <w:rFonts w:ascii="Times New Roman" w:hAnsi="Times New Roman" w:cs="Times New Roman"/>
          <w:sz w:val="24"/>
          <w:szCs w:val="24"/>
        </w:rPr>
        <w:t>Glaucoma</w:t>
      </w:r>
      <w:r w:rsidRPr="6DBCB46D">
        <w:rPr>
          <w:rFonts w:ascii="Times New Roman" w:hAnsi="Times New Roman" w:cs="Times New Roman"/>
          <w:sz w:val="24"/>
          <w:szCs w:val="24"/>
        </w:rPr>
        <w:t xml:space="preserve"> Cases: 98</w:t>
      </w:r>
      <w:r w:rsidR="032D3570" w:rsidRPr="6DBCB46D">
        <w:rPr>
          <w:rFonts w:ascii="Times New Roman" w:hAnsi="Times New Roman" w:cs="Times New Roman"/>
          <w:sz w:val="24"/>
          <w:szCs w:val="24"/>
        </w:rPr>
        <w:t>.04</w:t>
      </w:r>
      <w:r w:rsidRPr="6DBCB46D">
        <w:rPr>
          <w:rFonts w:ascii="Times New Roman" w:hAnsi="Times New Roman" w:cs="Times New Roman"/>
          <w:sz w:val="24"/>
          <w:szCs w:val="24"/>
        </w:rPr>
        <w:t>%</w:t>
      </w:r>
    </w:p>
    <w:p w14:paraId="77D23078" w14:textId="31B57C64" w:rsidR="551D76F1" w:rsidRDefault="551D76F1" w:rsidP="6DBCB46D">
      <w:pPr>
        <w:pStyle w:val="ListParagraph"/>
        <w:numPr>
          <w:ilvl w:val="0"/>
          <w:numId w:val="3"/>
        </w:numPr>
        <w:rPr>
          <w:rFonts w:ascii="Times New Roman" w:hAnsi="Times New Roman" w:cs="Times New Roman"/>
          <w:sz w:val="24"/>
          <w:szCs w:val="24"/>
        </w:rPr>
      </w:pPr>
      <w:proofErr w:type="spellStart"/>
      <w:r w:rsidRPr="6DBCB46D">
        <w:rPr>
          <w:rFonts w:ascii="Times New Roman" w:hAnsi="Times New Roman" w:cs="Times New Roman"/>
          <w:sz w:val="24"/>
          <w:szCs w:val="24"/>
        </w:rPr>
        <w:t>RMSProp</w:t>
      </w:r>
      <w:proofErr w:type="spellEnd"/>
    </w:p>
    <w:p w14:paraId="392C4665" w14:textId="55EAE906" w:rsidR="551D76F1" w:rsidRDefault="551D76F1" w:rsidP="6DBCB46D">
      <w:pPr>
        <w:pStyle w:val="ListParagraph"/>
        <w:numPr>
          <w:ilvl w:val="1"/>
          <w:numId w:val="3"/>
        </w:numPr>
        <w:rPr>
          <w:rFonts w:ascii="Times New Roman" w:hAnsi="Times New Roman" w:cs="Times New Roman"/>
          <w:sz w:val="24"/>
          <w:szCs w:val="24"/>
        </w:rPr>
      </w:pPr>
      <w:r w:rsidRPr="6DBCB46D">
        <w:rPr>
          <w:rFonts w:ascii="Times New Roman" w:hAnsi="Times New Roman" w:cs="Times New Roman"/>
          <w:sz w:val="24"/>
          <w:szCs w:val="24"/>
        </w:rPr>
        <w:t>Accuracy: 94.12%</w:t>
      </w:r>
    </w:p>
    <w:p w14:paraId="433F933F" w14:textId="618718E6" w:rsidR="551D76F1" w:rsidRDefault="551D76F1" w:rsidP="6DBCB46D">
      <w:pPr>
        <w:pStyle w:val="ListParagraph"/>
        <w:numPr>
          <w:ilvl w:val="1"/>
          <w:numId w:val="3"/>
        </w:numPr>
        <w:rPr>
          <w:rFonts w:ascii="Times New Roman" w:hAnsi="Times New Roman" w:cs="Times New Roman"/>
          <w:sz w:val="24"/>
          <w:szCs w:val="24"/>
        </w:rPr>
      </w:pPr>
      <w:r w:rsidRPr="6DBCB46D">
        <w:rPr>
          <w:rFonts w:ascii="Times New Roman" w:hAnsi="Times New Roman" w:cs="Times New Roman"/>
          <w:sz w:val="24"/>
          <w:szCs w:val="24"/>
        </w:rPr>
        <w:t>Precision for Non-</w:t>
      </w:r>
      <w:r w:rsidR="07500375" w:rsidRPr="6DBCB46D">
        <w:rPr>
          <w:rFonts w:ascii="Times New Roman" w:hAnsi="Times New Roman" w:cs="Times New Roman"/>
          <w:sz w:val="24"/>
          <w:szCs w:val="24"/>
        </w:rPr>
        <w:t>Glaucoma</w:t>
      </w:r>
      <w:r w:rsidRPr="6DBCB46D">
        <w:rPr>
          <w:rFonts w:ascii="Times New Roman" w:hAnsi="Times New Roman" w:cs="Times New Roman"/>
          <w:sz w:val="24"/>
          <w:szCs w:val="24"/>
        </w:rPr>
        <w:t xml:space="preserve"> Cases: 9</w:t>
      </w:r>
      <w:r w:rsidR="0DB0D405" w:rsidRPr="6DBCB46D">
        <w:rPr>
          <w:rFonts w:ascii="Times New Roman" w:hAnsi="Times New Roman" w:cs="Times New Roman"/>
          <w:sz w:val="24"/>
          <w:szCs w:val="24"/>
        </w:rPr>
        <w:t>0.91</w:t>
      </w:r>
      <w:r w:rsidRPr="6DBCB46D">
        <w:rPr>
          <w:rFonts w:ascii="Times New Roman" w:hAnsi="Times New Roman" w:cs="Times New Roman"/>
          <w:sz w:val="24"/>
          <w:szCs w:val="24"/>
        </w:rPr>
        <w:t>%</w:t>
      </w:r>
    </w:p>
    <w:p w14:paraId="351E015B" w14:textId="25303396" w:rsidR="551D76F1" w:rsidRDefault="551D76F1" w:rsidP="6DBCB46D">
      <w:pPr>
        <w:pStyle w:val="ListParagraph"/>
        <w:numPr>
          <w:ilvl w:val="0"/>
          <w:numId w:val="3"/>
        </w:numPr>
        <w:rPr>
          <w:rFonts w:ascii="Times New Roman" w:hAnsi="Times New Roman" w:cs="Times New Roman"/>
          <w:sz w:val="24"/>
          <w:szCs w:val="24"/>
        </w:rPr>
      </w:pPr>
      <w:proofErr w:type="spellStart"/>
      <w:r w:rsidRPr="6DBCB46D">
        <w:rPr>
          <w:rFonts w:ascii="Times New Roman" w:hAnsi="Times New Roman" w:cs="Times New Roman"/>
          <w:sz w:val="24"/>
          <w:szCs w:val="24"/>
        </w:rPr>
        <w:t>Adagrad</w:t>
      </w:r>
      <w:proofErr w:type="spellEnd"/>
    </w:p>
    <w:p w14:paraId="795AE88F" w14:textId="1ADF1FBD" w:rsidR="551D76F1" w:rsidRDefault="551D76F1" w:rsidP="6DBCB46D">
      <w:pPr>
        <w:pStyle w:val="ListParagraph"/>
        <w:numPr>
          <w:ilvl w:val="1"/>
          <w:numId w:val="3"/>
        </w:numPr>
        <w:rPr>
          <w:rFonts w:ascii="Times New Roman" w:hAnsi="Times New Roman" w:cs="Times New Roman"/>
          <w:sz w:val="24"/>
          <w:szCs w:val="24"/>
        </w:rPr>
      </w:pPr>
      <w:r w:rsidRPr="6DBCB46D">
        <w:rPr>
          <w:rFonts w:ascii="Times New Roman" w:hAnsi="Times New Roman" w:cs="Times New Roman"/>
          <w:sz w:val="24"/>
          <w:szCs w:val="24"/>
        </w:rPr>
        <w:t>Accuracy: 85.29%</w:t>
      </w:r>
    </w:p>
    <w:p w14:paraId="50AFA6A9" w14:textId="43D0448D" w:rsidR="551D76F1" w:rsidRDefault="551D76F1" w:rsidP="6DBCB46D">
      <w:pPr>
        <w:pStyle w:val="ListParagraph"/>
        <w:numPr>
          <w:ilvl w:val="1"/>
          <w:numId w:val="3"/>
        </w:numPr>
        <w:rPr>
          <w:rFonts w:ascii="Times New Roman" w:hAnsi="Times New Roman" w:cs="Times New Roman"/>
          <w:sz w:val="24"/>
          <w:szCs w:val="24"/>
        </w:rPr>
      </w:pPr>
      <w:r w:rsidRPr="6DBCB46D">
        <w:rPr>
          <w:rFonts w:ascii="Times New Roman" w:hAnsi="Times New Roman" w:cs="Times New Roman"/>
          <w:sz w:val="24"/>
          <w:szCs w:val="24"/>
        </w:rPr>
        <w:t>Precision for Non-</w:t>
      </w:r>
      <w:r w:rsidR="24506839" w:rsidRPr="6DBCB46D">
        <w:rPr>
          <w:rFonts w:ascii="Times New Roman" w:hAnsi="Times New Roman" w:cs="Times New Roman"/>
          <w:sz w:val="24"/>
          <w:szCs w:val="24"/>
        </w:rPr>
        <w:t>Glaucoma</w:t>
      </w:r>
      <w:r w:rsidRPr="6DBCB46D">
        <w:rPr>
          <w:rFonts w:ascii="Times New Roman" w:hAnsi="Times New Roman" w:cs="Times New Roman"/>
          <w:sz w:val="24"/>
          <w:szCs w:val="24"/>
        </w:rPr>
        <w:t xml:space="preserve"> Cases: </w:t>
      </w:r>
      <w:r w:rsidR="6D326A79" w:rsidRPr="6DBCB46D">
        <w:rPr>
          <w:rFonts w:ascii="Times New Roman" w:hAnsi="Times New Roman" w:cs="Times New Roman"/>
          <w:sz w:val="24"/>
          <w:szCs w:val="24"/>
        </w:rPr>
        <w:t>100</w:t>
      </w:r>
      <w:r w:rsidRPr="6DBCB46D">
        <w:rPr>
          <w:rFonts w:ascii="Times New Roman" w:hAnsi="Times New Roman" w:cs="Times New Roman"/>
          <w:sz w:val="24"/>
          <w:szCs w:val="24"/>
        </w:rPr>
        <w:t>%</w:t>
      </w:r>
    </w:p>
    <w:p w14:paraId="2F24AADA" w14:textId="7A51EE55" w:rsidR="551D76F1" w:rsidRDefault="551D76F1" w:rsidP="6DBCB46D">
      <w:pPr>
        <w:pStyle w:val="ListParagraph"/>
        <w:numPr>
          <w:ilvl w:val="0"/>
          <w:numId w:val="3"/>
        </w:numPr>
        <w:rPr>
          <w:rFonts w:ascii="Times New Roman" w:hAnsi="Times New Roman" w:cs="Times New Roman"/>
          <w:sz w:val="24"/>
          <w:szCs w:val="24"/>
        </w:rPr>
      </w:pPr>
      <w:proofErr w:type="spellStart"/>
      <w:r w:rsidRPr="6DBCB46D">
        <w:rPr>
          <w:rFonts w:ascii="Times New Roman" w:hAnsi="Times New Roman" w:cs="Times New Roman"/>
          <w:sz w:val="24"/>
          <w:szCs w:val="24"/>
        </w:rPr>
        <w:t>Adadelta</w:t>
      </w:r>
      <w:proofErr w:type="spellEnd"/>
    </w:p>
    <w:p w14:paraId="0546ACB2" w14:textId="5ACABC53" w:rsidR="551D76F1" w:rsidRDefault="551D76F1" w:rsidP="6DBCB46D">
      <w:pPr>
        <w:pStyle w:val="ListParagraph"/>
        <w:numPr>
          <w:ilvl w:val="1"/>
          <w:numId w:val="3"/>
        </w:numPr>
        <w:rPr>
          <w:rFonts w:ascii="Times New Roman" w:hAnsi="Times New Roman" w:cs="Times New Roman"/>
          <w:sz w:val="24"/>
          <w:szCs w:val="24"/>
        </w:rPr>
      </w:pPr>
      <w:r w:rsidRPr="6DBCB46D">
        <w:rPr>
          <w:rFonts w:ascii="Times New Roman" w:hAnsi="Times New Roman" w:cs="Times New Roman"/>
          <w:sz w:val="24"/>
          <w:szCs w:val="24"/>
        </w:rPr>
        <w:t>Accuracy: 81.37%</w:t>
      </w:r>
    </w:p>
    <w:p w14:paraId="53C3100C" w14:textId="1E851CEE" w:rsidR="551D76F1" w:rsidRDefault="551D76F1" w:rsidP="6DBCB46D">
      <w:pPr>
        <w:pStyle w:val="ListParagraph"/>
        <w:numPr>
          <w:ilvl w:val="1"/>
          <w:numId w:val="3"/>
        </w:numPr>
        <w:rPr>
          <w:rFonts w:ascii="Times New Roman" w:hAnsi="Times New Roman" w:cs="Times New Roman"/>
          <w:sz w:val="24"/>
          <w:szCs w:val="24"/>
        </w:rPr>
      </w:pPr>
      <w:r w:rsidRPr="6DBCB46D">
        <w:rPr>
          <w:rFonts w:ascii="Times New Roman" w:hAnsi="Times New Roman" w:cs="Times New Roman"/>
          <w:sz w:val="24"/>
          <w:szCs w:val="24"/>
        </w:rPr>
        <w:t>Precision for Non-</w:t>
      </w:r>
      <w:r w:rsidR="45D4F79E" w:rsidRPr="6DBCB46D">
        <w:rPr>
          <w:rFonts w:ascii="Times New Roman" w:hAnsi="Times New Roman" w:cs="Times New Roman"/>
          <w:sz w:val="24"/>
          <w:szCs w:val="24"/>
        </w:rPr>
        <w:t>Glaucoma</w:t>
      </w:r>
      <w:r w:rsidRPr="6DBCB46D">
        <w:rPr>
          <w:rFonts w:ascii="Times New Roman" w:hAnsi="Times New Roman" w:cs="Times New Roman"/>
          <w:sz w:val="24"/>
          <w:szCs w:val="24"/>
        </w:rPr>
        <w:t xml:space="preserve"> Cases: </w:t>
      </w:r>
      <w:r w:rsidR="10EA7146" w:rsidRPr="6DBCB46D">
        <w:rPr>
          <w:rFonts w:ascii="Times New Roman" w:hAnsi="Times New Roman" w:cs="Times New Roman"/>
          <w:sz w:val="24"/>
          <w:szCs w:val="24"/>
        </w:rPr>
        <w:t>94</w:t>
      </w:r>
      <w:r w:rsidR="6E33B175" w:rsidRPr="6DBCB46D">
        <w:rPr>
          <w:rFonts w:ascii="Times New Roman" w:hAnsi="Times New Roman" w:cs="Times New Roman"/>
          <w:sz w:val="24"/>
          <w:szCs w:val="24"/>
        </w:rPr>
        <w:t>.44</w:t>
      </w:r>
      <w:r w:rsidRPr="6DBCB46D">
        <w:rPr>
          <w:rFonts w:ascii="Times New Roman" w:hAnsi="Times New Roman" w:cs="Times New Roman"/>
          <w:sz w:val="24"/>
          <w:szCs w:val="24"/>
        </w:rPr>
        <w:t>%</w:t>
      </w:r>
    </w:p>
    <w:p w14:paraId="0605A337" w14:textId="687538A1" w:rsidR="551D76F1" w:rsidRDefault="551D76F1" w:rsidP="6DBCB46D">
      <w:pPr>
        <w:pStyle w:val="ListParagraph"/>
        <w:numPr>
          <w:ilvl w:val="0"/>
          <w:numId w:val="3"/>
        </w:numPr>
        <w:rPr>
          <w:rFonts w:ascii="Times New Roman" w:hAnsi="Times New Roman" w:cs="Times New Roman"/>
          <w:sz w:val="24"/>
          <w:szCs w:val="24"/>
        </w:rPr>
      </w:pPr>
      <w:r w:rsidRPr="6DBCB46D">
        <w:rPr>
          <w:rFonts w:ascii="Times New Roman" w:hAnsi="Times New Roman" w:cs="Times New Roman"/>
          <w:sz w:val="24"/>
          <w:szCs w:val="24"/>
        </w:rPr>
        <w:t>Nadam</w:t>
      </w:r>
    </w:p>
    <w:p w14:paraId="318674B6" w14:textId="0EE30609" w:rsidR="551D76F1" w:rsidRDefault="551D76F1" w:rsidP="6DBCB46D">
      <w:pPr>
        <w:pStyle w:val="ListParagraph"/>
        <w:numPr>
          <w:ilvl w:val="1"/>
          <w:numId w:val="3"/>
        </w:numPr>
        <w:rPr>
          <w:rFonts w:ascii="Times New Roman" w:hAnsi="Times New Roman" w:cs="Times New Roman"/>
          <w:sz w:val="24"/>
          <w:szCs w:val="24"/>
        </w:rPr>
      </w:pPr>
      <w:r w:rsidRPr="6DBCB46D">
        <w:rPr>
          <w:rFonts w:ascii="Times New Roman" w:hAnsi="Times New Roman" w:cs="Times New Roman"/>
          <w:sz w:val="24"/>
          <w:szCs w:val="24"/>
        </w:rPr>
        <w:t>Accuracy: 89.38%</w:t>
      </w:r>
    </w:p>
    <w:p w14:paraId="4FCD717F" w14:textId="6B6E7F8C" w:rsidR="551D76F1" w:rsidRDefault="551D76F1" w:rsidP="6DBCB46D">
      <w:pPr>
        <w:pStyle w:val="ListParagraph"/>
        <w:numPr>
          <w:ilvl w:val="1"/>
          <w:numId w:val="3"/>
        </w:numPr>
        <w:rPr>
          <w:rFonts w:ascii="Times New Roman" w:hAnsi="Times New Roman" w:cs="Times New Roman"/>
          <w:sz w:val="24"/>
          <w:szCs w:val="24"/>
        </w:rPr>
      </w:pPr>
      <w:r w:rsidRPr="6DBCB46D">
        <w:rPr>
          <w:rFonts w:ascii="Times New Roman" w:hAnsi="Times New Roman" w:cs="Times New Roman"/>
          <w:sz w:val="24"/>
          <w:szCs w:val="24"/>
        </w:rPr>
        <w:t>Precision for Non-</w:t>
      </w:r>
      <w:r w:rsidR="4CB00546" w:rsidRPr="6DBCB46D">
        <w:rPr>
          <w:rFonts w:ascii="Times New Roman" w:hAnsi="Times New Roman" w:cs="Times New Roman"/>
          <w:sz w:val="24"/>
          <w:szCs w:val="24"/>
        </w:rPr>
        <w:t>Glaucoma</w:t>
      </w:r>
      <w:r w:rsidRPr="6DBCB46D">
        <w:rPr>
          <w:rFonts w:ascii="Times New Roman" w:hAnsi="Times New Roman" w:cs="Times New Roman"/>
          <w:sz w:val="24"/>
          <w:szCs w:val="24"/>
        </w:rPr>
        <w:t xml:space="preserve"> Cases: 8</w:t>
      </w:r>
      <w:r w:rsidR="13A86535" w:rsidRPr="6DBCB46D">
        <w:rPr>
          <w:rFonts w:ascii="Times New Roman" w:hAnsi="Times New Roman" w:cs="Times New Roman"/>
          <w:sz w:val="24"/>
          <w:szCs w:val="24"/>
        </w:rPr>
        <w:t>0.95</w:t>
      </w:r>
      <w:r w:rsidRPr="6DBCB46D">
        <w:rPr>
          <w:rFonts w:ascii="Times New Roman" w:hAnsi="Times New Roman" w:cs="Times New Roman"/>
          <w:sz w:val="24"/>
          <w:szCs w:val="24"/>
        </w:rPr>
        <w:t>%</w:t>
      </w:r>
    </w:p>
    <w:p w14:paraId="0AD89A3B" w14:textId="26257F65" w:rsidR="551D76F1" w:rsidRDefault="551D76F1" w:rsidP="6DBCB46D">
      <w:pPr>
        <w:pStyle w:val="ListParagraph"/>
        <w:numPr>
          <w:ilvl w:val="0"/>
          <w:numId w:val="3"/>
        </w:numPr>
        <w:rPr>
          <w:rFonts w:ascii="Times New Roman" w:hAnsi="Times New Roman" w:cs="Times New Roman"/>
          <w:sz w:val="24"/>
          <w:szCs w:val="24"/>
        </w:rPr>
      </w:pPr>
      <w:r w:rsidRPr="6DBCB46D">
        <w:rPr>
          <w:rFonts w:ascii="Times New Roman" w:hAnsi="Times New Roman" w:cs="Times New Roman"/>
          <w:sz w:val="24"/>
          <w:szCs w:val="24"/>
        </w:rPr>
        <w:t>Average</w:t>
      </w:r>
    </w:p>
    <w:p w14:paraId="6C814052" w14:textId="0E901C6C" w:rsidR="551D76F1" w:rsidRDefault="551D76F1" w:rsidP="6DBCB46D">
      <w:pPr>
        <w:pStyle w:val="ListParagraph"/>
        <w:numPr>
          <w:ilvl w:val="1"/>
          <w:numId w:val="3"/>
        </w:numPr>
        <w:rPr>
          <w:rFonts w:ascii="Times New Roman" w:hAnsi="Times New Roman" w:cs="Times New Roman"/>
          <w:sz w:val="24"/>
          <w:szCs w:val="24"/>
        </w:rPr>
      </w:pPr>
      <w:r w:rsidRPr="6DBCB46D">
        <w:rPr>
          <w:rFonts w:ascii="Times New Roman" w:hAnsi="Times New Roman" w:cs="Times New Roman"/>
          <w:sz w:val="24"/>
          <w:szCs w:val="24"/>
        </w:rPr>
        <w:t>Accuracy: 89.38%</w:t>
      </w:r>
    </w:p>
    <w:p w14:paraId="71252133" w14:textId="57091F9F" w:rsidR="551D76F1" w:rsidRDefault="551D76F1" w:rsidP="6DBCB46D">
      <w:pPr>
        <w:pStyle w:val="ListParagraph"/>
        <w:numPr>
          <w:ilvl w:val="1"/>
          <w:numId w:val="3"/>
        </w:numPr>
        <w:rPr>
          <w:rFonts w:ascii="Times New Roman" w:hAnsi="Times New Roman" w:cs="Times New Roman"/>
          <w:sz w:val="24"/>
          <w:szCs w:val="24"/>
        </w:rPr>
      </w:pPr>
      <w:r w:rsidRPr="6DBCB46D">
        <w:rPr>
          <w:rFonts w:ascii="Times New Roman" w:hAnsi="Times New Roman" w:cs="Times New Roman"/>
          <w:sz w:val="24"/>
          <w:szCs w:val="24"/>
        </w:rPr>
        <w:t>Precision for Non-</w:t>
      </w:r>
      <w:r w:rsidR="34011606" w:rsidRPr="6DBCB46D">
        <w:rPr>
          <w:rFonts w:ascii="Times New Roman" w:hAnsi="Times New Roman" w:cs="Times New Roman"/>
          <w:sz w:val="24"/>
          <w:szCs w:val="24"/>
        </w:rPr>
        <w:t>Glaucoma</w:t>
      </w:r>
      <w:r w:rsidRPr="6DBCB46D">
        <w:rPr>
          <w:rFonts w:ascii="Times New Roman" w:hAnsi="Times New Roman" w:cs="Times New Roman"/>
          <w:sz w:val="24"/>
          <w:szCs w:val="24"/>
        </w:rPr>
        <w:t xml:space="preserve"> Cases: </w:t>
      </w:r>
      <w:r w:rsidR="3BE64E42" w:rsidRPr="6DBCB46D">
        <w:rPr>
          <w:rFonts w:ascii="Times New Roman" w:hAnsi="Times New Roman" w:cs="Times New Roman"/>
          <w:sz w:val="24"/>
          <w:szCs w:val="24"/>
        </w:rPr>
        <w:t>91.8</w:t>
      </w:r>
      <w:r w:rsidR="1B45AE1E" w:rsidRPr="6DBCB46D">
        <w:rPr>
          <w:rFonts w:ascii="Times New Roman" w:hAnsi="Times New Roman" w:cs="Times New Roman"/>
          <w:sz w:val="24"/>
          <w:szCs w:val="24"/>
        </w:rPr>
        <w:t>9</w:t>
      </w:r>
      <w:r w:rsidRPr="6DBCB46D">
        <w:rPr>
          <w:rFonts w:ascii="Times New Roman" w:hAnsi="Times New Roman" w:cs="Times New Roman"/>
          <w:sz w:val="24"/>
          <w:szCs w:val="24"/>
        </w:rPr>
        <w:t>%</w:t>
      </w:r>
    </w:p>
    <w:p w14:paraId="2A8507D8" w14:textId="582666E6" w:rsidR="551D76F1" w:rsidRDefault="551D76F1" w:rsidP="6DBCB46D">
      <w:pPr>
        <w:pStyle w:val="ListParagraph"/>
        <w:numPr>
          <w:ilvl w:val="0"/>
          <w:numId w:val="3"/>
        </w:numPr>
        <w:rPr>
          <w:rFonts w:ascii="Times New Roman" w:hAnsi="Times New Roman" w:cs="Times New Roman"/>
          <w:sz w:val="24"/>
          <w:szCs w:val="24"/>
        </w:rPr>
      </w:pPr>
      <w:r w:rsidRPr="6DBCB46D">
        <w:rPr>
          <w:rFonts w:ascii="Times New Roman" w:hAnsi="Times New Roman" w:cs="Times New Roman"/>
          <w:sz w:val="24"/>
          <w:szCs w:val="24"/>
        </w:rPr>
        <w:t>Standard Deviation</w:t>
      </w:r>
    </w:p>
    <w:p w14:paraId="2FBEA1BC" w14:textId="237498C7" w:rsidR="551D76F1" w:rsidRDefault="551D76F1" w:rsidP="6DBCB46D">
      <w:pPr>
        <w:pStyle w:val="ListParagraph"/>
        <w:numPr>
          <w:ilvl w:val="1"/>
          <w:numId w:val="3"/>
        </w:numPr>
        <w:rPr>
          <w:rFonts w:ascii="Times New Roman" w:hAnsi="Times New Roman" w:cs="Times New Roman"/>
          <w:sz w:val="24"/>
          <w:szCs w:val="24"/>
        </w:rPr>
      </w:pPr>
      <w:r w:rsidRPr="6DBCB46D">
        <w:rPr>
          <w:rFonts w:ascii="Times New Roman" w:hAnsi="Times New Roman" w:cs="Times New Roman"/>
          <w:sz w:val="24"/>
          <w:szCs w:val="24"/>
        </w:rPr>
        <w:t xml:space="preserve">Accuracy: </w:t>
      </w:r>
      <w:r w:rsidR="0EE946D3" w:rsidRPr="6DBCB46D">
        <w:rPr>
          <w:rFonts w:ascii="Times New Roman" w:hAnsi="Times New Roman" w:cs="Times New Roman"/>
          <w:sz w:val="24"/>
          <w:szCs w:val="24"/>
        </w:rPr>
        <w:t>5.47</w:t>
      </w:r>
    </w:p>
    <w:p w14:paraId="79E276CA" w14:textId="24168C76" w:rsidR="551D76F1" w:rsidRDefault="551D76F1" w:rsidP="6DBCB46D">
      <w:pPr>
        <w:pStyle w:val="ListParagraph"/>
        <w:numPr>
          <w:ilvl w:val="1"/>
          <w:numId w:val="3"/>
        </w:numPr>
        <w:rPr>
          <w:rFonts w:ascii="Times New Roman" w:hAnsi="Times New Roman" w:cs="Times New Roman"/>
          <w:sz w:val="24"/>
          <w:szCs w:val="24"/>
        </w:rPr>
      </w:pPr>
      <w:r w:rsidRPr="6DBCB46D">
        <w:rPr>
          <w:rFonts w:ascii="Times New Roman" w:hAnsi="Times New Roman" w:cs="Times New Roman"/>
          <w:sz w:val="24"/>
          <w:szCs w:val="24"/>
        </w:rPr>
        <w:t>Precision for Non-</w:t>
      </w:r>
      <w:r w:rsidR="467CDEDB" w:rsidRPr="6DBCB46D">
        <w:rPr>
          <w:rFonts w:ascii="Times New Roman" w:hAnsi="Times New Roman" w:cs="Times New Roman"/>
          <w:sz w:val="24"/>
          <w:szCs w:val="24"/>
        </w:rPr>
        <w:t>Glaucoma</w:t>
      </w:r>
      <w:r w:rsidRPr="6DBCB46D">
        <w:rPr>
          <w:rFonts w:ascii="Times New Roman" w:hAnsi="Times New Roman" w:cs="Times New Roman"/>
          <w:sz w:val="24"/>
          <w:szCs w:val="24"/>
        </w:rPr>
        <w:t xml:space="preserve"> Cases: </w:t>
      </w:r>
      <w:r w:rsidR="59FAD9D9" w:rsidRPr="6DBCB46D">
        <w:rPr>
          <w:rFonts w:ascii="Times New Roman" w:hAnsi="Times New Roman" w:cs="Times New Roman"/>
          <w:sz w:val="24"/>
          <w:szCs w:val="24"/>
        </w:rPr>
        <w:t>6.</w:t>
      </w:r>
      <w:r w:rsidR="386FD772" w:rsidRPr="6DBCB46D">
        <w:rPr>
          <w:rFonts w:ascii="Times New Roman" w:hAnsi="Times New Roman" w:cs="Times New Roman"/>
          <w:sz w:val="24"/>
          <w:szCs w:val="24"/>
        </w:rPr>
        <w:t>51</w:t>
      </w:r>
    </w:p>
    <w:p w14:paraId="6191C6CB" w14:textId="238CC0FF" w:rsidR="4C314F29" w:rsidRDefault="4C314F29" w:rsidP="6DBCB46D">
      <w:pPr>
        <w:rPr>
          <w:rFonts w:ascii="Times New Roman" w:hAnsi="Times New Roman" w:cs="Times New Roman"/>
          <w:sz w:val="24"/>
          <w:szCs w:val="24"/>
        </w:rPr>
      </w:pPr>
      <w:r w:rsidRPr="6DBCB46D">
        <w:rPr>
          <w:rFonts w:ascii="Times New Roman" w:hAnsi="Times New Roman" w:cs="Times New Roman"/>
          <w:sz w:val="24"/>
          <w:szCs w:val="24"/>
        </w:rPr>
        <w:t xml:space="preserve">These values would suggest that the “Vanilla” architecture was much less </w:t>
      </w:r>
      <w:r w:rsidR="3E86E0B5" w:rsidRPr="6DBCB46D">
        <w:rPr>
          <w:rFonts w:ascii="Times New Roman" w:hAnsi="Times New Roman" w:cs="Times New Roman"/>
          <w:sz w:val="24"/>
          <w:szCs w:val="24"/>
        </w:rPr>
        <w:t>accurate</w:t>
      </w:r>
      <w:r w:rsidRPr="6DBCB46D">
        <w:rPr>
          <w:rFonts w:ascii="Times New Roman" w:hAnsi="Times New Roman" w:cs="Times New Roman"/>
          <w:sz w:val="24"/>
          <w:szCs w:val="24"/>
        </w:rPr>
        <w:t xml:space="preserve"> of a model than the aggregate values would suggest. Addi</w:t>
      </w:r>
      <w:r w:rsidR="1681A7E8" w:rsidRPr="6DBCB46D">
        <w:rPr>
          <w:rFonts w:ascii="Times New Roman" w:hAnsi="Times New Roman" w:cs="Times New Roman"/>
          <w:sz w:val="24"/>
          <w:szCs w:val="24"/>
        </w:rPr>
        <w:t xml:space="preserve">tionally, while the precision for non-glaucoma cases was </w:t>
      </w:r>
      <w:r w:rsidR="1576445A" w:rsidRPr="6DBCB46D">
        <w:rPr>
          <w:rFonts w:ascii="Times New Roman" w:hAnsi="Times New Roman" w:cs="Times New Roman"/>
          <w:sz w:val="24"/>
          <w:szCs w:val="24"/>
        </w:rPr>
        <w:t>still lower than the aggregate values for the CNN models, it was still a better value than the Random Forest, which further hints at a step in the right direction as far as mitigating the risk of false negatives is concerned.</w:t>
      </w:r>
      <w:r w:rsidR="650FC9A2" w:rsidRPr="6DBCB46D">
        <w:rPr>
          <w:rFonts w:ascii="Times New Roman" w:hAnsi="Times New Roman" w:cs="Times New Roman"/>
          <w:sz w:val="24"/>
          <w:szCs w:val="24"/>
        </w:rPr>
        <w:t xml:space="preserve"> Despite these improvements, the standard </w:t>
      </w:r>
      <w:r w:rsidR="650FC9A2" w:rsidRPr="6DBCB46D">
        <w:rPr>
          <w:rFonts w:ascii="Times New Roman" w:hAnsi="Times New Roman" w:cs="Times New Roman"/>
          <w:sz w:val="24"/>
          <w:szCs w:val="24"/>
        </w:rPr>
        <w:t xml:space="preserve">deviation of both the accuracy and non-glaucoma precision hints at a wide spread of values within the Vanilla architecture and optimizer combinations, spelling concern for </w:t>
      </w:r>
      <w:r w:rsidR="7233FB10" w:rsidRPr="6DBCB46D">
        <w:rPr>
          <w:rFonts w:ascii="Times New Roman" w:hAnsi="Times New Roman" w:cs="Times New Roman"/>
          <w:sz w:val="24"/>
          <w:szCs w:val="24"/>
        </w:rPr>
        <w:t>repeatability</w:t>
      </w:r>
      <w:r w:rsidR="650FC9A2" w:rsidRPr="6DBCB46D">
        <w:rPr>
          <w:rFonts w:ascii="Times New Roman" w:hAnsi="Times New Roman" w:cs="Times New Roman"/>
          <w:sz w:val="24"/>
          <w:szCs w:val="24"/>
        </w:rPr>
        <w:t xml:space="preserve"> in the models.</w:t>
      </w:r>
    </w:p>
    <w:p w14:paraId="3B3C1D3C" w14:textId="6412BA4F" w:rsidR="6DBCB46D" w:rsidRDefault="7D2BC5E6" w:rsidP="6DBCB46D">
      <w:pPr>
        <w:rPr>
          <w:rFonts w:ascii="Times New Roman" w:hAnsi="Times New Roman" w:cs="Times New Roman"/>
          <w:sz w:val="24"/>
          <w:szCs w:val="24"/>
        </w:rPr>
      </w:pPr>
      <w:r w:rsidRPr="6DBCB46D">
        <w:rPr>
          <w:rFonts w:ascii="Times New Roman" w:hAnsi="Times New Roman" w:cs="Times New Roman"/>
          <w:sz w:val="24"/>
          <w:szCs w:val="24"/>
        </w:rPr>
        <w:t xml:space="preserve">By far the best model in terms of accuracy for the Vanilla architecture was when used in tandem with the Adam optimizer. With an accuracy of 98.04%, the next best accuracy was </w:t>
      </w:r>
      <w:r w:rsidR="5F263502" w:rsidRPr="6DBCB46D">
        <w:rPr>
          <w:rFonts w:ascii="Times New Roman" w:hAnsi="Times New Roman" w:cs="Times New Roman"/>
          <w:sz w:val="24"/>
          <w:szCs w:val="24"/>
        </w:rPr>
        <w:t>four percentage points lower. But the optimizer is not without its imperfections. The precision for non-</w:t>
      </w:r>
      <w:proofErr w:type="spellStart"/>
      <w:r w:rsidR="5F263502" w:rsidRPr="6DBCB46D">
        <w:rPr>
          <w:rFonts w:ascii="Times New Roman" w:hAnsi="Times New Roman" w:cs="Times New Roman"/>
          <w:sz w:val="24"/>
          <w:szCs w:val="24"/>
        </w:rPr>
        <w:t>glaocuma</w:t>
      </w:r>
      <w:proofErr w:type="spellEnd"/>
      <w:r w:rsidR="5F263502" w:rsidRPr="6DBCB46D">
        <w:rPr>
          <w:rFonts w:ascii="Times New Roman" w:hAnsi="Times New Roman" w:cs="Times New Roman"/>
          <w:sz w:val="24"/>
          <w:szCs w:val="24"/>
        </w:rPr>
        <w:t xml:space="preserve"> cases was a tick or two lower than the best optimizer, though a precisio</w:t>
      </w:r>
      <w:r w:rsidR="4CFAD61A" w:rsidRPr="6DBCB46D">
        <w:rPr>
          <w:rFonts w:ascii="Times New Roman" w:hAnsi="Times New Roman" w:cs="Times New Roman"/>
          <w:sz w:val="24"/>
          <w:szCs w:val="24"/>
        </w:rPr>
        <w:t>n of 98</w:t>
      </w:r>
      <w:r w:rsidR="24AF584C" w:rsidRPr="6DBCB46D">
        <w:rPr>
          <w:rFonts w:ascii="Times New Roman" w:hAnsi="Times New Roman" w:cs="Times New Roman"/>
          <w:sz w:val="24"/>
          <w:szCs w:val="24"/>
        </w:rPr>
        <w:t>.04</w:t>
      </w:r>
      <w:r w:rsidR="4CFAD61A" w:rsidRPr="6DBCB46D">
        <w:rPr>
          <w:rFonts w:ascii="Times New Roman" w:hAnsi="Times New Roman" w:cs="Times New Roman"/>
          <w:sz w:val="24"/>
          <w:szCs w:val="24"/>
        </w:rPr>
        <w:t xml:space="preserve">% might not appear to be a terrible result, there is a more precise combination in the Vanilla architecture when combined with the </w:t>
      </w:r>
      <w:proofErr w:type="spellStart"/>
      <w:r w:rsidR="4CFAD61A" w:rsidRPr="6DBCB46D">
        <w:rPr>
          <w:rFonts w:ascii="Times New Roman" w:hAnsi="Times New Roman" w:cs="Times New Roman"/>
          <w:sz w:val="24"/>
          <w:szCs w:val="24"/>
        </w:rPr>
        <w:t>Adagrad</w:t>
      </w:r>
      <w:proofErr w:type="spellEnd"/>
      <w:r w:rsidR="4CFAD61A" w:rsidRPr="6DBCB46D">
        <w:rPr>
          <w:rFonts w:ascii="Times New Roman" w:hAnsi="Times New Roman" w:cs="Times New Roman"/>
          <w:sz w:val="24"/>
          <w:szCs w:val="24"/>
        </w:rPr>
        <w:t xml:space="preserve"> optimizer</w:t>
      </w:r>
      <w:r w:rsidR="4B45D463" w:rsidRPr="6DBCB46D">
        <w:rPr>
          <w:rFonts w:ascii="Times New Roman" w:hAnsi="Times New Roman" w:cs="Times New Roman"/>
          <w:sz w:val="24"/>
          <w:szCs w:val="24"/>
        </w:rPr>
        <w:t xml:space="preserve">, </w:t>
      </w:r>
      <w:r w:rsidR="4CFAD61A" w:rsidRPr="6DBCB46D">
        <w:rPr>
          <w:rFonts w:ascii="Times New Roman" w:hAnsi="Times New Roman" w:cs="Times New Roman"/>
          <w:sz w:val="24"/>
          <w:szCs w:val="24"/>
        </w:rPr>
        <w:t xml:space="preserve">though the accuracy for this combination </w:t>
      </w:r>
      <w:r w:rsidR="2AC80215" w:rsidRPr="6DBCB46D">
        <w:rPr>
          <w:rFonts w:ascii="Times New Roman" w:hAnsi="Times New Roman" w:cs="Times New Roman"/>
          <w:sz w:val="24"/>
          <w:szCs w:val="24"/>
        </w:rPr>
        <w:t>is far worse than the Vanilla-Adam combination</w:t>
      </w:r>
      <w:r w:rsidR="34DA24BE" w:rsidRPr="6DBCB46D">
        <w:rPr>
          <w:rFonts w:ascii="Times New Roman" w:hAnsi="Times New Roman" w:cs="Times New Roman"/>
          <w:sz w:val="24"/>
          <w:szCs w:val="24"/>
        </w:rPr>
        <w:t>, further implying that the Vanilla-Adam combination is the best combination within the scope of the Vanilla architecture.</w:t>
      </w:r>
    </w:p>
    <w:p w14:paraId="40E9D96C" w14:textId="51A4568A" w:rsidR="3549150A" w:rsidRDefault="3549150A" w:rsidP="6DBCB46D">
      <w:pPr>
        <w:rPr>
          <w:rFonts w:ascii="Times New Roman" w:hAnsi="Times New Roman" w:cs="Times New Roman"/>
          <w:b/>
          <w:bCs/>
          <w:sz w:val="24"/>
          <w:szCs w:val="24"/>
        </w:rPr>
      </w:pPr>
      <w:r w:rsidRPr="6DBCB46D">
        <w:rPr>
          <w:rFonts w:ascii="Times New Roman" w:hAnsi="Times New Roman" w:cs="Times New Roman"/>
          <w:b/>
          <w:bCs/>
          <w:sz w:val="24"/>
          <w:szCs w:val="24"/>
        </w:rPr>
        <w:t>IncetpionV3:</w:t>
      </w:r>
    </w:p>
    <w:p w14:paraId="0A3B56A2" w14:textId="24819B19" w:rsidR="6B1BBEE8" w:rsidRDefault="6B1BBEE8"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SGD</w:t>
      </w:r>
    </w:p>
    <w:p w14:paraId="6D8A260F" w14:textId="0A513006" w:rsidR="6B1BBEE8" w:rsidRDefault="6B1BBEE8"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95.1%</w:t>
      </w:r>
    </w:p>
    <w:p w14:paraId="3E6980EE" w14:textId="0C26F0B1" w:rsidR="6B1BBEE8" w:rsidRDefault="6B1BBEE8"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Precision for Non-</w:t>
      </w:r>
      <w:r w:rsidR="0F0A8B2A" w:rsidRPr="6DBCB46D">
        <w:rPr>
          <w:rFonts w:ascii="Times New Roman" w:hAnsi="Times New Roman" w:cs="Times New Roman"/>
          <w:sz w:val="24"/>
          <w:szCs w:val="24"/>
        </w:rPr>
        <w:t>Glaucoma</w:t>
      </w:r>
      <w:r w:rsidRPr="6DBCB46D">
        <w:rPr>
          <w:rFonts w:ascii="Times New Roman" w:hAnsi="Times New Roman" w:cs="Times New Roman"/>
          <w:sz w:val="24"/>
          <w:szCs w:val="24"/>
        </w:rPr>
        <w:t xml:space="preserve"> Cases: </w:t>
      </w:r>
      <w:r w:rsidR="1B9916B9" w:rsidRPr="6DBCB46D">
        <w:rPr>
          <w:rFonts w:ascii="Times New Roman" w:hAnsi="Times New Roman" w:cs="Times New Roman"/>
          <w:sz w:val="24"/>
          <w:szCs w:val="24"/>
        </w:rPr>
        <w:t>94</w:t>
      </w:r>
      <w:r w:rsidR="524D4A66" w:rsidRPr="6DBCB46D">
        <w:rPr>
          <w:rFonts w:ascii="Times New Roman" w:hAnsi="Times New Roman" w:cs="Times New Roman"/>
          <w:sz w:val="24"/>
          <w:szCs w:val="24"/>
        </w:rPr>
        <w:t>.23</w:t>
      </w:r>
      <w:r w:rsidRPr="6DBCB46D">
        <w:rPr>
          <w:rFonts w:ascii="Times New Roman" w:hAnsi="Times New Roman" w:cs="Times New Roman"/>
          <w:sz w:val="24"/>
          <w:szCs w:val="24"/>
        </w:rPr>
        <w:t>%</w:t>
      </w:r>
    </w:p>
    <w:p w14:paraId="69B59BF4" w14:textId="3C05EA9D" w:rsidR="6B1BBEE8" w:rsidRDefault="6B1BBEE8"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Adam</w:t>
      </w:r>
    </w:p>
    <w:p w14:paraId="0E43B41D" w14:textId="0855ADA9" w:rsidR="6B1BBEE8" w:rsidRDefault="6B1BBEE8"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92.16%</w:t>
      </w:r>
    </w:p>
    <w:p w14:paraId="1A18F2E5" w14:textId="6EE80D43" w:rsidR="6B1BBEE8" w:rsidRDefault="6B1BBEE8"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Precision for Non-</w:t>
      </w:r>
      <w:r w:rsidR="0FE8906E" w:rsidRPr="6DBCB46D">
        <w:rPr>
          <w:rFonts w:ascii="Times New Roman" w:hAnsi="Times New Roman" w:cs="Times New Roman"/>
          <w:sz w:val="24"/>
          <w:szCs w:val="24"/>
        </w:rPr>
        <w:t>Glaucoma</w:t>
      </w:r>
      <w:r w:rsidRPr="6DBCB46D">
        <w:rPr>
          <w:rFonts w:ascii="Times New Roman" w:hAnsi="Times New Roman" w:cs="Times New Roman"/>
          <w:sz w:val="24"/>
          <w:szCs w:val="24"/>
        </w:rPr>
        <w:t xml:space="preserve"> Cases: 9</w:t>
      </w:r>
      <w:r w:rsidR="21C0CF34" w:rsidRPr="6DBCB46D">
        <w:rPr>
          <w:rFonts w:ascii="Times New Roman" w:hAnsi="Times New Roman" w:cs="Times New Roman"/>
          <w:sz w:val="24"/>
          <w:szCs w:val="24"/>
        </w:rPr>
        <w:t>2</w:t>
      </w:r>
      <w:r w:rsidR="204B700D" w:rsidRPr="6DBCB46D">
        <w:rPr>
          <w:rFonts w:ascii="Times New Roman" w:hAnsi="Times New Roman" w:cs="Times New Roman"/>
          <w:sz w:val="24"/>
          <w:szCs w:val="24"/>
        </w:rPr>
        <w:t>.16</w:t>
      </w:r>
      <w:r w:rsidRPr="6DBCB46D">
        <w:rPr>
          <w:rFonts w:ascii="Times New Roman" w:hAnsi="Times New Roman" w:cs="Times New Roman"/>
          <w:sz w:val="24"/>
          <w:szCs w:val="24"/>
        </w:rPr>
        <w:t>%</w:t>
      </w:r>
    </w:p>
    <w:p w14:paraId="4D9DE3F5" w14:textId="31B57C64" w:rsidR="6B1BBEE8" w:rsidRDefault="6B1BBEE8" w:rsidP="6DBCB46D">
      <w:pPr>
        <w:pStyle w:val="ListParagraph"/>
        <w:numPr>
          <w:ilvl w:val="0"/>
          <w:numId w:val="2"/>
        </w:numPr>
        <w:rPr>
          <w:rFonts w:ascii="Times New Roman" w:hAnsi="Times New Roman" w:cs="Times New Roman"/>
          <w:sz w:val="24"/>
          <w:szCs w:val="24"/>
        </w:rPr>
      </w:pPr>
      <w:proofErr w:type="spellStart"/>
      <w:r w:rsidRPr="6DBCB46D">
        <w:rPr>
          <w:rFonts w:ascii="Times New Roman" w:hAnsi="Times New Roman" w:cs="Times New Roman"/>
          <w:sz w:val="24"/>
          <w:szCs w:val="24"/>
        </w:rPr>
        <w:t>RMSProp</w:t>
      </w:r>
      <w:proofErr w:type="spellEnd"/>
    </w:p>
    <w:p w14:paraId="4BC9569E" w14:textId="222AE599" w:rsidR="6B1BBEE8" w:rsidRDefault="6B1BBEE8"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93.14%</w:t>
      </w:r>
    </w:p>
    <w:p w14:paraId="355D3A1D" w14:textId="478BE496" w:rsidR="6B1BBEE8" w:rsidRDefault="6B1BBEE8"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Precision for Non-</w:t>
      </w:r>
      <w:r w:rsidR="2F5F84DB" w:rsidRPr="6DBCB46D">
        <w:rPr>
          <w:rFonts w:ascii="Times New Roman" w:hAnsi="Times New Roman" w:cs="Times New Roman"/>
          <w:sz w:val="24"/>
          <w:szCs w:val="24"/>
        </w:rPr>
        <w:t>Glaucoma</w:t>
      </w:r>
      <w:r w:rsidRPr="6DBCB46D">
        <w:rPr>
          <w:rFonts w:ascii="Times New Roman" w:hAnsi="Times New Roman" w:cs="Times New Roman"/>
          <w:sz w:val="24"/>
          <w:szCs w:val="24"/>
        </w:rPr>
        <w:t xml:space="preserve"> Cases: 9</w:t>
      </w:r>
      <w:r w:rsidR="700BCBA5" w:rsidRPr="6DBCB46D">
        <w:rPr>
          <w:rFonts w:ascii="Times New Roman" w:hAnsi="Times New Roman" w:cs="Times New Roman"/>
          <w:sz w:val="24"/>
          <w:szCs w:val="24"/>
        </w:rPr>
        <w:t>5.83</w:t>
      </w:r>
      <w:r w:rsidRPr="6DBCB46D">
        <w:rPr>
          <w:rFonts w:ascii="Times New Roman" w:hAnsi="Times New Roman" w:cs="Times New Roman"/>
          <w:sz w:val="24"/>
          <w:szCs w:val="24"/>
        </w:rPr>
        <w:t>%</w:t>
      </w:r>
    </w:p>
    <w:p w14:paraId="71531077" w14:textId="25303396" w:rsidR="6B1BBEE8" w:rsidRDefault="6B1BBEE8" w:rsidP="6DBCB46D">
      <w:pPr>
        <w:pStyle w:val="ListParagraph"/>
        <w:numPr>
          <w:ilvl w:val="0"/>
          <w:numId w:val="2"/>
        </w:numPr>
        <w:rPr>
          <w:rFonts w:ascii="Times New Roman" w:hAnsi="Times New Roman" w:cs="Times New Roman"/>
          <w:sz w:val="24"/>
          <w:szCs w:val="24"/>
        </w:rPr>
      </w:pPr>
      <w:proofErr w:type="spellStart"/>
      <w:r w:rsidRPr="6DBCB46D">
        <w:rPr>
          <w:rFonts w:ascii="Times New Roman" w:hAnsi="Times New Roman" w:cs="Times New Roman"/>
          <w:sz w:val="24"/>
          <w:szCs w:val="24"/>
        </w:rPr>
        <w:t>Adagrad</w:t>
      </w:r>
      <w:proofErr w:type="spellEnd"/>
    </w:p>
    <w:p w14:paraId="7303644F" w14:textId="3D1EED0D" w:rsidR="6B1BBEE8" w:rsidRDefault="6B1BBEE8"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95.1%</w:t>
      </w:r>
    </w:p>
    <w:p w14:paraId="2F25A66E" w14:textId="6F6181C1" w:rsidR="6B1BBEE8" w:rsidRDefault="6B1BBEE8"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Precision for Non-</w:t>
      </w:r>
      <w:r w:rsidR="1ED79B69" w:rsidRPr="6DBCB46D">
        <w:rPr>
          <w:rFonts w:ascii="Times New Roman" w:hAnsi="Times New Roman" w:cs="Times New Roman"/>
          <w:sz w:val="24"/>
          <w:szCs w:val="24"/>
        </w:rPr>
        <w:t>Glaucoma</w:t>
      </w:r>
      <w:r w:rsidRPr="6DBCB46D">
        <w:rPr>
          <w:rFonts w:ascii="Times New Roman" w:hAnsi="Times New Roman" w:cs="Times New Roman"/>
          <w:sz w:val="24"/>
          <w:szCs w:val="24"/>
        </w:rPr>
        <w:t xml:space="preserve"> Cases: </w:t>
      </w:r>
      <w:r w:rsidR="77709D46" w:rsidRPr="6DBCB46D">
        <w:rPr>
          <w:rFonts w:ascii="Times New Roman" w:hAnsi="Times New Roman" w:cs="Times New Roman"/>
          <w:sz w:val="24"/>
          <w:szCs w:val="24"/>
        </w:rPr>
        <w:t>9</w:t>
      </w:r>
      <w:r w:rsidR="12A8FEE3" w:rsidRPr="6DBCB46D">
        <w:rPr>
          <w:rFonts w:ascii="Times New Roman" w:hAnsi="Times New Roman" w:cs="Times New Roman"/>
          <w:sz w:val="24"/>
          <w:szCs w:val="24"/>
        </w:rPr>
        <w:t>7.92</w:t>
      </w:r>
      <w:r w:rsidRPr="6DBCB46D">
        <w:rPr>
          <w:rFonts w:ascii="Times New Roman" w:hAnsi="Times New Roman" w:cs="Times New Roman"/>
          <w:sz w:val="24"/>
          <w:szCs w:val="24"/>
        </w:rPr>
        <w:t>%</w:t>
      </w:r>
    </w:p>
    <w:p w14:paraId="718A7D63" w14:textId="7A51EE55" w:rsidR="6B1BBEE8" w:rsidRDefault="6B1BBEE8" w:rsidP="6DBCB46D">
      <w:pPr>
        <w:pStyle w:val="ListParagraph"/>
        <w:numPr>
          <w:ilvl w:val="0"/>
          <w:numId w:val="2"/>
        </w:numPr>
        <w:rPr>
          <w:rFonts w:ascii="Times New Roman" w:hAnsi="Times New Roman" w:cs="Times New Roman"/>
          <w:sz w:val="24"/>
          <w:szCs w:val="24"/>
        </w:rPr>
      </w:pPr>
      <w:proofErr w:type="spellStart"/>
      <w:r w:rsidRPr="6DBCB46D">
        <w:rPr>
          <w:rFonts w:ascii="Times New Roman" w:hAnsi="Times New Roman" w:cs="Times New Roman"/>
          <w:sz w:val="24"/>
          <w:szCs w:val="24"/>
        </w:rPr>
        <w:t>Adadelta</w:t>
      </w:r>
      <w:proofErr w:type="spellEnd"/>
    </w:p>
    <w:p w14:paraId="5CBB42DC" w14:textId="735A5AAD" w:rsidR="6B1BBEE8" w:rsidRDefault="6B1BBEE8"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lastRenderedPageBreak/>
        <w:t>Accuracy: 96.08%</w:t>
      </w:r>
    </w:p>
    <w:p w14:paraId="131B5DEF" w14:textId="22B0C7FE" w:rsidR="6B1BBEE8" w:rsidRDefault="6B1BBEE8"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Precision for Non-</w:t>
      </w:r>
      <w:r w:rsidR="43F8A8A2" w:rsidRPr="6DBCB46D">
        <w:rPr>
          <w:rFonts w:ascii="Times New Roman" w:hAnsi="Times New Roman" w:cs="Times New Roman"/>
          <w:sz w:val="24"/>
          <w:szCs w:val="24"/>
        </w:rPr>
        <w:t>Glaucoma</w:t>
      </w:r>
      <w:r w:rsidRPr="6DBCB46D">
        <w:rPr>
          <w:rFonts w:ascii="Times New Roman" w:hAnsi="Times New Roman" w:cs="Times New Roman"/>
          <w:sz w:val="24"/>
          <w:szCs w:val="24"/>
        </w:rPr>
        <w:t xml:space="preserve"> Cases: 9</w:t>
      </w:r>
      <w:r w:rsidR="737F09EF" w:rsidRPr="6DBCB46D">
        <w:rPr>
          <w:rFonts w:ascii="Times New Roman" w:hAnsi="Times New Roman" w:cs="Times New Roman"/>
          <w:sz w:val="24"/>
          <w:szCs w:val="24"/>
        </w:rPr>
        <w:t>7.96</w:t>
      </w:r>
      <w:r w:rsidRPr="6DBCB46D">
        <w:rPr>
          <w:rFonts w:ascii="Times New Roman" w:hAnsi="Times New Roman" w:cs="Times New Roman"/>
          <w:sz w:val="24"/>
          <w:szCs w:val="24"/>
        </w:rPr>
        <w:t>%</w:t>
      </w:r>
    </w:p>
    <w:p w14:paraId="4D838934" w14:textId="687538A1" w:rsidR="6B1BBEE8" w:rsidRDefault="6B1BBEE8"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Nadam</w:t>
      </w:r>
    </w:p>
    <w:p w14:paraId="697D9357" w14:textId="25F4A24F" w:rsidR="6B1BBEE8" w:rsidRDefault="6B1BBEE8"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96.08%</w:t>
      </w:r>
    </w:p>
    <w:p w14:paraId="5BBA7AEE" w14:textId="60B0CDF1" w:rsidR="6B1BBEE8" w:rsidRDefault="6B1BBEE8"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Precision for Non-</w:t>
      </w:r>
      <w:r w:rsidR="2E47AF86" w:rsidRPr="6DBCB46D">
        <w:rPr>
          <w:rFonts w:ascii="Times New Roman" w:hAnsi="Times New Roman" w:cs="Times New Roman"/>
          <w:sz w:val="24"/>
          <w:szCs w:val="24"/>
        </w:rPr>
        <w:t>Glaucoma</w:t>
      </w:r>
      <w:r w:rsidRPr="6DBCB46D">
        <w:rPr>
          <w:rFonts w:ascii="Times New Roman" w:hAnsi="Times New Roman" w:cs="Times New Roman"/>
          <w:sz w:val="24"/>
          <w:szCs w:val="24"/>
        </w:rPr>
        <w:t xml:space="preserve"> Cases: </w:t>
      </w:r>
      <w:r w:rsidR="0446085F" w:rsidRPr="6DBCB46D">
        <w:rPr>
          <w:rFonts w:ascii="Times New Roman" w:hAnsi="Times New Roman" w:cs="Times New Roman"/>
          <w:sz w:val="24"/>
          <w:szCs w:val="24"/>
        </w:rPr>
        <w:t>9</w:t>
      </w:r>
      <w:r w:rsidR="5E2AB157" w:rsidRPr="6DBCB46D">
        <w:rPr>
          <w:rFonts w:ascii="Times New Roman" w:hAnsi="Times New Roman" w:cs="Times New Roman"/>
          <w:sz w:val="24"/>
          <w:szCs w:val="24"/>
        </w:rPr>
        <w:t>6.08</w:t>
      </w:r>
      <w:r w:rsidRPr="6DBCB46D">
        <w:rPr>
          <w:rFonts w:ascii="Times New Roman" w:hAnsi="Times New Roman" w:cs="Times New Roman"/>
          <w:sz w:val="24"/>
          <w:szCs w:val="24"/>
        </w:rPr>
        <w:t>%</w:t>
      </w:r>
    </w:p>
    <w:p w14:paraId="4E6736B1" w14:textId="26257F65" w:rsidR="6B1BBEE8" w:rsidRDefault="6B1BBEE8"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Average</w:t>
      </w:r>
    </w:p>
    <w:p w14:paraId="388855B0" w14:textId="0D0B6B7D" w:rsidR="6B1BBEE8" w:rsidRDefault="6B1BBEE8"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94.61%</w:t>
      </w:r>
    </w:p>
    <w:p w14:paraId="00F0BC7E" w14:textId="5E693293" w:rsidR="6B1BBEE8" w:rsidRDefault="6B1BBEE8"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Precision for Non-</w:t>
      </w:r>
      <w:r w:rsidR="223AC5D8" w:rsidRPr="6DBCB46D">
        <w:rPr>
          <w:rFonts w:ascii="Times New Roman" w:hAnsi="Times New Roman" w:cs="Times New Roman"/>
          <w:sz w:val="24"/>
          <w:szCs w:val="24"/>
        </w:rPr>
        <w:t>Glaucoma</w:t>
      </w:r>
      <w:r w:rsidRPr="6DBCB46D">
        <w:rPr>
          <w:rFonts w:ascii="Times New Roman" w:hAnsi="Times New Roman" w:cs="Times New Roman"/>
          <w:sz w:val="24"/>
          <w:szCs w:val="24"/>
        </w:rPr>
        <w:t xml:space="preserve"> Cases: 9</w:t>
      </w:r>
      <w:r w:rsidR="7B83DDC0" w:rsidRPr="6DBCB46D">
        <w:rPr>
          <w:rFonts w:ascii="Times New Roman" w:hAnsi="Times New Roman" w:cs="Times New Roman"/>
          <w:sz w:val="24"/>
          <w:szCs w:val="24"/>
        </w:rPr>
        <w:t>5.6</w:t>
      </w:r>
      <w:r w:rsidR="12A59A05" w:rsidRPr="6DBCB46D">
        <w:rPr>
          <w:rFonts w:ascii="Times New Roman" w:hAnsi="Times New Roman" w:cs="Times New Roman"/>
          <w:sz w:val="24"/>
          <w:szCs w:val="24"/>
        </w:rPr>
        <w:t>9</w:t>
      </w:r>
      <w:r w:rsidRPr="6DBCB46D">
        <w:rPr>
          <w:rFonts w:ascii="Times New Roman" w:hAnsi="Times New Roman" w:cs="Times New Roman"/>
          <w:sz w:val="24"/>
          <w:szCs w:val="24"/>
        </w:rPr>
        <w:t>%</w:t>
      </w:r>
    </w:p>
    <w:p w14:paraId="2BAF4B7F" w14:textId="582666E6" w:rsidR="6B1BBEE8" w:rsidRDefault="6B1BBEE8"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Standard Deviation</w:t>
      </w:r>
    </w:p>
    <w:p w14:paraId="5750A79A" w14:textId="1A813193" w:rsidR="6B1BBEE8" w:rsidRDefault="6B1BBEE8"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Accuracy: </w:t>
      </w:r>
      <w:r w:rsidR="2F0CFCE0" w:rsidRPr="6DBCB46D">
        <w:rPr>
          <w:rFonts w:ascii="Times New Roman" w:hAnsi="Times New Roman" w:cs="Times New Roman"/>
          <w:sz w:val="24"/>
          <w:szCs w:val="24"/>
        </w:rPr>
        <w:t>1</w:t>
      </w:r>
      <w:r w:rsidRPr="6DBCB46D">
        <w:rPr>
          <w:rFonts w:ascii="Times New Roman" w:hAnsi="Times New Roman" w:cs="Times New Roman"/>
          <w:sz w:val="24"/>
          <w:szCs w:val="24"/>
        </w:rPr>
        <w:t>.47</w:t>
      </w:r>
    </w:p>
    <w:p w14:paraId="3C722378" w14:textId="0E83422A" w:rsidR="6B1BBEE8" w:rsidRDefault="6B1BBEE8"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Precision for Non-</w:t>
      </w:r>
      <w:r w:rsidR="32A5581F" w:rsidRPr="6DBCB46D">
        <w:rPr>
          <w:rFonts w:ascii="Times New Roman" w:hAnsi="Times New Roman" w:cs="Times New Roman"/>
          <w:sz w:val="24"/>
          <w:szCs w:val="24"/>
        </w:rPr>
        <w:t>Glaucoma</w:t>
      </w:r>
      <w:r w:rsidRPr="6DBCB46D">
        <w:rPr>
          <w:rFonts w:ascii="Times New Roman" w:hAnsi="Times New Roman" w:cs="Times New Roman"/>
          <w:sz w:val="24"/>
          <w:szCs w:val="24"/>
        </w:rPr>
        <w:t xml:space="preserve"> Cases: </w:t>
      </w:r>
      <w:r w:rsidR="6020602C" w:rsidRPr="6DBCB46D">
        <w:rPr>
          <w:rFonts w:ascii="Times New Roman" w:hAnsi="Times New Roman" w:cs="Times New Roman"/>
          <w:sz w:val="24"/>
          <w:szCs w:val="24"/>
        </w:rPr>
        <w:t>2.</w:t>
      </w:r>
      <w:r w:rsidR="444F4E09" w:rsidRPr="6DBCB46D">
        <w:rPr>
          <w:rFonts w:ascii="Times New Roman" w:hAnsi="Times New Roman" w:cs="Times New Roman"/>
          <w:sz w:val="24"/>
          <w:szCs w:val="24"/>
        </w:rPr>
        <w:t>0</w:t>
      </w:r>
      <w:r w:rsidR="6020602C" w:rsidRPr="6DBCB46D">
        <w:rPr>
          <w:rFonts w:ascii="Times New Roman" w:hAnsi="Times New Roman" w:cs="Times New Roman"/>
          <w:sz w:val="24"/>
          <w:szCs w:val="24"/>
        </w:rPr>
        <w:t>3</w:t>
      </w:r>
    </w:p>
    <w:p w14:paraId="142F94F9" w14:textId="134E83CC" w:rsidR="51604BDD" w:rsidRDefault="51604BDD" w:rsidP="6DBCB46D">
      <w:pPr>
        <w:rPr>
          <w:rFonts w:ascii="Times New Roman" w:hAnsi="Times New Roman" w:cs="Times New Roman"/>
          <w:sz w:val="24"/>
          <w:szCs w:val="24"/>
        </w:rPr>
      </w:pPr>
      <w:r w:rsidRPr="6DBCB46D">
        <w:rPr>
          <w:rFonts w:ascii="Times New Roman" w:hAnsi="Times New Roman" w:cs="Times New Roman"/>
          <w:sz w:val="24"/>
          <w:szCs w:val="24"/>
        </w:rPr>
        <w:t xml:space="preserve">For the InceptionV3 architecture, the average accuracy improved in quite </w:t>
      </w:r>
      <w:r w:rsidR="7509250F" w:rsidRPr="6DBCB46D">
        <w:rPr>
          <w:rFonts w:ascii="Times New Roman" w:hAnsi="Times New Roman" w:cs="Times New Roman"/>
          <w:sz w:val="24"/>
          <w:szCs w:val="24"/>
        </w:rPr>
        <w:t>dramatic</w:t>
      </w:r>
      <w:r w:rsidRPr="6DBCB46D">
        <w:rPr>
          <w:rFonts w:ascii="Times New Roman" w:hAnsi="Times New Roman" w:cs="Times New Roman"/>
          <w:sz w:val="24"/>
          <w:szCs w:val="24"/>
        </w:rPr>
        <w:t xml:space="preserve"> fashion compared to the Vanilla architecture, jumping an impressive five percentage points. This </w:t>
      </w:r>
      <w:r w:rsidR="39906E83" w:rsidRPr="6DBCB46D">
        <w:rPr>
          <w:rFonts w:ascii="Times New Roman" w:hAnsi="Times New Roman" w:cs="Times New Roman"/>
          <w:sz w:val="24"/>
          <w:szCs w:val="24"/>
        </w:rPr>
        <w:t xml:space="preserve">is further backed by the breakdown of each architecture-optimizer combination, as each accuracy was at or above 92%. Further evaluation shows that with a standard deviation at one and a half, </w:t>
      </w:r>
      <w:r w:rsidR="5703942B" w:rsidRPr="6DBCB46D">
        <w:rPr>
          <w:rFonts w:ascii="Times New Roman" w:hAnsi="Times New Roman" w:cs="Times New Roman"/>
          <w:sz w:val="24"/>
          <w:szCs w:val="24"/>
        </w:rPr>
        <w:t>the model is much more reliable in terms of getting a precision within a smaller range than the Vanilla architecture.</w:t>
      </w:r>
    </w:p>
    <w:p w14:paraId="59CA2003" w14:textId="689602F6" w:rsidR="6DBCB46D" w:rsidRDefault="5703942B" w:rsidP="6DBCB46D">
      <w:pPr>
        <w:rPr>
          <w:rFonts w:ascii="Times New Roman" w:hAnsi="Times New Roman" w:cs="Times New Roman"/>
          <w:sz w:val="24"/>
          <w:szCs w:val="24"/>
        </w:rPr>
      </w:pPr>
      <w:r w:rsidRPr="6DBCB46D">
        <w:rPr>
          <w:rFonts w:ascii="Times New Roman" w:hAnsi="Times New Roman" w:cs="Times New Roman"/>
          <w:sz w:val="24"/>
          <w:szCs w:val="24"/>
        </w:rPr>
        <w:t xml:space="preserve">The best combination of architecture-optimizer for InceptionV3 was when it was paired with the </w:t>
      </w:r>
      <w:proofErr w:type="spellStart"/>
      <w:r w:rsidRPr="6DBCB46D">
        <w:rPr>
          <w:rFonts w:ascii="Times New Roman" w:hAnsi="Times New Roman" w:cs="Times New Roman"/>
          <w:sz w:val="24"/>
          <w:szCs w:val="24"/>
        </w:rPr>
        <w:t>Adadelta</w:t>
      </w:r>
      <w:proofErr w:type="spellEnd"/>
      <w:r w:rsidRPr="6DBCB46D">
        <w:rPr>
          <w:rFonts w:ascii="Times New Roman" w:hAnsi="Times New Roman" w:cs="Times New Roman"/>
          <w:sz w:val="24"/>
          <w:szCs w:val="24"/>
        </w:rPr>
        <w:t xml:space="preserve"> optimizer. Tied for the highest accuracy of the optimizers with</w:t>
      </w:r>
      <w:r w:rsidR="242AA7DC" w:rsidRPr="6DBCB46D">
        <w:rPr>
          <w:rFonts w:ascii="Times New Roman" w:hAnsi="Times New Roman" w:cs="Times New Roman"/>
          <w:sz w:val="24"/>
          <w:szCs w:val="24"/>
        </w:rPr>
        <w:t xml:space="preserve"> the InceptionV3 architecture at 96.08%, the </w:t>
      </w:r>
      <w:proofErr w:type="spellStart"/>
      <w:r w:rsidR="242AA7DC" w:rsidRPr="6DBCB46D">
        <w:rPr>
          <w:rFonts w:ascii="Times New Roman" w:hAnsi="Times New Roman" w:cs="Times New Roman"/>
          <w:sz w:val="24"/>
          <w:szCs w:val="24"/>
        </w:rPr>
        <w:t>Adadelta</w:t>
      </w:r>
      <w:proofErr w:type="spellEnd"/>
      <w:r w:rsidR="242AA7DC" w:rsidRPr="6DBCB46D">
        <w:rPr>
          <w:rFonts w:ascii="Times New Roman" w:hAnsi="Times New Roman" w:cs="Times New Roman"/>
          <w:sz w:val="24"/>
          <w:szCs w:val="24"/>
        </w:rPr>
        <w:t xml:space="preserve"> outpaced the Nadam optimizer in terms of its added precision in detecting non-</w:t>
      </w:r>
      <w:r w:rsidR="62CF8D0D" w:rsidRPr="6DBCB46D">
        <w:rPr>
          <w:rFonts w:ascii="Times New Roman" w:hAnsi="Times New Roman" w:cs="Times New Roman"/>
          <w:sz w:val="24"/>
          <w:szCs w:val="24"/>
        </w:rPr>
        <w:t>glaucoma</w:t>
      </w:r>
      <w:r w:rsidR="242AA7DC" w:rsidRPr="6DBCB46D">
        <w:rPr>
          <w:rFonts w:ascii="Times New Roman" w:hAnsi="Times New Roman" w:cs="Times New Roman"/>
          <w:sz w:val="24"/>
          <w:szCs w:val="24"/>
        </w:rPr>
        <w:t xml:space="preserve"> cases at 9</w:t>
      </w:r>
      <w:r w:rsidR="3223EF21" w:rsidRPr="6DBCB46D">
        <w:rPr>
          <w:rFonts w:ascii="Times New Roman" w:hAnsi="Times New Roman" w:cs="Times New Roman"/>
          <w:sz w:val="24"/>
          <w:szCs w:val="24"/>
        </w:rPr>
        <w:t>7.96</w:t>
      </w:r>
      <w:r w:rsidR="242AA7DC" w:rsidRPr="6DBCB46D">
        <w:rPr>
          <w:rFonts w:ascii="Times New Roman" w:hAnsi="Times New Roman" w:cs="Times New Roman"/>
          <w:sz w:val="24"/>
          <w:szCs w:val="24"/>
        </w:rPr>
        <w:t xml:space="preserve">%, which is an improvement compared to the Nadam optimizer, which sits two percentage points behind at </w:t>
      </w:r>
      <w:r w:rsidR="77C94334" w:rsidRPr="6DBCB46D">
        <w:rPr>
          <w:rFonts w:ascii="Times New Roman" w:hAnsi="Times New Roman" w:cs="Times New Roman"/>
          <w:sz w:val="24"/>
          <w:szCs w:val="24"/>
        </w:rPr>
        <w:t>96</w:t>
      </w:r>
      <w:r w:rsidR="63307346" w:rsidRPr="6DBCB46D">
        <w:rPr>
          <w:rFonts w:ascii="Times New Roman" w:hAnsi="Times New Roman" w:cs="Times New Roman"/>
          <w:sz w:val="24"/>
          <w:szCs w:val="24"/>
        </w:rPr>
        <w:t>.08</w:t>
      </w:r>
      <w:r w:rsidR="77C94334" w:rsidRPr="6DBCB46D">
        <w:rPr>
          <w:rFonts w:ascii="Times New Roman" w:hAnsi="Times New Roman" w:cs="Times New Roman"/>
          <w:sz w:val="24"/>
          <w:szCs w:val="24"/>
        </w:rPr>
        <w:t>% precise.</w:t>
      </w:r>
      <w:r w:rsidR="4A418E38" w:rsidRPr="6DBCB46D">
        <w:rPr>
          <w:rFonts w:ascii="Times New Roman" w:hAnsi="Times New Roman" w:cs="Times New Roman"/>
          <w:sz w:val="24"/>
          <w:szCs w:val="24"/>
        </w:rPr>
        <w:t xml:space="preserve"> This proves that the best combination amongst the InceptionV3 architecture was when it was paired with the </w:t>
      </w:r>
      <w:proofErr w:type="spellStart"/>
      <w:r w:rsidR="4A418E38" w:rsidRPr="6DBCB46D">
        <w:rPr>
          <w:rFonts w:ascii="Times New Roman" w:hAnsi="Times New Roman" w:cs="Times New Roman"/>
          <w:sz w:val="24"/>
          <w:szCs w:val="24"/>
        </w:rPr>
        <w:t>Adadelta</w:t>
      </w:r>
      <w:proofErr w:type="spellEnd"/>
      <w:r w:rsidR="4A418E38" w:rsidRPr="6DBCB46D">
        <w:rPr>
          <w:rFonts w:ascii="Times New Roman" w:hAnsi="Times New Roman" w:cs="Times New Roman"/>
          <w:sz w:val="24"/>
          <w:szCs w:val="24"/>
        </w:rPr>
        <w:t xml:space="preserve"> optimizer</w:t>
      </w:r>
    </w:p>
    <w:p w14:paraId="7D4791D2" w14:textId="6EB01CF5" w:rsidR="484A2D14" w:rsidRDefault="484A2D14" w:rsidP="6DBCB46D">
      <w:pPr>
        <w:rPr>
          <w:rFonts w:ascii="Times New Roman" w:hAnsi="Times New Roman" w:cs="Times New Roman"/>
          <w:b/>
          <w:bCs/>
          <w:sz w:val="24"/>
          <w:szCs w:val="24"/>
        </w:rPr>
      </w:pPr>
      <w:r w:rsidRPr="6DBCB46D">
        <w:rPr>
          <w:rFonts w:ascii="Times New Roman" w:hAnsi="Times New Roman" w:cs="Times New Roman"/>
          <w:b/>
          <w:bCs/>
          <w:sz w:val="24"/>
          <w:szCs w:val="24"/>
        </w:rPr>
        <w:t>VGG16:</w:t>
      </w:r>
    </w:p>
    <w:p w14:paraId="4B50A25F" w14:textId="24819B19" w:rsidR="4E6AFA4C" w:rsidRDefault="4E6AFA4C"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SGD</w:t>
      </w:r>
    </w:p>
    <w:p w14:paraId="2CEC7A25" w14:textId="58A1C99E" w:rsidR="4E6AFA4C" w:rsidRDefault="4E6AFA4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94.12%</w:t>
      </w:r>
    </w:p>
    <w:p w14:paraId="086CD2B8" w14:textId="0096A940" w:rsidR="4E6AFA4C" w:rsidRDefault="4E6AFA4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Precision for Non-Glaucoma Cases: 9</w:t>
      </w:r>
      <w:r w:rsidR="141E5E3D" w:rsidRPr="6DBCB46D">
        <w:rPr>
          <w:rFonts w:ascii="Times New Roman" w:hAnsi="Times New Roman" w:cs="Times New Roman"/>
          <w:sz w:val="24"/>
          <w:szCs w:val="24"/>
        </w:rPr>
        <w:t>5.92</w:t>
      </w:r>
      <w:r w:rsidRPr="6DBCB46D">
        <w:rPr>
          <w:rFonts w:ascii="Times New Roman" w:hAnsi="Times New Roman" w:cs="Times New Roman"/>
          <w:sz w:val="24"/>
          <w:szCs w:val="24"/>
        </w:rPr>
        <w:t>%</w:t>
      </w:r>
    </w:p>
    <w:p w14:paraId="3528C686" w14:textId="3C05EA9D" w:rsidR="4E6AFA4C" w:rsidRDefault="4E6AFA4C"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Adam</w:t>
      </w:r>
    </w:p>
    <w:p w14:paraId="401E65C4" w14:textId="14CF9BB7" w:rsidR="4E6AFA4C" w:rsidRDefault="4E6AFA4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94.12%</w:t>
      </w:r>
    </w:p>
    <w:p w14:paraId="35C9F1B3" w14:textId="7B14599D" w:rsidR="4E6AFA4C" w:rsidRDefault="4E6AFA4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Precision for Non-Glaucoma Cases: 92</w:t>
      </w:r>
      <w:r w:rsidR="59F67094" w:rsidRPr="6DBCB46D">
        <w:rPr>
          <w:rFonts w:ascii="Times New Roman" w:hAnsi="Times New Roman" w:cs="Times New Roman"/>
          <w:sz w:val="24"/>
          <w:szCs w:val="24"/>
        </w:rPr>
        <w:t>.17</w:t>
      </w:r>
      <w:r w:rsidRPr="6DBCB46D">
        <w:rPr>
          <w:rFonts w:ascii="Times New Roman" w:hAnsi="Times New Roman" w:cs="Times New Roman"/>
          <w:sz w:val="24"/>
          <w:szCs w:val="24"/>
        </w:rPr>
        <w:t>%</w:t>
      </w:r>
    </w:p>
    <w:p w14:paraId="5D9C2EDF" w14:textId="31B57C64" w:rsidR="4E6AFA4C" w:rsidRDefault="4E6AFA4C" w:rsidP="6DBCB46D">
      <w:pPr>
        <w:pStyle w:val="ListParagraph"/>
        <w:numPr>
          <w:ilvl w:val="0"/>
          <w:numId w:val="2"/>
        </w:numPr>
        <w:rPr>
          <w:rFonts w:ascii="Times New Roman" w:hAnsi="Times New Roman" w:cs="Times New Roman"/>
          <w:sz w:val="24"/>
          <w:szCs w:val="24"/>
        </w:rPr>
      </w:pPr>
      <w:proofErr w:type="spellStart"/>
      <w:r w:rsidRPr="6DBCB46D">
        <w:rPr>
          <w:rFonts w:ascii="Times New Roman" w:hAnsi="Times New Roman" w:cs="Times New Roman"/>
          <w:sz w:val="24"/>
          <w:szCs w:val="24"/>
        </w:rPr>
        <w:t>RMSProp</w:t>
      </w:r>
      <w:proofErr w:type="spellEnd"/>
    </w:p>
    <w:p w14:paraId="64D2913E" w14:textId="6E288429" w:rsidR="4E6AFA4C" w:rsidRDefault="4E6AFA4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95.1%</w:t>
      </w:r>
    </w:p>
    <w:p w14:paraId="33B65857" w14:textId="04B05496" w:rsidR="4E6AFA4C" w:rsidRDefault="4E6AFA4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Precision for Non-Glaucoma Cases: 9</w:t>
      </w:r>
      <w:r w:rsidR="3F2448AD" w:rsidRPr="6DBCB46D">
        <w:rPr>
          <w:rFonts w:ascii="Times New Roman" w:hAnsi="Times New Roman" w:cs="Times New Roman"/>
          <w:sz w:val="24"/>
          <w:szCs w:val="24"/>
        </w:rPr>
        <w:t>5.83</w:t>
      </w:r>
      <w:r w:rsidRPr="6DBCB46D">
        <w:rPr>
          <w:rFonts w:ascii="Times New Roman" w:hAnsi="Times New Roman" w:cs="Times New Roman"/>
          <w:sz w:val="24"/>
          <w:szCs w:val="24"/>
        </w:rPr>
        <w:t>%</w:t>
      </w:r>
    </w:p>
    <w:p w14:paraId="4F514533" w14:textId="25303396" w:rsidR="4E6AFA4C" w:rsidRDefault="4E6AFA4C" w:rsidP="6DBCB46D">
      <w:pPr>
        <w:pStyle w:val="ListParagraph"/>
        <w:numPr>
          <w:ilvl w:val="0"/>
          <w:numId w:val="2"/>
        </w:numPr>
        <w:rPr>
          <w:rFonts w:ascii="Times New Roman" w:hAnsi="Times New Roman" w:cs="Times New Roman"/>
          <w:sz w:val="24"/>
          <w:szCs w:val="24"/>
        </w:rPr>
      </w:pPr>
      <w:proofErr w:type="spellStart"/>
      <w:r w:rsidRPr="6DBCB46D">
        <w:rPr>
          <w:rFonts w:ascii="Times New Roman" w:hAnsi="Times New Roman" w:cs="Times New Roman"/>
          <w:sz w:val="24"/>
          <w:szCs w:val="24"/>
        </w:rPr>
        <w:t>Adagrad</w:t>
      </w:r>
      <w:proofErr w:type="spellEnd"/>
    </w:p>
    <w:p w14:paraId="5F7A1A5E" w14:textId="54FCB916" w:rsidR="4E6AFA4C" w:rsidRDefault="4E6AFA4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92.16%</w:t>
      </w:r>
    </w:p>
    <w:p w14:paraId="3DD0BFAD" w14:textId="616DA550" w:rsidR="4E6AFA4C" w:rsidRDefault="4E6AFA4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Precision for Non-Glaucoma Cases: 9</w:t>
      </w:r>
      <w:r w:rsidR="41BC811E" w:rsidRPr="6DBCB46D">
        <w:rPr>
          <w:rFonts w:ascii="Times New Roman" w:hAnsi="Times New Roman" w:cs="Times New Roman"/>
          <w:sz w:val="24"/>
          <w:szCs w:val="24"/>
        </w:rPr>
        <w:t>7.78</w:t>
      </w:r>
      <w:r w:rsidRPr="6DBCB46D">
        <w:rPr>
          <w:rFonts w:ascii="Times New Roman" w:hAnsi="Times New Roman" w:cs="Times New Roman"/>
          <w:sz w:val="24"/>
          <w:szCs w:val="24"/>
        </w:rPr>
        <w:t>%</w:t>
      </w:r>
    </w:p>
    <w:p w14:paraId="7818D016" w14:textId="7A51EE55" w:rsidR="4E6AFA4C" w:rsidRDefault="4E6AFA4C" w:rsidP="6DBCB46D">
      <w:pPr>
        <w:pStyle w:val="ListParagraph"/>
        <w:numPr>
          <w:ilvl w:val="0"/>
          <w:numId w:val="2"/>
        </w:numPr>
        <w:rPr>
          <w:rFonts w:ascii="Times New Roman" w:hAnsi="Times New Roman" w:cs="Times New Roman"/>
          <w:sz w:val="24"/>
          <w:szCs w:val="24"/>
        </w:rPr>
      </w:pPr>
      <w:proofErr w:type="spellStart"/>
      <w:r w:rsidRPr="6DBCB46D">
        <w:rPr>
          <w:rFonts w:ascii="Times New Roman" w:hAnsi="Times New Roman" w:cs="Times New Roman"/>
          <w:sz w:val="24"/>
          <w:szCs w:val="24"/>
        </w:rPr>
        <w:t>Adadelta</w:t>
      </w:r>
      <w:proofErr w:type="spellEnd"/>
    </w:p>
    <w:p w14:paraId="6A33F911" w14:textId="0408DAE4" w:rsidR="4E6AFA4C" w:rsidRDefault="4E6AFA4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w:t>
      </w:r>
      <w:r w:rsidR="7E8DB0FE" w:rsidRPr="6DBCB46D">
        <w:rPr>
          <w:rFonts w:ascii="Times New Roman" w:hAnsi="Times New Roman" w:cs="Times New Roman"/>
          <w:sz w:val="24"/>
          <w:szCs w:val="24"/>
        </w:rPr>
        <w:t>4.12</w:t>
      </w:r>
      <w:r w:rsidRPr="6DBCB46D">
        <w:rPr>
          <w:rFonts w:ascii="Times New Roman" w:hAnsi="Times New Roman" w:cs="Times New Roman"/>
          <w:sz w:val="24"/>
          <w:szCs w:val="24"/>
        </w:rPr>
        <w:t>%</w:t>
      </w:r>
    </w:p>
    <w:p w14:paraId="4B8DA23A" w14:textId="762617C6" w:rsidR="4E6AFA4C" w:rsidRDefault="4E6AFA4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Precision for Non-Glaucoma Cases: 9</w:t>
      </w:r>
      <w:r w:rsidR="1A84F4A1" w:rsidRPr="6DBCB46D">
        <w:rPr>
          <w:rFonts w:ascii="Times New Roman" w:hAnsi="Times New Roman" w:cs="Times New Roman"/>
          <w:sz w:val="24"/>
          <w:szCs w:val="24"/>
        </w:rPr>
        <w:t>4.12</w:t>
      </w:r>
      <w:r w:rsidRPr="6DBCB46D">
        <w:rPr>
          <w:rFonts w:ascii="Times New Roman" w:hAnsi="Times New Roman" w:cs="Times New Roman"/>
          <w:sz w:val="24"/>
          <w:szCs w:val="24"/>
        </w:rPr>
        <w:t>%</w:t>
      </w:r>
    </w:p>
    <w:p w14:paraId="5587237A" w14:textId="687538A1" w:rsidR="4E6AFA4C" w:rsidRDefault="4E6AFA4C"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Nadam</w:t>
      </w:r>
    </w:p>
    <w:p w14:paraId="44578685" w14:textId="4923016A" w:rsidR="4E6AFA4C" w:rsidRDefault="4E6AFA4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Accuracy: </w:t>
      </w:r>
      <w:r w:rsidR="5799B13A" w:rsidRPr="6DBCB46D">
        <w:rPr>
          <w:rFonts w:ascii="Times New Roman" w:hAnsi="Times New Roman" w:cs="Times New Roman"/>
          <w:sz w:val="24"/>
          <w:szCs w:val="24"/>
        </w:rPr>
        <w:t>8</w:t>
      </w:r>
      <w:r w:rsidRPr="6DBCB46D">
        <w:rPr>
          <w:rFonts w:ascii="Times New Roman" w:hAnsi="Times New Roman" w:cs="Times New Roman"/>
          <w:sz w:val="24"/>
          <w:szCs w:val="24"/>
        </w:rPr>
        <w:t>8</w:t>
      </w:r>
      <w:r w:rsidR="5799B13A" w:rsidRPr="6DBCB46D">
        <w:rPr>
          <w:rFonts w:ascii="Times New Roman" w:hAnsi="Times New Roman" w:cs="Times New Roman"/>
          <w:sz w:val="24"/>
          <w:szCs w:val="24"/>
        </w:rPr>
        <w:t>.24</w:t>
      </w:r>
      <w:r w:rsidRPr="6DBCB46D">
        <w:rPr>
          <w:rFonts w:ascii="Times New Roman" w:hAnsi="Times New Roman" w:cs="Times New Roman"/>
          <w:sz w:val="24"/>
          <w:szCs w:val="24"/>
        </w:rPr>
        <w:t>%</w:t>
      </w:r>
    </w:p>
    <w:p w14:paraId="233BAEAC" w14:textId="07B07677" w:rsidR="4E6AFA4C" w:rsidRDefault="4E6AFA4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Precision for Non-Glaucoma Cases: 9</w:t>
      </w:r>
      <w:r w:rsidR="04F24D91" w:rsidRPr="6DBCB46D">
        <w:rPr>
          <w:rFonts w:ascii="Times New Roman" w:hAnsi="Times New Roman" w:cs="Times New Roman"/>
          <w:sz w:val="24"/>
          <w:szCs w:val="24"/>
        </w:rPr>
        <w:t>7.56</w:t>
      </w:r>
      <w:r w:rsidRPr="6DBCB46D">
        <w:rPr>
          <w:rFonts w:ascii="Times New Roman" w:hAnsi="Times New Roman" w:cs="Times New Roman"/>
          <w:sz w:val="24"/>
          <w:szCs w:val="24"/>
        </w:rPr>
        <w:t>%</w:t>
      </w:r>
    </w:p>
    <w:p w14:paraId="48D98A0B" w14:textId="26257F65" w:rsidR="4E6AFA4C" w:rsidRDefault="4E6AFA4C"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Average</w:t>
      </w:r>
    </w:p>
    <w:p w14:paraId="0C034FFE" w14:textId="192C4506" w:rsidR="4E6AFA4C" w:rsidRDefault="4E6AFA4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w:t>
      </w:r>
      <w:r w:rsidR="612F8C3E" w:rsidRPr="6DBCB46D">
        <w:rPr>
          <w:rFonts w:ascii="Times New Roman" w:hAnsi="Times New Roman" w:cs="Times New Roman"/>
          <w:sz w:val="24"/>
          <w:szCs w:val="24"/>
        </w:rPr>
        <w:t>2.98</w:t>
      </w:r>
      <w:r w:rsidRPr="6DBCB46D">
        <w:rPr>
          <w:rFonts w:ascii="Times New Roman" w:hAnsi="Times New Roman" w:cs="Times New Roman"/>
          <w:sz w:val="24"/>
          <w:szCs w:val="24"/>
        </w:rPr>
        <w:t>%</w:t>
      </w:r>
    </w:p>
    <w:p w14:paraId="0B2E9C7D" w14:textId="346C472A" w:rsidR="4E6AFA4C" w:rsidRDefault="4E6AFA4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Precision for Non-Glaucoma Cases: 95.6</w:t>
      </w:r>
      <w:r w:rsidR="6D8E6C93" w:rsidRPr="6DBCB46D">
        <w:rPr>
          <w:rFonts w:ascii="Times New Roman" w:hAnsi="Times New Roman" w:cs="Times New Roman"/>
          <w:sz w:val="24"/>
          <w:szCs w:val="24"/>
        </w:rPr>
        <w:t>2</w:t>
      </w:r>
      <w:r w:rsidRPr="6DBCB46D">
        <w:rPr>
          <w:rFonts w:ascii="Times New Roman" w:hAnsi="Times New Roman" w:cs="Times New Roman"/>
          <w:sz w:val="24"/>
          <w:szCs w:val="24"/>
        </w:rPr>
        <w:t>%</w:t>
      </w:r>
    </w:p>
    <w:p w14:paraId="6F245178" w14:textId="582666E6" w:rsidR="4E6AFA4C" w:rsidRDefault="4E6AFA4C"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Standard Deviation</w:t>
      </w:r>
    </w:p>
    <w:p w14:paraId="50D30C62" w14:textId="558BC22F" w:rsidR="4E6AFA4C" w:rsidRDefault="4E6AFA4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Accuracy: </w:t>
      </w:r>
      <w:r w:rsidR="65D0B193" w:rsidRPr="6DBCB46D">
        <w:rPr>
          <w:rFonts w:ascii="Times New Roman" w:hAnsi="Times New Roman" w:cs="Times New Roman"/>
          <w:sz w:val="24"/>
          <w:szCs w:val="24"/>
        </w:rPr>
        <w:t>2.29</w:t>
      </w:r>
    </w:p>
    <w:p w14:paraId="676ADE38" w14:textId="685BBE09" w:rsidR="4E6AFA4C" w:rsidRDefault="4E6AFA4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71DF96D1" w:rsidRPr="6DBCB46D">
        <w:rPr>
          <w:rFonts w:ascii="Times New Roman" w:hAnsi="Times New Roman" w:cs="Times New Roman"/>
          <w:sz w:val="24"/>
          <w:szCs w:val="24"/>
        </w:rPr>
        <w:t>1.57</w:t>
      </w:r>
    </w:p>
    <w:p w14:paraId="2126DD15" w14:textId="272F3B67" w:rsidR="72ADA259" w:rsidRDefault="72ADA259" w:rsidP="6DBCB46D">
      <w:pPr>
        <w:rPr>
          <w:rFonts w:ascii="Times New Roman" w:hAnsi="Times New Roman" w:cs="Times New Roman"/>
          <w:sz w:val="24"/>
          <w:szCs w:val="24"/>
        </w:rPr>
      </w:pPr>
      <w:r w:rsidRPr="6DBCB46D">
        <w:rPr>
          <w:rFonts w:ascii="Times New Roman" w:hAnsi="Times New Roman" w:cs="Times New Roman"/>
          <w:sz w:val="24"/>
          <w:szCs w:val="24"/>
        </w:rPr>
        <w:t xml:space="preserve">The VGG16 architecture took a small step back when compared to the InceptionV3 architecture, coming in at an overall accuracy amongst the </w:t>
      </w:r>
      <w:r w:rsidR="2C3351C5" w:rsidRPr="6DBCB46D">
        <w:rPr>
          <w:rFonts w:ascii="Times New Roman" w:hAnsi="Times New Roman" w:cs="Times New Roman"/>
          <w:sz w:val="24"/>
          <w:szCs w:val="24"/>
        </w:rPr>
        <w:t>combinations</w:t>
      </w:r>
      <w:r w:rsidRPr="6DBCB46D">
        <w:rPr>
          <w:rFonts w:ascii="Times New Roman" w:hAnsi="Times New Roman" w:cs="Times New Roman"/>
          <w:sz w:val="24"/>
          <w:szCs w:val="24"/>
        </w:rPr>
        <w:t xml:space="preserve"> at 92.98</w:t>
      </w:r>
      <w:r w:rsidR="76E558C0" w:rsidRPr="6DBCB46D">
        <w:rPr>
          <w:rFonts w:ascii="Times New Roman" w:hAnsi="Times New Roman" w:cs="Times New Roman"/>
          <w:sz w:val="24"/>
          <w:szCs w:val="24"/>
        </w:rPr>
        <w:t>%, approximately</w:t>
      </w:r>
      <w:r w:rsidRPr="6DBCB46D">
        <w:rPr>
          <w:rFonts w:ascii="Times New Roman" w:hAnsi="Times New Roman" w:cs="Times New Roman"/>
          <w:sz w:val="24"/>
          <w:szCs w:val="24"/>
        </w:rPr>
        <w:t xml:space="preserve"> a point and a half behind the InceptionV3 architecture in terms of percentage points.</w:t>
      </w:r>
      <w:r w:rsidR="2A49968D" w:rsidRPr="6DBCB46D">
        <w:rPr>
          <w:rFonts w:ascii="Times New Roman" w:hAnsi="Times New Roman" w:cs="Times New Roman"/>
          <w:sz w:val="24"/>
          <w:szCs w:val="24"/>
        </w:rPr>
        <w:t xml:space="preserve"> It further still falls short of the Random Forest classification model, which spells a lack of hope in this </w:t>
      </w:r>
      <w:r w:rsidR="2A49968D" w:rsidRPr="6DBCB46D">
        <w:rPr>
          <w:rFonts w:ascii="Times New Roman" w:hAnsi="Times New Roman" w:cs="Times New Roman"/>
          <w:sz w:val="24"/>
          <w:szCs w:val="24"/>
        </w:rPr>
        <w:lastRenderedPageBreak/>
        <w:t xml:space="preserve">architecture </w:t>
      </w:r>
      <w:r w:rsidR="5E8F3C50" w:rsidRPr="6DBCB46D">
        <w:rPr>
          <w:rFonts w:ascii="Times New Roman" w:hAnsi="Times New Roman" w:cs="Times New Roman"/>
          <w:sz w:val="24"/>
          <w:szCs w:val="24"/>
        </w:rPr>
        <w:t>comparatively</w:t>
      </w:r>
      <w:r w:rsidR="2A49968D" w:rsidRPr="6DBCB46D">
        <w:rPr>
          <w:rFonts w:ascii="Times New Roman" w:hAnsi="Times New Roman" w:cs="Times New Roman"/>
          <w:sz w:val="24"/>
          <w:szCs w:val="24"/>
        </w:rPr>
        <w:t xml:space="preserve">. Though the precision </w:t>
      </w:r>
      <w:proofErr w:type="spellStart"/>
      <w:r w:rsidR="2A49968D" w:rsidRPr="6DBCB46D">
        <w:rPr>
          <w:rFonts w:ascii="Times New Roman" w:hAnsi="Times New Roman" w:cs="Times New Roman"/>
          <w:sz w:val="24"/>
          <w:szCs w:val="24"/>
        </w:rPr>
        <w:t>ofr</w:t>
      </w:r>
      <w:proofErr w:type="spellEnd"/>
      <w:r w:rsidR="2A49968D" w:rsidRPr="6DBCB46D">
        <w:rPr>
          <w:rFonts w:ascii="Times New Roman" w:hAnsi="Times New Roman" w:cs="Times New Roman"/>
          <w:sz w:val="24"/>
          <w:szCs w:val="24"/>
        </w:rPr>
        <w:t xml:space="preserve"> non-glaucoma cases improved, the dip in accuracy means that this architecture would not be the one this s</w:t>
      </w:r>
      <w:r w:rsidR="265582F9" w:rsidRPr="6DBCB46D">
        <w:rPr>
          <w:rFonts w:ascii="Times New Roman" w:hAnsi="Times New Roman" w:cs="Times New Roman"/>
          <w:sz w:val="24"/>
          <w:szCs w:val="24"/>
        </w:rPr>
        <w:t xml:space="preserve">tudy would suggest </w:t>
      </w:r>
      <w:r w:rsidR="12F4816D" w:rsidRPr="6DBCB46D">
        <w:rPr>
          <w:rFonts w:ascii="Times New Roman" w:hAnsi="Times New Roman" w:cs="Times New Roman"/>
          <w:sz w:val="24"/>
          <w:szCs w:val="24"/>
        </w:rPr>
        <w:t>implementing</w:t>
      </w:r>
      <w:r w:rsidR="265582F9" w:rsidRPr="6DBCB46D">
        <w:rPr>
          <w:rFonts w:ascii="Times New Roman" w:hAnsi="Times New Roman" w:cs="Times New Roman"/>
          <w:sz w:val="24"/>
          <w:szCs w:val="24"/>
        </w:rPr>
        <w:t xml:space="preserve"> into the field.</w:t>
      </w:r>
    </w:p>
    <w:p w14:paraId="4504B504" w14:textId="4C84005F" w:rsidR="70073F95" w:rsidRDefault="70073F95" w:rsidP="6DBCB46D">
      <w:pPr>
        <w:rPr>
          <w:rFonts w:ascii="Times New Roman" w:hAnsi="Times New Roman" w:cs="Times New Roman"/>
          <w:sz w:val="24"/>
          <w:szCs w:val="24"/>
        </w:rPr>
      </w:pPr>
      <w:r w:rsidRPr="6DBCB46D">
        <w:rPr>
          <w:rFonts w:ascii="Times New Roman" w:hAnsi="Times New Roman" w:cs="Times New Roman"/>
          <w:sz w:val="24"/>
          <w:szCs w:val="24"/>
        </w:rPr>
        <w:t xml:space="preserve">The most accurate combination of optimizer for the VGG16 architecture would be the </w:t>
      </w:r>
      <w:proofErr w:type="spellStart"/>
      <w:r w:rsidRPr="6DBCB46D">
        <w:rPr>
          <w:rFonts w:ascii="Times New Roman" w:hAnsi="Times New Roman" w:cs="Times New Roman"/>
          <w:sz w:val="24"/>
          <w:szCs w:val="24"/>
        </w:rPr>
        <w:t>RMSProp</w:t>
      </w:r>
      <w:proofErr w:type="spellEnd"/>
      <w:r w:rsidRPr="6DBCB46D">
        <w:rPr>
          <w:rFonts w:ascii="Times New Roman" w:hAnsi="Times New Roman" w:cs="Times New Roman"/>
          <w:sz w:val="24"/>
          <w:szCs w:val="24"/>
        </w:rPr>
        <w:t xml:space="preserve"> optimizer. With an accuracy of 95.1</w:t>
      </w:r>
      <w:r w:rsidR="420F1174" w:rsidRPr="6DBCB46D">
        <w:rPr>
          <w:rFonts w:ascii="Times New Roman" w:hAnsi="Times New Roman" w:cs="Times New Roman"/>
          <w:sz w:val="24"/>
          <w:szCs w:val="24"/>
        </w:rPr>
        <w:t xml:space="preserve">%, the </w:t>
      </w:r>
      <w:proofErr w:type="spellStart"/>
      <w:r w:rsidR="420F1174" w:rsidRPr="6DBCB46D">
        <w:rPr>
          <w:rFonts w:ascii="Times New Roman" w:hAnsi="Times New Roman" w:cs="Times New Roman"/>
          <w:sz w:val="24"/>
          <w:szCs w:val="24"/>
        </w:rPr>
        <w:t>RMSProp</w:t>
      </w:r>
      <w:proofErr w:type="spellEnd"/>
      <w:r w:rsidR="420F1174" w:rsidRPr="6DBCB46D">
        <w:rPr>
          <w:rFonts w:ascii="Times New Roman" w:hAnsi="Times New Roman" w:cs="Times New Roman"/>
          <w:sz w:val="24"/>
          <w:szCs w:val="24"/>
        </w:rPr>
        <w:t xml:space="preserve"> proved to be the best in terms of accuracy, but falls short upon further inspection of the precision, as a precision of 94.23% is still an improvement compared to the Random Forest cla</w:t>
      </w:r>
      <w:r w:rsidR="1751BD40" w:rsidRPr="6DBCB46D">
        <w:rPr>
          <w:rFonts w:ascii="Times New Roman" w:hAnsi="Times New Roman" w:cs="Times New Roman"/>
          <w:sz w:val="24"/>
          <w:szCs w:val="24"/>
        </w:rPr>
        <w:t xml:space="preserve">ssification model, the more precise architecture-optimizer combination falls to the </w:t>
      </w:r>
      <w:proofErr w:type="spellStart"/>
      <w:r w:rsidR="1751BD40" w:rsidRPr="6DBCB46D">
        <w:rPr>
          <w:rFonts w:ascii="Times New Roman" w:hAnsi="Times New Roman" w:cs="Times New Roman"/>
          <w:sz w:val="24"/>
          <w:szCs w:val="24"/>
        </w:rPr>
        <w:t>Adagrad</w:t>
      </w:r>
      <w:proofErr w:type="spellEnd"/>
      <w:r w:rsidR="1751BD40" w:rsidRPr="6DBCB46D">
        <w:rPr>
          <w:rFonts w:ascii="Times New Roman" w:hAnsi="Times New Roman" w:cs="Times New Roman"/>
          <w:sz w:val="24"/>
          <w:szCs w:val="24"/>
        </w:rPr>
        <w:t xml:space="preserve"> optimizer, which has an improved precision of 97.78%, but again falls s</w:t>
      </w:r>
      <w:r w:rsidR="7AD19263" w:rsidRPr="6DBCB46D">
        <w:rPr>
          <w:rFonts w:ascii="Times New Roman" w:hAnsi="Times New Roman" w:cs="Times New Roman"/>
          <w:sz w:val="24"/>
          <w:szCs w:val="24"/>
        </w:rPr>
        <w:t>hort with an accuracy of 92.16%.</w:t>
      </w:r>
    </w:p>
    <w:p w14:paraId="5336F9E0" w14:textId="6481AF05" w:rsidR="0084017D" w:rsidRDefault="14E7A2AE" w:rsidP="6DBCB46D">
      <w:pPr>
        <w:rPr>
          <w:rFonts w:ascii="Times New Roman" w:hAnsi="Times New Roman" w:cs="Times New Roman"/>
          <w:sz w:val="24"/>
          <w:szCs w:val="24"/>
        </w:rPr>
      </w:pPr>
      <w:r w:rsidRPr="6DBCB46D">
        <w:rPr>
          <w:rFonts w:ascii="Times New Roman" w:hAnsi="Times New Roman" w:cs="Times New Roman"/>
          <w:sz w:val="24"/>
          <w:szCs w:val="24"/>
        </w:rPr>
        <w:t xml:space="preserve">While still a step back in terms of accuracy compared to the InceptionV3 architecture, the VGG16 precision improved, though only just. The marginal improvement and accompanying marginal improvement in comparison to the standard </w:t>
      </w:r>
      <w:r w:rsidR="2C786414" w:rsidRPr="6DBCB46D">
        <w:rPr>
          <w:rFonts w:ascii="Times New Roman" w:hAnsi="Times New Roman" w:cs="Times New Roman"/>
          <w:sz w:val="24"/>
          <w:szCs w:val="24"/>
        </w:rPr>
        <w:t>deviation</w:t>
      </w:r>
      <w:r w:rsidRPr="6DBCB46D">
        <w:rPr>
          <w:rFonts w:ascii="Times New Roman" w:hAnsi="Times New Roman" w:cs="Times New Roman"/>
          <w:sz w:val="24"/>
          <w:szCs w:val="24"/>
        </w:rPr>
        <w:t xml:space="preserve"> both </w:t>
      </w:r>
      <w:r w:rsidR="14E3F114" w:rsidRPr="6DBCB46D">
        <w:rPr>
          <w:rFonts w:ascii="Times New Roman" w:hAnsi="Times New Roman" w:cs="Times New Roman"/>
          <w:sz w:val="24"/>
          <w:szCs w:val="24"/>
        </w:rPr>
        <w:t>provide</w:t>
      </w:r>
      <w:r w:rsidR="325AC856" w:rsidRPr="6DBCB46D">
        <w:rPr>
          <w:rFonts w:ascii="Times New Roman" w:hAnsi="Times New Roman" w:cs="Times New Roman"/>
          <w:sz w:val="24"/>
          <w:szCs w:val="24"/>
        </w:rPr>
        <w:t xml:space="preserve"> hope that further architectures can improve upon the </w:t>
      </w:r>
      <w:r w:rsidR="534B17B6" w:rsidRPr="6DBCB46D">
        <w:rPr>
          <w:rFonts w:ascii="Times New Roman" w:hAnsi="Times New Roman" w:cs="Times New Roman"/>
          <w:sz w:val="24"/>
          <w:szCs w:val="24"/>
        </w:rPr>
        <w:t>work</w:t>
      </w:r>
      <w:r w:rsidR="325AC856" w:rsidRPr="6DBCB46D">
        <w:rPr>
          <w:rFonts w:ascii="Times New Roman" w:hAnsi="Times New Roman" w:cs="Times New Roman"/>
          <w:sz w:val="24"/>
          <w:szCs w:val="24"/>
        </w:rPr>
        <w:t xml:space="preserve"> that the previous </w:t>
      </w:r>
      <w:r w:rsidR="421D58A9" w:rsidRPr="6DBCB46D">
        <w:rPr>
          <w:rFonts w:ascii="Times New Roman" w:hAnsi="Times New Roman" w:cs="Times New Roman"/>
          <w:sz w:val="24"/>
          <w:szCs w:val="24"/>
        </w:rPr>
        <w:t>architectures</w:t>
      </w:r>
      <w:r w:rsidR="325AC856" w:rsidRPr="6DBCB46D">
        <w:rPr>
          <w:rFonts w:ascii="Times New Roman" w:hAnsi="Times New Roman" w:cs="Times New Roman"/>
          <w:sz w:val="24"/>
          <w:szCs w:val="24"/>
        </w:rPr>
        <w:t xml:space="preserve"> have laid out.</w:t>
      </w:r>
    </w:p>
    <w:p w14:paraId="0167FC06" w14:textId="293C7D62" w:rsidR="421641D2" w:rsidRDefault="421641D2" w:rsidP="6DBCB46D">
      <w:pPr>
        <w:rPr>
          <w:rFonts w:ascii="Times New Roman" w:hAnsi="Times New Roman" w:cs="Times New Roman"/>
          <w:b/>
          <w:bCs/>
          <w:sz w:val="24"/>
          <w:szCs w:val="24"/>
        </w:rPr>
      </w:pPr>
      <w:r w:rsidRPr="6DBCB46D">
        <w:rPr>
          <w:rFonts w:ascii="Times New Roman" w:hAnsi="Times New Roman" w:cs="Times New Roman"/>
          <w:b/>
          <w:bCs/>
          <w:sz w:val="24"/>
          <w:szCs w:val="24"/>
        </w:rPr>
        <w:t>VGG19:</w:t>
      </w:r>
    </w:p>
    <w:p w14:paraId="4E142E83" w14:textId="24819B19" w:rsidR="7AD19263" w:rsidRDefault="7AD19263"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SGD</w:t>
      </w:r>
    </w:p>
    <w:p w14:paraId="2C04D6DF" w14:textId="02A4D886" w:rsidR="7AD19263" w:rsidRDefault="7AD19263"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Accuracy: </w:t>
      </w:r>
      <w:r w:rsidR="20A39B27" w:rsidRPr="6DBCB46D">
        <w:rPr>
          <w:rFonts w:ascii="Times New Roman" w:hAnsi="Times New Roman" w:cs="Times New Roman"/>
          <w:sz w:val="24"/>
          <w:szCs w:val="24"/>
        </w:rPr>
        <w:t>87.25</w:t>
      </w:r>
      <w:r w:rsidRPr="6DBCB46D">
        <w:rPr>
          <w:rFonts w:ascii="Times New Roman" w:hAnsi="Times New Roman" w:cs="Times New Roman"/>
          <w:sz w:val="24"/>
          <w:szCs w:val="24"/>
        </w:rPr>
        <w:t>%</w:t>
      </w:r>
    </w:p>
    <w:p w14:paraId="3B7B0D06" w14:textId="16C5D243" w:rsidR="7AD19263" w:rsidRDefault="7AD19263"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7183DFA9" w:rsidRPr="6DBCB46D">
        <w:rPr>
          <w:rFonts w:ascii="Times New Roman" w:hAnsi="Times New Roman" w:cs="Times New Roman"/>
          <w:sz w:val="24"/>
          <w:szCs w:val="24"/>
        </w:rPr>
        <w:t>79.69</w:t>
      </w:r>
      <w:r w:rsidRPr="6DBCB46D">
        <w:rPr>
          <w:rFonts w:ascii="Times New Roman" w:hAnsi="Times New Roman" w:cs="Times New Roman"/>
          <w:sz w:val="24"/>
          <w:szCs w:val="24"/>
        </w:rPr>
        <w:t>%</w:t>
      </w:r>
    </w:p>
    <w:p w14:paraId="536AD895" w14:textId="3C05EA9D" w:rsidR="7AD19263" w:rsidRDefault="7AD19263"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Adam</w:t>
      </w:r>
    </w:p>
    <w:p w14:paraId="6CED6E0A" w14:textId="6F1B3CB0" w:rsidR="7AD19263" w:rsidRDefault="7AD19263"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w:t>
      </w:r>
      <w:r w:rsidR="29E35395" w:rsidRPr="6DBCB46D">
        <w:rPr>
          <w:rFonts w:ascii="Times New Roman" w:hAnsi="Times New Roman" w:cs="Times New Roman"/>
          <w:sz w:val="24"/>
          <w:szCs w:val="24"/>
        </w:rPr>
        <w:t>1.18</w:t>
      </w:r>
      <w:r w:rsidRPr="6DBCB46D">
        <w:rPr>
          <w:rFonts w:ascii="Times New Roman" w:hAnsi="Times New Roman" w:cs="Times New Roman"/>
          <w:sz w:val="24"/>
          <w:szCs w:val="24"/>
        </w:rPr>
        <w:t>%</w:t>
      </w:r>
    </w:p>
    <w:p w14:paraId="4771B6FD" w14:textId="63BDC09E" w:rsidR="7AD19263" w:rsidRDefault="7AD19263"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44E58FFF" w:rsidRPr="6DBCB46D">
        <w:rPr>
          <w:rFonts w:ascii="Times New Roman" w:hAnsi="Times New Roman" w:cs="Times New Roman"/>
          <w:sz w:val="24"/>
          <w:szCs w:val="24"/>
        </w:rPr>
        <w:t>86.21</w:t>
      </w:r>
      <w:r w:rsidRPr="6DBCB46D">
        <w:rPr>
          <w:rFonts w:ascii="Times New Roman" w:hAnsi="Times New Roman" w:cs="Times New Roman"/>
          <w:sz w:val="24"/>
          <w:szCs w:val="24"/>
        </w:rPr>
        <w:t>%</w:t>
      </w:r>
    </w:p>
    <w:p w14:paraId="3C2E8082" w14:textId="31B57C64" w:rsidR="7AD19263" w:rsidRDefault="7AD19263" w:rsidP="6DBCB46D">
      <w:pPr>
        <w:pStyle w:val="ListParagraph"/>
        <w:numPr>
          <w:ilvl w:val="0"/>
          <w:numId w:val="2"/>
        </w:numPr>
        <w:rPr>
          <w:rFonts w:ascii="Times New Roman" w:hAnsi="Times New Roman" w:cs="Times New Roman"/>
          <w:sz w:val="24"/>
          <w:szCs w:val="24"/>
        </w:rPr>
      </w:pPr>
      <w:proofErr w:type="spellStart"/>
      <w:r w:rsidRPr="6DBCB46D">
        <w:rPr>
          <w:rFonts w:ascii="Times New Roman" w:hAnsi="Times New Roman" w:cs="Times New Roman"/>
          <w:sz w:val="24"/>
          <w:szCs w:val="24"/>
        </w:rPr>
        <w:t>RMSProp</w:t>
      </w:r>
      <w:proofErr w:type="spellEnd"/>
    </w:p>
    <w:p w14:paraId="6F0474B0" w14:textId="1E2CA6F9" w:rsidR="7AD19263" w:rsidRDefault="7AD19263"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Accuracy: </w:t>
      </w:r>
      <w:r w:rsidR="09909367" w:rsidRPr="6DBCB46D">
        <w:rPr>
          <w:rFonts w:ascii="Times New Roman" w:hAnsi="Times New Roman" w:cs="Times New Roman"/>
          <w:sz w:val="24"/>
          <w:szCs w:val="24"/>
        </w:rPr>
        <w:t>85.29</w:t>
      </w:r>
      <w:r w:rsidRPr="6DBCB46D">
        <w:rPr>
          <w:rFonts w:ascii="Times New Roman" w:hAnsi="Times New Roman" w:cs="Times New Roman"/>
          <w:sz w:val="24"/>
          <w:szCs w:val="24"/>
        </w:rPr>
        <w:t>%</w:t>
      </w:r>
    </w:p>
    <w:p w14:paraId="58FE8241" w14:textId="1A448C05" w:rsidR="7AD19263" w:rsidRDefault="7AD19263"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319374D0" w:rsidRPr="6DBCB46D">
        <w:rPr>
          <w:rFonts w:ascii="Times New Roman" w:hAnsi="Times New Roman" w:cs="Times New Roman"/>
          <w:sz w:val="24"/>
          <w:szCs w:val="24"/>
        </w:rPr>
        <w:t>78.13</w:t>
      </w:r>
      <w:r w:rsidRPr="6DBCB46D">
        <w:rPr>
          <w:rFonts w:ascii="Times New Roman" w:hAnsi="Times New Roman" w:cs="Times New Roman"/>
          <w:sz w:val="24"/>
          <w:szCs w:val="24"/>
        </w:rPr>
        <w:t>%</w:t>
      </w:r>
    </w:p>
    <w:p w14:paraId="2D26BA70" w14:textId="25303396" w:rsidR="7AD19263" w:rsidRDefault="7AD19263" w:rsidP="6DBCB46D">
      <w:pPr>
        <w:pStyle w:val="ListParagraph"/>
        <w:numPr>
          <w:ilvl w:val="0"/>
          <w:numId w:val="2"/>
        </w:numPr>
        <w:rPr>
          <w:rFonts w:ascii="Times New Roman" w:hAnsi="Times New Roman" w:cs="Times New Roman"/>
          <w:sz w:val="24"/>
          <w:szCs w:val="24"/>
        </w:rPr>
      </w:pPr>
      <w:proofErr w:type="spellStart"/>
      <w:r w:rsidRPr="6DBCB46D">
        <w:rPr>
          <w:rFonts w:ascii="Times New Roman" w:hAnsi="Times New Roman" w:cs="Times New Roman"/>
          <w:sz w:val="24"/>
          <w:szCs w:val="24"/>
        </w:rPr>
        <w:t>Adagrad</w:t>
      </w:r>
      <w:proofErr w:type="spellEnd"/>
    </w:p>
    <w:p w14:paraId="082580A5" w14:textId="32EB46C5" w:rsidR="7AD19263" w:rsidRDefault="7AD19263"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w:t>
      </w:r>
      <w:r w:rsidR="485E4D61" w:rsidRPr="6DBCB46D">
        <w:rPr>
          <w:rFonts w:ascii="Times New Roman" w:hAnsi="Times New Roman" w:cs="Times New Roman"/>
          <w:sz w:val="24"/>
          <w:szCs w:val="24"/>
        </w:rPr>
        <w:t>3.14</w:t>
      </w:r>
      <w:r w:rsidRPr="6DBCB46D">
        <w:rPr>
          <w:rFonts w:ascii="Times New Roman" w:hAnsi="Times New Roman" w:cs="Times New Roman"/>
          <w:sz w:val="24"/>
          <w:szCs w:val="24"/>
        </w:rPr>
        <w:t>%</w:t>
      </w:r>
    </w:p>
    <w:p w14:paraId="7A7F66B0" w14:textId="59724A66" w:rsidR="7AD19263" w:rsidRDefault="7AD19263"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Precision for Non-Glaucoma Cases: 9</w:t>
      </w:r>
      <w:r w:rsidR="1D7933D1" w:rsidRPr="6DBCB46D">
        <w:rPr>
          <w:rFonts w:ascii="Times New Roman" w:hAnsi="Times New Roman" w:cs="Times New Roman"/>
          <w:sz w:val="24"/>
          <w:szCs w:val="24"/>
        </w:rPr>
        <w:t>2.31</w:t>
      </w:r>
      <w:r w:rsidRPr="6DBCB46D">
        <w:rPr>
          <w:rFonts w:ascii="Times New Roman" w:hAnsi="Times New Roman" w:cs="Times New Roman"/>
          <w:sz w:val="24"/>
          <w:szCs w:val="24"/>
        </w:rPr>
        <w:t>%</w:t>
      </w:r>
    </w:p>
    <w:p w14:paraId="03281A1E" w14:textId="7A51EE55" w:rsidR="7AD19263" w:rsidRDefault="7AD19263" w:rsidP="6DBCB46D">
      <w:pPr>
        <w:pStyle w:val="ListParagraph"/>
        <w:numPr>
          <w:ilvl w:val="0"/>
          <w:numId w:val="2"/>
        </w:numPr>
        <w:rPr>
          <w:rFonts w:ascii="Times New Roman" w:hAnsi="Times New Roman" w:cs="Times New Roman"/>
          <w:sz w:val="24"/>
          <w:szCs w:val="24"/>
        </w:rPr>
      </w:pPr>
      <w:proofErr w:type="spellStart"/>
      <w:r w:rsidRPr="6DBCB46D">
        <w:rPr>
          <w:rFonts w:ascii="Times New Roman" w:hAnsi="Times New Roman" w:cs="Times New Roman"/>
          <w:sz w:val="24"/>
          <w:szCs w:val="24"/>
        </w:rPr>
        <w:t>Adadelta</w:t>
      </w:r>
      <w:proofErr w:type="spellEnd"/>
    </w:p>
    <w:p w14:paraId="570F8AE6" w14:textId="7D0D19C9" w:rsidR="7AD19263" w:rsidRDefault="7AD19263"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Accuracy: </w:t>
      </w:r>
      <w:r w:rsidR="11E4E71A" w:rsidRPr="6DBCB46D">
        <w:rPr>
          <w:rFonts w:ascii="Times New Roman" w:hAnsi="Times New Roman" w:cs="Times New Roman"/>
          <w:sz w:val="24"/>
          <w:szCs w:val="24"/>
        </w:rPr>
        <w:t>86.27</w:t>
      </w:r>
      <w:r w:rsidRPr="6DBCB46D">
        <w:rPr>
          <w:rFonts w:ascii="Times New Roman" w:hAnsi="Times New Roman" w:cs="Times New Roman"/>
          <w:sz w:val="24"/>
          <w:szCs w:val="24"/>
        </w:rPr>
        <w:t>%</w:t>
      </w:r>
    </w:p>
    <w:p w14:paraId="7226B9BC" w14:textId="7AF1C524" w:rsidR="7AD19263" w:rsidRDefault="7AD19263"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4959DD3B" w:rsidRPr="6DBCB46D">
        <w:rPr>
          <w:rFonts w:ascii="Times New Roman" w:hAnsi="Times New Roman" w:cs="Times New Roman"/>
          <w:sz w:val="24"/>
          <w:szCs w:val="24"/>
        </w:rPr>
        <w:t>78.46</w:t>
      </w:r>
      <w:r w:rsidRPr="6DBCB46D">
        <w:rPr>
          <w:rFonts w:ascii="Times New Roman" w:hAnsi="Times New Roman" w:cs="Times New Roman"/>
          <w:sz w:val="24"/>
          <w:szCs w:val="24"/>
        </w:rPr>
        <w:t>%</w:t>
      </w:r>
    </w:p>
    <w:p w14:paraId="02D0EB0E" w14:textId="687538A1" w:rsidR="7AD19263" w:rsidRDefault="7AD19263"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Nadam</w:t>
      </w:r>
    </w:p>
    <w:p w14:paraId="4FA08BCC" w14:textId="278A953A" w:rsidR="7AD19263" w:rsidRDefault="7AD19263"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Accuracy: </w:t>
      </w:r>
      <w:r w:rsidR="12316D11" w:rsidRPr="6DBCB46D">
        <w:rPr>
          <w:rFonts w:ascii="Times New Roman" w:hAnsi="Times New Roman" w:cs="Times New Roman"/>
          <w:sz w:val="24"/>
          <w:szCs w:val="24"/>
        </w:rPr>
        <w:t>86.27</w:t>
      </w:r>
      <w:r w:rsidRPr="6DBCB46D">
        <w:rPr>
          <w:rFonts w:ascii="Times New Roman" w:hAnsi="Times New Roman" w:cs="Times New Roman"/>
          <w:sz w:val="24"/>
          <w:szCs w:val="24"/>
        </w:rPr>
        <w:t>%</w:t>
      </w:r>
    </w:p>
    <w:p w14:paraId="30BBD45B" w14:textId="0FD318FF" w:rsidR="7AD19263" w:rsidRDefault="7AD19263"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7391F6C9" w:rsidRPr="6DBCB46D">
        <w:rPr>
          <w:rFonts w:ascii="Times New Roman" w:hAnsi="Times New Roman" w:cs="Times New Roman"/>
          <w:sz w:val="24"/>
          <w:szCs w:val="24"/>
        </w:rPr>
        <w:t>78.46</w:t>
      </w:r>
      <w:r w:rsidRPr="6DBCB46D">
        <w:rPr>
          <w:rFonts w:ascii="Times New Roman" w:hAnsi="Times New Roman" w:cs="Times New Roman"/>
          <w:sz w:val="24"/>
          <w:szCs w:val="24"/>
        </w:rPr>
        <w:t>%</w:t>
      </w:r>
    </w:p>
    <w:p w14:paraId="4463A71C" w14:textId="26257F65" w:rsidR="7AD19263" w:rsidRDefault="7AD19263"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Average</w:t>
      </w:r>
    </w:p>
    <w:p w14:paraId="512A365D" w14:textId="7BDE0A70" w:rsidR="7AD19263" w:rsidRDefault="7AD19263"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8</w:t>
      </w:r>
      <w:r w:rsidR="0262AF08" w:rsidRPr="6DBCB46D">
        <w:rPr>
          <w:rFonts w:ascii="Times New Roman" w:hAnsi="Times New Roman" w:cs="Times New Roman"/>
          <w:sz w:val="24"/>
          <w:szCs w:val="24"/>
        </w:rPr>
        <w:t>8.23</w:t>
      </w:r>
      <w:r w:rsidRPr="6DBCB46D">
        <w:rPr>
          <w:rFonts w:ascii="Times New Roman" w:hAnsi="Times New Roman" w:cs="Times New Roman"/>
          <w:sz w:val="24"/>
          <w:szCs w:val="24"/>
        </w:rPr>
        <w:t>%</w:t>
      </w:r>
    </w:p>
    <w:p w14:paraId="7EE4C52A" w14:textId="53B45DD1" w:rsidR="7AD19263" w:rsidRDefault="7AD19263"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1E91D24C" w:rsidRPr="6DBCB46D">
        <w:rPr>
          <w:rFonts w:ascii="Times New Roman" w:hAnsi="Times New Roman" w:cs="Times New Roman"/>
          <w:sz w:val="24"/>
          <w:szCs w:val="24"/>
        </w:rPr>
        <w:t>8</w:t>
      </w:r>
      <w:r w:rsidRPr="6DBCB46D">
        <w:rPr>
          <w:rFonts w:ascii="Times New Roman" w:hAnsi="Times New Roman" w:cs="Times New Roman"/>
          <w:sz w:val="24"/>
          <w:szCs w:val="24"/>
        </w:rPr>
        <w:t>2</w:t>
      </w:r>
      <w:r w:rsidR="1E91D24C" w:rsidRPr="6DBCB46D">
        <w:rPr>
          <w:rFonts w:ascii="Times New Roman" w:hAnsi="Times New Roman" w:cs="Times New Roman"/>
          <w:sz w:val="24"/>
          <w:szCs w:val="24"/>
        </w:rPr>
        <w:t>.21</w:t>
      </w:r>
      <w:r w:rsidRPr="6DBCB46D">
        <w:rPr>
          <w:rFonts w:ascii="Times New Roman" w:hAnsi="Times New Roman" w:cs="Times New Roman"/>
          <w:sz w:val="24"/>
          <w:szCs w:val="24"/>
        </w:rPr>
        <w:t>%</w:t>
      </w:r>
    </w:p>
    <w:p w14:paraId="47FB8EDE" w14:textId="582666E6" w:rsidR="7AD19263" w:rsidRDefault="7AD19263"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Standard Deviation</w:t>
      </w:r>
    </w:p>
    <w:p w14:paraId="48DB8AD7" w14:textId="2FF24E83" w:rsidR="7AD19263" w:rsidRDefault="7AD19263"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Accuracy: </w:t>
      </w:r>
      <w:r w:rsidR="4A6F4454" w:rsidRPr="6DBCB46D">
        <w:rPr>
          <w:rFonts w:ascii="Times New Roman" w:hAnsi="Times New Roman" w:cs="Times New Roman"/>
          <w:sz w:val="24"/>
          <w:szCs w:val="24"/>
        </w:rPr>
        <w:t>2.89</w:t>
      </w:r>
    </w:p>
    <w:p w14:paraId="4DCC7E0C" w14:textId="7A1C00C1" w:rsidR="7AD19263" w:rsidRDefault="7AD19263"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7CCBA669" w:rsidRPr="6DBCB46D">
        <w:rPr>
          <w:rFonts w:ascii="Times New Roman" w:hAnsi="Times New Roman" w:cs="Times New Roman"/>
          <w:sz w:val="24"/>
          <w:szCs w:val="24"/>
        </w:rPr>
        <w:t>5.31</w:t>
      </w:r>
    </w:p>
    <w:p w14:paraId="511D73FC" w14:textId="53F1C560" w:rsidR="6DBCB46D" w:rsidRDefault="0BDCBE33" w:rsidP="6DBCB46D">
      <w:pPr>
        <w:rPr>
          <w:rFonts w:ascii="Times New Roman" w:hAnsi="Times New Roman" w:cs="Times New Roman"/>
          <w:sz w:val="24"/>
          <w:szCs w:val="24"/>
        </w:rPr>
      </w:pPr>
      <w:r w:rsidRPr="6DBCB46D">
        <w:rPr>
          <w:rFonts w:ascii="Times New Roman" w:hAnsi="Times New Roman" w:cs="Times New Roman"/>
          <w:sz w:val="24"/>
          <w:szCs w:val="24"/>
        </w:rPr>
        <w:t xml:space="preserve">Oh, how the mighty have fallen. Talk about a major fall from grace. The VGG19 architecture plummeted face first off a cliff and hit every rock on the way down. A cataclysmic </w:t>
      </w:r>
      <w:r w:rsidR="686713A8" w:rsidRPr="6DBCB46D">
        <w:rPr>
          <w:rFonts w:ascii="Times New Roman" w:hAnsi="Times New Roman" w:cs="Times New Roman"/>
          <w:sz w:val="24"/>
          <w:szCs w:val="24"/>
        </w:rPr>
        <w:t xml:space="preserve">drop of seven percent compared to the already not spectacular Vanilla architecture in terms of its accuracy, the VGG19 architecture would have been a complete waste of time if not for the miraculous fourth quarter recovery of the </w:t>
      </w:r>
      <w:proofErr w:type="spellStart"/>
      <w:r w:rsidR="686713A8" w:rsidRPr="6DBCB46D">
        <w:rPr>
          <w:rFonts w:ascii="Times New Roman" w:hAnsi="Times New Roman" w:cs="Times New Roman"/>
          <w:sz w:val="24"/>
          <w:szCs w:val="24"/>
        </w:rPr>
        <w:t>Adagrad</w:t>
      </w:r>
      <w:proofErr w:type="spellEnd"/>
      <w:r w:rsidR="686713A8" w:rsidRPr="6DBCB46D">
        <w:rPr>
          <w:rFonts w:ascii="Times New Roman" w:hAnsi="Times New Roman" w:cs="Times New Roman"/>
          <w:sz w:val="24"/>
          <w:szCs w:val="24"/>
        </w:rPr>
        <w:t xml:space="preserve"> </w:t>
      </w:r>
      <w:r w:rsidR="7FF7D50E" w:rsidRPr="6DBCB46D">
        <w:rPr>
          <w:rFonts w:ascii="Times New Roman" w:hAnsi="Times New Roman" w:cs="Times New Roman"/>
          <w:sz w:val="24"/>
          <w:szCs w:val="24"/>
        </w:rPr>
        <w:t xml:space="preserve">optimizer. Coming in at a lackluster 93.15% accurate with a corresponding 92.31% precision, this architecture-optimizer combination is at least marginally passable. But other than the </w:t>
      </w:r>
      <w:proofErr w:type="spellStart"/>
      <w:r w:rsidR="7FF7D50E" w:rsidRPr="6DBCB46D">
        <w:rPr>
          <w:rFonts w:ascii="Times New Roman" w:hAnsi="Times New Roman" w:cs="Times New Roman"/>
          <w:sz w:val="24"/>
          <w:szCs w:val="24"/>
        </w:rPr>
        <w:t>Adagrad</w:t>
      </w:r>
      <w:proofErr w:type="spellEnd"/>
      <w:r w:rsidR="7FF7D50E" w:rsidRPr="6DBCB46D">
        <w:rPr>
          <w:rFonts w:ascii="Times New Roman" w:hAnsi="Times New Roman" w:cs="Times New Roman"/>
          <w:sz w:val="24"/>
          <w:szCs w:val="24"/>
        </w:rPr>
        <w:t xml:space="preserve"> optimizer, the rest f</w:t>
      </w:r>
      <w:r w:rsidR="6B93424D" w:rsidRPr="6DBCB46D">
        <w:rPr>
          <w:rFonts w:ascii="Times New Roman" w:hAnsi="Times New Roman" w:cs="Times New Roman"/>
          <w:sz w:val="24"/>
          <w:szCs w:val="24"/>
        </w:rPr>
        <w:t>ailed to make it to 90% in either accuracy or precision. Nothing further needs discussing, so moving on it shall be.</w:t>
      </w:r>
    </w:p>
    <w:p w14:paraId="624A80BB" w14:textId="77777777" w:rsidR="004D37F4" w:rsidRDefault="004D37F4" w:rsidP="6DBCB46D">
      <w:pPr>
        <w:rPr>
          <w:rFonts w:ascii="Times New Roman" w:hAnsi="Times New Roman" w:cs="Times New Roman"/>
          <w:sz w:val="24"/>
          <w:szCs w:val="24"/>
        </w:rPr>
      </w:pPr>
    </w:p>
    <w:p w14:paraId="59E52A07" w14:textId="04D6F6B1" w:rsidR="6B93424D" w:rsidRDefault="6B93424D" w:rsidP="6DBCB46D">
      <w:pPr>
        <w:rPr>
          <w:rFonts w:ascii="Times New Roman" w:hAnsi="Times New Roman" w:cs="Times New Roman"/>
          <w:b/>
          <w:bCs/>
          <w:sz w:val="24"/>
          <w:szCs w:val="24"/>
        </w:rPr>
      </w:pPr>
      <w:proofErr w:type="spellStart"/>
      <w:r w:rsidRPr="6DBCB46D">
        <w:rPr>
          <w:rFonts w:ascii="Times New Roman" w:hAnsi="Times New Roman" w:cs="Times New Roman"/>
          <w:b/>
          <w:bCs/>
          <w:sz w:val="24"/>
          <w:szCs w:val="24"/>
        </w:rPr>
        <w:t>Xception</w:t>
      </w:r>
      <w:proofErr w:type="spellEnd"/>
      <w:r w:rsidRPr="6DBCB46D">
        <w:rPr>
          <w:rFonts w:ascii="Times New Roman" w:hAnsi="Times New Roman" w:cs="Times New Roman"/>
          <w:b/>
          <w:bCs/>
          <w:sz w:val="24"/>
          <w:szCs w:val="24"/>
        </w:rPr>
        <w:t>:</w:t>
      </w:r>
    </w:p>
    <w:p w14:paraId="67A6C113" w14:textId="24819B19" w:rsidR="6B93424D" w:rsidRDefault="6B93424D"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SGD</w:t>
      </w:r>
    </w:p>
    <w:p w14:paraId="703391B8" w14:textId="0EC2BF59" w:rsidR="6B93424D" w:rsidRDefault="6B93424D"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lastRenderedPageBreak/>
        <w:t xml:space="preserve">Accuracy: </w:t>
      </w:r>
      <w:r w:rsidR="2C43F22A" w:rsidRPr="6DBCB46D">
        <w:rPr>
          <w:rFonts w:ascii="Times New Roman" w:hAnsi="Times New Roman" w:cs="Times New Roman"/>
          <w:sz w:val="24"/>
          <w:szCs w:val="24"/>
        </w:rPr>
        <w:t>96.08</w:t>
      </w:r>
      <w:r w:rsidRPr="6DBCB46D">
        <w:rPr>
          <w:rFonts w:ascii="Times New Roman" w:hAnsi="Times New Roman" w:cs="Times New Roman"/>
          <w:sz w:val="24"/>
          <w:szCs w:val="24"/>
        </w:rPr>
        <w:t>%</w:t>
      </w:r>
    </w:p>
    <w:p w14:paraId="44D9186F" w14:textId="5B371D3B" w:rsidR="6B93424D" w:rsidRDefault="6B93424D"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09C9DABA" w:rsidRPr="6DBCB46D">
        <w:rPr>
          <w:rFonts w:ascii="Times New Roman" w:hAnsi="Times New Roman" w:cs="Times New Roman"/>
          <w:sz w:val="24"/>
          <w:szCs w:val="24"/>
        </w:rPr>
        <w:t>100</w:t>
      </w:r>
      <w:r w:rsidRPr="6DBCB46D">
        <w:rPr>
          <w:rFonts w:ascii="Times New Roman" w:hAnsi="Times New Roman" w:cs="Times New Roman"/>
          <w:sz w:val="24"/>
          <w:szCs w:val="24"/>
        </w:rPr>
        <w:t>%</w:t>
      </w:r>
    </w:p>
    <w:p w14:paraId="34BDD813" w14:textId="3C05EA9D" w:rsidR="6B93424D" w:rsidRDefault="6B93424D"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Adam</w:t>
      </w:r>
    </w:p>
    <w:p w14:paraId="42C6BBBC" w14:textId="1B33F0BB" w:rsidR="6B93424D" w:rsidRDefault="6B93424D"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w:t>
      </w:r>
      <w:r w:rsidR="5FCBDDEE" w:rsidRPr="6DBCB46D">
        <w:rPr>
          <w:rFonts w:ascii="Times New Roman" w:hAnsi="Times New Roman" w:cs="Times New Roman"/>
          <w:sz w:val="24"/>
          <w:szCs w:val="24"/>
        </w:rPr>
        <w:t>7.06</w:t>
      </w:r>
      <w:r w:rsidRPr="6DBCB46D">
        <w:rPr>
          <w:rFonts w:ascii="Times New Roman" w:hAnsi="Times New Roman" w:cs="Times New Roman"/>
          <w:sz w:val="24"/>
          <w:szCs w:val="24"/>
        </w:rPr>
        <w:t>%</w:t>
      </w:r>
    </w:p>
    <w:p w14:paraId="48FCEBBD" w14:textId="3CE6B63D" w:rsidR="6B93424D" w:rsidRDefault="6B93424D"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3880D1E8" w:rsidRPr="6DBCB46D">
        <w:rPr>
          <w:rFonts w:ascii="Times New Roman" w:hAnsi="Times New Roman" w:cs="Times New Roman"/>
          <w:sz w:val="24"/>
          <w:szCs w:val="24"/>
        </w:rPr>
        <w:t>98</w:t>
      </w:r>
      <w:r w:rsidRPr="6DBCB46D">
        <w:rPr>
          <w:rFonts w:ascii="Times New Roman" w:hAnsi="Times New Roman" w:cs="Times New Roman"/>
          <w:sz w:val="24"/>
          <w:szCs w:val="24"/>
        </w:rPr>
        <w:t>%</w:t>
      </w:r>
    </w:p>
    <w:p w14:paraId="34770719" w14:textId="31B57C64" w:rsidR="6B93424D" w:rsidRDefault="6B93424D" w:rsidP="6DBCB46D">
      <w:pPr>
        <w:pStyle w:val="ListParagraph"/>
        <w:numPr>
          <w:ilvl w:val="0"/>
          <w:numId w:val="2"/>
        </w:numPr>
        <w:rPr>
          <w:rFonts w:ascii="Times New Roman" w:hAnsi="Times New Roman" w:cs="Times New Roman"/>
          <w:sz w:val="24"/>
          <w:szCs w:val="24"/>
        </w:rPr>
      </w:pPr>
      <w:proofErr w:type="spellStart"/>
      <w:r w:rsidRPr="6DBCB46D">
        <w:rPr>
          <w:rFonts w:ascii="Times New Roman" w:hAnsi="Times New Roman" w:cs="Times New Roman"/>
          <w:sz w:val="24"/>
          <w:szCs w:val="24"/>
        </w:rPr>
        <w:t>RMSProp</w:t>
      </w:r>
      <w:proofErr w:type="spellEnd"/>
    </w:p>
    <w:p w14:paraId="70C7B7B5" w14:textId="406C6703" w:rsidR="6B93424D" w:rsidRDefault="6B93424D"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Accuracy: </w:t>
      </w:r>
      <w:r w:rsidR="7F4D6A1C" w:rsidRPr="6DBCB46D">
        <w:rPr>
          <w:rFonts w:ascii="Times New Roman" w:hAnsi="Times New Roman" w:cs="Times New Roman"/>
          <w:sz w:val="24"/>
          <w:szCs w:val="24"/>
        </w:rPr>
        <w:t>96.08</w:t>
      </w:r>
      <w:r w:rsidRPr="6DBCB46D">
        <w:rPr>
          <w:rFonts w:ascii="Times New Roman" w:hAnsi="Times New Roman" w:cs="Times New Roman"/>
          <w:sz w:val="24"/>
          <w:szCs w:val="24"/>
        </w:rPr>
        <w:t>%</w:t>
      </w:r>
    </w:p>
    <w:p w14:paraId="2D6794A9" w14:textId="212204F9" w:rsidR="6B93424D" w:rsidRDefault="6B93424D"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00CA2119" w:rsidRPr="6DBCB46D">
        <w:rPr>
          <w:rFonts w:ascii="Times New Roman" w:hAnsi="Times New Roman" w:cs="Times New Roman"/>
          <w:sz w:val="24"/>
          <w:szCs w:val="24"/>
        </w:rPr>
        <w:t>94.34</w:t>
      </w:r>
      <w:r w:rsidRPr="6DBCB46D">
        <w:rPr>
          <w:rFonts w:ascii="Times New Roman" w:hAnsi="Times New Roman" w:cs="Times New Roman"/>
          <w:sz w:val="24"/>
          <w:szCs w:val="24"/>
        </w:rPr>
        <w:t>%</w:t>
      </w:r>
    </w:p>
    <w:p w14:paraId="354E4900" w14:textId="25303396" w:rsidR="6B93424D" w:rsidRDefault="6B93424D" w:rsidP="6DBCB46D">
      <w:pPr>
        <w:pStyle w:val="ListParagraph"/>
        <w:numPr>
          <w:ilvl w:val="0"/>
          <w:numId w:val="2"/>
        </w:numPr>
        <w:rPr>
          <w:rFonts w:ascii="Times New Roman" w:hAnsi="Times New Roman" w:cs="Times New Roman"/>
          <w:sz w:val="24"/>
          <w:szCs w:val="24"/>
        </w:rPr>
      </w:pPr>
      <w:proofErr w:type="spellStart"/>
      <w:r w:rsidRPr="6DBCB46D">
        <w:rPr>
          <w:rFonts w:ascii="Times New Roman" w:hAnsi="Times New Roman" w:cs="Times New Roman"/>
          <w:sz w:val="24"/>
          <w:szCs w:val="24"/>
        </w:rPr>
        <w:t>Adagrad</w:t>
      </w:r>
      <w:proofErr w:type="spellEnd"/>
    </w:p>
    <w:p w14:paraId="7D1ADBF9" w14:textId="4C43A9F0" w:rsidR="6B93424D" w:rsidRDefault="6B93424D"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w:t>
      </w:r>
      <w:r w:rsidR="4CB9272F" w:rsidRPr="6DBCB46D">
        <w:rPr>
          <w:rFonts w:ascii="Times New Roman" w:hAnsi="Times New Roman" w:cs="Times New Roman"/>
          <w:sz w:val="24"/>
          <w:szCs w:val="24"/>
        </w:rPr>
        <w:t>8.0</w:t>
      </w:r>
      <w:r w:rsidRPr="6DBCB46D">
        <w:rPr>
          <w:rFonts w:ascii="Times New Roman" w:hAnsi="Times New Roman" w:cs="Times New Roman"/>
          <w:sz w:val="24"/>
          <w:szCs w:val="24"/>
        </w:rPr>
        <w:t>4%</w:t>
      </w:r>
    </w:p>
    <w:p w14:paraId="489A1254" w14:textId="686C1076" w:rsidR="6B93424D" w:rsidRDefault="6B93424D"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6DFAE756" w:rsidRPr="6DBCB46D">
        <w:rPr>
          <w:rFonts w:ascii="Times New Roman" w:hAnsi="Times New Roman" w:cs="Times New Roman"/>
          <w:sz w:val="24"/>
          <w:szCs w:val="24"/>
        </w:rPr>
        <w:t>100</w:t>
      </w:r>
      <w:r w:rsidRPr="6DBCB46D">
        <w:rPr>
          <w:rFonts w:ascii="Times New Roman" w:hAnsi="Times New Roman" w:cs="Times New Roman"/>
          <w:sz w:val="24"/>
          <w:szCs w:val="24"/>
        </w:rPr>
        <w:t>%</w:t>
      </w:r>
    </w:p>
    <w:p w14:paraId="257DC035" w14:textId="7A51EE55" w:rsidR="6B93424D" w:rsidRDefault="6B93424D" w:rsidP="6DBCB46D">
      <w:pPr>
        <w:pStyle w:val="ListParagraph"/>
        <w:numPr>
          <w:ilvl w:val="0"/>
          <w:numId w:val="2"/>
        </w:numPr>
        <w:rPr>
          <w:rFonts w:ascii="Times New Roman" w:hAnsi="Times New Roman" w:cs="Times New Roman"/>
          <w:sz w:val="24"/>
          <w:szCs w:val="24"/>
        </w:rPr>
      </w:pPr>
      <w:proofErr w:type="spellStart"/>
      <w:r w:rsidRPr="6DBCB46D">
        <w:rPr>
          <w:rFonts w:ascii="Times New Roman" w:hAnsi="Times New Roman" w:cs="Times New Roman"/>
          <w:sz w:val="24"/>
          <w:szCs w:val="24"/>
        </w:rPr>
        <w:t>Adadelta</w:t>
      </w:r>
      <w:proofErr w:type="spellEnd"/>
    </w:p>
    <w:p w14:paraId="0059534C" w14:textId="73DF64EA" w:rsidR="6B93424D" w:rsidRDefault="6B93424D"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Accuracy: </w:t>
      </w:r>
      <w:r w:rsidR="532CACD6" w:rsidRPr="6DBCB46D">
        <w:rPr>
          <w:rFonts w:ascii="Times New Roman" w:hAnsi="Times New Roman" w:cs="Times New Roman"/>
          <w:sz w:val="24"/>
          <w:szCs w:val="24"/>
        </w:rPr>
        <w:t>97.06</w:t>
      </w:r>
      <w:r w:rsidRPr="6DBCB46D">
        <w:rPr>
          <w:rFonts w:ascii="Times New Roman" w:hAnsi="Times New Roman" w:cs="Times New Roman"/>
          <w:sz w:val="24"/>
          <w:szCs w:val="24"/>
        </w:rPr>
        <w:t>%</w:t>
      </w:r>
    </w:p>
    <w:p w14:paraId="3F9A774B" w14:textId="21963776" w:rsidR="6B93424D" w:rsidRDefault="6B93424D"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1F47049E" w:rsidRPr="6DBCB46D">
        <w:rPr>
          <w:rFonts w:ascii="Times New Roman" w:hAnsi="Times New Roman" w:cs="Times New Roman"/>
          <w:sz w:val="24"/>
          <w:szCs w:val="24"/>
        </w:rPr>
        <w:t>96.15</w:t>
      </w:r>
      <w:r w:rsidRPr="6DBCB46D">
        <w:rPr>
          <w:rFonts w:ascii="Times New Roman" w:hAnsi="Times New Roman" w:cs="Times New Roman"/>
          <w:sz w:val="24"/>
          <w:szCs w:val="24"/>
        </w:rPr>
        <w:t>%</w:t>
      </w:r>
    </w:p>
    <w:p w14:paraId="64BD61DF" w14:textId="687538A1" w:rsidR="6B93424D" w:rsidRDefault="6B93424D"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Nadam</w:t>
      </w:r>
    </w:p>
    <w:p w14:paraId="706149AA" w14:textId="0104319A" w:rsidR="6B93424D" w:rsidRDefault="6B93424D"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Accuracy: </w:t>
      </w:r>
      <w:r w:rsidR="59AC688D" w:rsidRPr="6DBCB46D">
        <w:rPr>
          <w:rFonts w:ascii="Times New Roman" w:hAnsi="Times New Roman" w:cs="Times New Roman"/>
          <w:sz w:val="24"/>
          <w:szCs w:val="24"/>
        </w:rPr>
        <w:t>96.08</w:t>
      </w:r>
      <w:r w:rsidRPr="6DBCB46D">
        <w:rPr>
          <w:rFonts w:ascii="Times New Roman" w:hAnsi="Times New Roman" w:cs="Times New Roman"/>
          <w:sz w:val="24"/>
          <w:szCs w:val="24"/>
        </w:rPr>
        <w:t>%</w:t>
      </w:r>
    </w:p>
    <w:p w14:paraId="369F0FCE" w14:textId="6DEBC413" w:rsidR="6B93424D" w:rsidRDefault="6B93424D"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1030711E" w:rsidRPr="6DBCB46D">
        <w:rPr>
          <w:rFonts w:ascii="Times New Roman" w:hAnsi="Times New Roman" w:cs="Times New Roman"/>
          <w:sz w:val="24"/>
          <w:szCs w:val="24"/>
        </w:rPr>
        <w:t>97.9</w:t>
      </w:r>
      <w:r w:rsidRPr="6DBCB46D">
        <w:rPr>
          <w:rFonts w:ascii="Times New Roman" w:hAnsi="Times New Roman" w:cs="Times New Roman"/>
          <w:sz w:val="24"/>
          <w:szCs w:val="24"/>
        </w:rPr>
        <w:t>6%</w:t>
      </w:r>
    </w:p>
    <w:p w14:paraId="75395ECC" w14:textId="26257F65" w:rsidR="6B93424D" w:rsidRDefault="6B93424D"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Average</w:t>
      </w:r>
    </w:p>
    <w:p w14:paraId="1AC78AE2" w14:textId="5DFE7D3D" w:rsidR="6B93424D" w:rsidRDefault="6B93424D"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Accuracy: </w:t>
      </w:r>
      <w:r w:rsidR="637CAEE4" w:rsidRPr="6DBCB46D">
        <w:rPr>
          <w:rFonts w:ascii="Times New Roman" w:hAnsi="Times New Roman" w:cs="Times New Roman"/>
          <w:sz w:val="24"/>
          <w:szCs w:val="24"/>
        </w:rPr>
        <w:t>9</w:t>
      </w:r>
      <w:r w:rsidR="277689FF" w:rsidRPr="6DBCB46D">
        <w:rPr>
          <w:rFonts w:ascii="Times New Roman" w:hAnsi="Times New Roman" w:cs="Times New Roman"/>
          <w:sz w:val="24"/>
          <w:szCs w:val="24"/>
        </w:rPr>
        <w:t>6.73</w:t>
      </w:r>
      <w:r w:rsidRPr="6DBCB46D">
        <w:rPr>
          <w:rFonts w:ascii="Times New Roman" w:hAnsi="Times New Roman" w:cs="Times New Roman"/>
          <w:sz w:val="24"/>
          <w:szCs w:val="24"/>
        </w:rPr>
        <w:t>%</w:t>
      </w:r>
    </w:p>
    <w:p w14:paraId="6CC62C2D" w14:textId="652AA457" w:rsidR="6B93424D" w:rsidRDefault="6B93424D"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08532C6B" w:rsidRPr="6DBCB46D">
        <w:rPr>
          <w:rFonts w:ascii="Times New Roman" w:hAnsi="Times New Roman" w:cs="Times New Roman"/>
          <w:sz w:val="24"/>
          <w:szCs w:val="24"/>
        </w:rPr>
        <w:t>97.74</w:t>
      </w:r>
      <w:r w:rsidRPr="6DBCB46D">
        <w:rPr>
          <w:rFonts w:ascii="Times New Roman" w:hAnsi="Times New Roman" w:cs="Times New Roman"/>
          <w:sz w:val="24"/>
          <w:szCs w:val="24"/>
        </w:rPr>
        <w:t>%</w:t>
      </w:r>
    </w:p>
    <w:p w14:paraId="5558E366" w14:textId="582666E6" w:rsidR="6B93424D" w:rsidRDefault="6B93424D"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Standard Deviation</w:t>
      </w:r>
    </w:p>
    <w:p w14:paraId="3FAEC5DD" w14:textId="43C79EBF" w:rsidR="6B93424D" w:rsidRDefault="6B93424D"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Accuracy: </w:t>
      </w:r>
      <w:r w:rsidR="0A4E0CDC" w:rsidRPr="6DBCB46D">
        <w:rPr>
          <w:rFonts w:ascii="Times New Roman" w:hAnsi="Times New Roman" w:cs="Times New Roman"/>
          <w:sz w:val="24"/>
          <w:szCs w:val="24"/>
        </w:rPr>
        <w:t>0.73</w:t>
      </w:r>
    </w:p>
    <w:p w14:paraId="09A4664C" w14:textId="462D794C" w:rsidR="6B93424D" w:rsidRDefault="6B93424D"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573254B9" w:rsidRPr="6DBCB46D">
        <w:rPr>
          <w:rFonts w:ascii="Times New Roman" w:hAnsi="Times New Roman" w:cs="Times New Roman"/>
          <w:sz w:val="24"/>
          <w:szCs w:val="24"/>
        </w:rPr>
        <w:t>2.02</w:t>
      </w:r>
    </w:p>
    <w:p w14:paraId="61481EC9" w14:textId="58C289C4" w:rsidR="19879AB2" w:rsidRDefault="19879AB2" w:rsidP="6DBCB46D">
      <w:pPr>
        <w:rPr>
          <w:rFonts w:ascii="Times New Roman" w:hAnsi="Times New Roman" w:cs="Times New Roman"/>
          <w:sz w:val="24"/>
          <w:szCs w:val="24"/>
        </w:rPr>
      </w:pPr>
      <w:r w:rsidRPr="6DBCB46D">
        <w:rPr>
          <w:rFonts w:ascii="Times New Roman" w:hAnsi="Times New Roman" w:cs="Times New Roman"/>
          <w:sz w:val="24"/>
          <w:szCs w:val="24"/>
        </w:rPr>
        <w:t xml:space="preserve">Improvements. Improvements galore. With an average accuracy of 96.73% and an average precision of 97.74%, the </w:t>
      </w:r>
      <w:proofErr w:type="spellStart"/>
      <w:r w:rsidRPr="6DBCB46D">
        <w:rPr>
          <w:rFonts w:ascii="Times New Roman" w:hAnsi="Times New Roman" w:cs="Times New Roman"/>
          <w:sz w:val="24"/>
          <w:szCs w:val="24"/>
        </w:rPr>
        <w:t>Xception</w:t>
      </w:r>
      <w:proofErr w:type="spellEnd"/>
      <w:r w:rsidRPr="6DBCB46D">
        <w:rPr>
          <w:rFonts w:ascii="Times New Roman" w:hAnsi="Times New Roman" w:cs="Times New Roman"/>
          <w:sz w:val="24"/>
          <w:szCs w:val="24"/>
        </w:rPr>
        <w:t xml:space="preserve"> architecture is a </w:t>
      </w:r>
      <w:r w:rsidR="3D6156BE" w:rsidRPr="6DBCB46D">
        <w:rPr>
          <w:rFonts w:ascii="Times New Roman" w:hAnsi="Times New Roman" w:cs="Times New Roman"/>
          <w:sz w:val="24"/>
          <w:szCs w:val="24"/>
        </w:rPr>
        <w:t>drastic</w:t>
      </w:r>
      <w:r w:rsidRPr="6DBCB46D">
        <w:rPr>
          <w:rFonts w:ascii="Times New Roman" w:hAnsi="Times New Roman" w:cs="Times New Roman"/>
          <w:sz w:val="24"/>
          <w:szCs w:val="24"/>
        </w:rPr>
        <w:t xml:space="preserve"> improvement from the VGG19 architecture</w:t>
      </w:r>
      <w:r w:rsidR="51C5E97F" w:rsidRPr="6DBCB46D">
        <w:rPr>
          <w:rFonts w:ascii="Times New Roman" w:hAnsi="Times New Roman" w:cs="Times New Roman"/>
          <w:sz w:val="24"/>
          <w:szCs w:val="24"/>
        </w:rPr>
        <w:t xml:space="preserve"> and even far surpasses the previous best InceptionV3 architecture.</w:t>
      </w:r>
      <w:r w:rsidR="7623D7AD" w:rsidRPr="6DBCB46D">
        <w:rPr>
          <w:rFonts w:ascii="Times New Roman" w:hAnsi="Times New Roman" w:cs="Times New Roman"/>
          <w:sz w:val="24"/>
          <w:szCs w:val="24"/>
        </w:rPr>
        <w:t xml:space="preserve"> With a standard </w:t>
      </w:r>
      <w:r w:rsidR="19FD93BA" w:rsidRPr="6DBCB46D">
        <w:rPr>
          <w:rFonts w:ascii="Times New Roman" w:hAnsi="Times New Roman" w:cs="Times New Roman"/>
          <w:sz w:val="24"/>
          <w:szCs w:val="24"/>
        </w:rPr>
        <w:t>deviation of</w:t>
      </w:r>
      <w:r w:rsidR="7623D7AD" w:rsidRPr="6DBCB46D">
        <w:rPr>
          <w:rFonts w:ascii="Times New Roman" w:hAnsi="Times New Roman" w:cs="Times New Roman"/>
          <w:sz w:val="24"/>
          <w:szCs w:val="24"/>
        </w:rPr>
        <w:t xml:space="preserve"> almost half of the InceptionV3 architecture in terms of accuracy and a comparable standard deviation for the precision, the underlying values appear to suggest that the </w:t>
      </w:r>
      <w:r w:rsidR="7623D7AD" w:rsidRPr="6DBCB46D">
        <w:rPr>
          <w:rFonts w:ascii="Times New Roman" w:hAnsi="Times New Roman" w:cs="Times New Roman"/>
          <w:sz w:val="24"/>
          <w:szCs w:val="24"/>
        </w:rPr>
        <w:t>improvements are more tha</w:t>
      </w:r>
      <w:r w:rsidR="1FDFF7FC" w:rsidRPr="6DBCB46D">
        <w:rPr>
          <w:rFonts w:ascii="Times New Roman" w:hAnsi="Times New Roman" w:cs="Times New Roman"/>
          <w:sz w:val="24"/>
          <w:szCs w:val="24"/>
        </w:rPr>
        <w:t>n just surface level.</w:t>
      </w:r>
    </w:p>
    <w:p w14:paraId="5AA51C5E" w14:textId="64749EEB" w:rsidR="6DBCB46D" w:rsidRDefault="58A278EB" w:rsidP="6DBCB46D">
      <w:pPr>
        <w:rPr>
          <w:rFonts w:ascii="Times New Roman" w:hAnsi="Times New Roman" w:cs="Times New Roman"/>
          <w:sz w:val="24"/>
          <w:szCs w:val="24"/>
        </w:rPr>
      </w:pPr>
      <w:r w:rsidRPr="6DBCB46D">
        <w:rPr>
          <w:rFonts w:ascii="Times New Roman" w:hAnsi="Times New Roman" w:cs="Times New Roman"/>
          <w:sz w:val="24"/>
          <w:szCs w:val="24"/>
        </w:rPr>
        <w:t xml:space="preserve">For the optimizers, the most accurate was the </w:t>
      </w:r>
      <w:proofErr w:type="spellStart"/>
      <w:r w:rsidRPr="6DBCB46D">
        <w:rPr>
          <w:rFonts w:ascii="Times New Roman" w:hAnsi="Times New Roman" w:cs="Times New Roman"/>
          <w:sz w:val="24"/>
          <w:szCs w:val="24"/>
        </w:rPr>
        <w:t>Adagrad</w:t>
      </w:r>
      <w:proofErr w:type="spellEnd"/>
      <w:r w:rsidRPr="6DBCB46D">
        <w:rPr>
          <w:rFonts w:ascii="Times New Roman" w:hAnsi="Times New Roman" w:cs="Times New Roman"/>
          <w:sz w:val="24"/>
          <w:szCs w:val="24"/>
        </w:rPr>
        <w:t xml:space="preserve"> optimizer, with an accuracy of 98.04%</w:t>
      </w:r>
      <w:r w:rsidR="2BABF0DE" w:rsidRPr="6DBCB46D">
        <w:rPr>
          <w:rFonts w:ascii="Times New Roman" w:hAnsi="Times New Roman" w:cs="Times New Roman"/>
          <w:sz w:val="24"/>
          <w:szCs w:val="24"/>
        </w:rPr>
        <w:t xml:space="preserve">. It also had a corresponding precision of </w:t>
      </w:r>
      <w:r w:rsidR="4187B08D" w:rsidRPr="6DBCB46D">
        <w:rPr>
          <w:rFonts w:ascii="Times New Roman" w:hAnsi="Times New Roman" w:cs="Times New Roman"/>
          <w:sz w:val="24"/>
          <w:szCs w:val="24"/>
        </w:rPr>
        <w:t>100%, meaning that the model did not predict a single false negative. While the Stochastic Gradient Descent optimizer also had a precision of 100%, the accuracy was lower at 96.08%, and while those numb</w:t>
      </w:r>
      <w:r w:rsidR="1AF7BEE4" w:rsidRPr="6DBCB46D">
        <w:rPr>
          <w:rFonts w:ascii="Times New Roman" w:hAnsi="Times New Roman" w:cs="Times New Roman"/>
          <w:sz w:val="24"/>
          <w:szCs w:val="24"/>
        </w:rPr>
        <w:t xml:space="preserve">ers are a far better improvement over even the InceptionV3 architecture, they fall short of the </w:t>
      </w:r>
      <w:proofErr w:type="spellStart"/>
      <w:r w:rsidR="1AF7BEE4" w:rsidRPr="6DBCB46D">
        <w:rPr>
          <w:rFonts w:ascii="Times New Roman" w:hAnsi="Times New Roman" w:cs="Times New Roman"/>
          <w:sz w:val="24"/>
          <w:szCs w:val="24"/>
        </w:rPr>
        <w:t>Adagrad</w:t>
      </w:r>
      <w:proofErr w:type="spellEnd"/>
      <w:r w:rsidR="1AF7BEE4" w:rsidRPr="6DBCB46D">
        <w:rPr>
          <w:rFonts w:ascii="Times New Roman" w:hAnsi="Times New Roman" w:cs="Times New Roman"/>
          <w:sz w:val="24"/>
          <w:szCs w:val="24"/>
        </w:rPr>
        <w:t xml:space="preserve"> optimization method.</w:t>
      </w:r>
    </w:p>
    <w:p w14:paraId="7EEA10E2" w14:textId="51986082" w:rsidR="1AF7BEE4" w:rsidRDefault="1AF7BEE4" w:rsidP="6DBCB46D">
      <w:pPr>
        <w:rPr>
          <w:rFonts w:ascii="Times New Roman" w:hAnsi="Times New Roman" w:cs="Times New Roman"/>
          <w:b/>
          <w:bCs/>
          <w:sz w:val="24"/>
          <w:szCs w:val="24"/>
        </w:rPr>
      </w:pPr>
      <w:r w:rsidRPr="6DBCB46D">
        <w:rPr>
          <w:rFonts w:ascii="Times New Roman" w:hAnsi="Times New Roman" w:cs="Times New Roman"/>
          <w:b/>
          <w:bCs/>
          <w:sz w:val="24"/>
          <w:szCs w:val="24"/>
        </w:rPr>
        <w:t>MobilNetV2:</w:t>
      </w:r>
    </w:p>
    <w:p w14:paraId="3CFC978D" w14:textId="24819B19" w:rsidR="1AF7BEE4" w:rsidRDefault="1AF7BEE4"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SGD</w:t>
      </w:r>
    </w:p>
    <w:p w14:paraId="79104D7E" w14:textId="0EE3629F" w:rsidR="1AF7BEE4" w:rsidRDefault="1AF7BEE4"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w:t>
      </w:r>
      <w:r w:rsidR="5F155131" w:rsidRPr="6DBCB46D">
        <w:rPr>
          <w:rFonts w:ascii="Times New Roman" w:hAnsi="Times New Roman" w:cs="Times New Roman"/>
          <w:sz w:val="24"/>
          <w:szCs w:val="24"/>
        </w:rPr>
        <w:t>8.04</w:t>
      </w:r>
      <w:r w:rsidRPr="6DBCB46D">
        <w:rPr>
          <w:rFonts w:ascii="Times New Roman" w:hAnsi="Times New Roman" w:cs="Times New Roman"/>
          <w:sz w:val="24"/>
          <w:szCs w:val="24"/>
        </w:rPr>
        <w:t>%</w:t>
      </w:r>
    </w:p>
    <w:p w14:paraId="016EB961" w14:textId="12AFAECB" w:rsidR="1AF7BEE4" w:rsidRDefault="1AF7BEE4"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0955A3A2" w:rsidRPr="6DBCB46D">
        <w:rPr>
          <w:rFonts w:ascii="Times New Roman" w:hAnsi="Times New Roman" w:cs="Times New Roman"/>
          <w:sz w:val="24"/>
          <w:szCs w:val="24"/>
        </w:rPr>
        <w:t>98.04</w:t>
      </w:r>
      <w:r w:rsidRPr="6DBCB46D">
        <w:rPr>
          <w:rFonts w:ascii="Times New Roman" w:hAnsi="Times New Roman" w:cs="Times New Roman"/>
          <w:sz w:val="24"/>
          <w:szCs w:val="24"/>
        </w:rPr>
        <w:t>%</w:t>
      </w:r>
    </w:p>
    <w:p w14:paraId="6B679C79" w14:textId="3C05EA9D" w:rsidR="1AF7BEE4" w:rsidRDefault="1AF7BEE4"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Adam</w:t>
      </w:r>
    </w:p>
    <w:p w14:paraId="3025A81D" w14:textId="3AF3B600" w:rsidR="1AF7BEE4" w:rsidRDefault="1AF7BEE4"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w:t>
      </w:r>
      <w:r w:rsidR="0CDD7AC1" w:rsidRPr="6DBCB46D">
        <w:rPr>
          <w:rFonts w:ascii="Times New Roman" w:hAnsi="Times New Roman" w:cs="Times New Roman"/>
          <w:sz w:val="24"/>
          <w:szCs w:val="24"/>
        </w:rPr>
        <w:t>8.04</w:t>
      </w:r>
      <w:r w:rsidRPr="6DBCB46D">
        <w:rPr>
          <w:rFonts w:ascii="Times New Roman" w:hAnsi="Times New Roman" w:cs="Times New Roman"/>
          <w:sz w:val="24"/>
          <w:szCs w:val="24"/>
        </w:rPr>
        <w:t>%</w:t>
      </w:r>
    </w:p>
    <w:p w14:paraId="444F8AB3" w14:textId="7FE0B3B0" w:rsidR="1AF7BEE4" w:rsidRDefault="1AF7BEE4"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29FBB55E" w:rsidRPr="6DBCB46D">
        <w:rPr>
          <w:rFonts w:ascii="Times New Roman" w:hAnsi="Times New Roman" w:cs="Times New Roman"/>
          <w:sz w:val="24"/>
          <w:szCs w:val="24"/>
        </w:rPr>
        <w:t>100</w:t>
      </w:r>
      <w:r w:rsidRPr="6DBCB46D">
        <w:rPr>
          <w:rFonts w:ascii="Times New Roman" w:hAnsi="Times New Roman" w:cs="Times New Roman"/>
          <w:sz w:val="24"/>
          <w:szCs w:val="24"/>
        </w:rPr>
        <w:t>%</w:t>
      </w:r>
    </w:p>
    <w:p w14:paraId="6C9A4CE9" w14:textId="31B57C64" w:rsidR="1AF7BEE4" w:rsidRDefault="1AF7BEE4" w:rsidP="6DBCB46D">
      <w:pPr>
        <w:pStyle w:val="ListParagraph"/>
        <w:numPr>
          <w:ilvl w:val="0"/>
          <w:numId w:val="2"/>
        </w:numPr>
        <w:rPr>
          <w:rFonts w:ascii="Times New Roman" w:hAnsi="Times New Roman" w:cs="Times New Roman"/>
          <w:sz w:val="24"/>
          <w:szCs w:val="24"/>
        </w:rPr>
      </w:pPr>
      <w:proofErr w:type="spellStart"/>
      <w:r w:rsidRPr="6DBCB46D">
        <w:rPr>
          <w:rFonts w:ascii="Times New Roman" w:hAnsi="Times New Roman" w:cs="Times New Roman"/>
          <w:sz w:val="24"/>
          <w:szCs w:val="24"/>
        </w:rPr>
        <w:t>RMSProp</w:t>
      </w:r>
      <w:proofErr w:type="spellEnd"/>
    </w:p>
    <w:p w14:paraId="2F2BD110" w14:textId="11D96004" w:rsidR="1AF7BEE4" w:rsidRDefault="1AF7BEE4"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w:t>
      </w:r>
      <w:r w:rsidR="243E841F" w:rsidRPr="6DBCB46D">
        <w:rPr>
          <w:rFonts w:ascii="Times New Roman" w:hAnsi="Times New Roman" w:cs="Times New Roman"/>
          <w:sz w:val="24"/>
          <w:szCs w:val="24"/>
        </w:rPr>
        <w:t>3.14</w:t>
      </w:r>
      <w:r w:rsidRPr="6DBCB46D">
        <w:rPr>
          <w:rFonts w:ascii="Times New Roman" w:hAnsi="Times New Roman" w:cs="Times New Roman"/>
          <w:sz w:val="24"/>
          <w:szCs w:val="24"/>
        </w:rPr>
        <w:t>%</w:t>
      </w:r>
    </w:p>
    <w:p w14:paraId="06829CB0" w14:textId="48B73614" w:rsidR="1AF7BEE4" w:rsidRDefault="1AF7BEE4"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06997BC0" w:rsidRPr="6DBCB46D">
        <w:rPr>
          <w:rFonts w:ascii="Times New Roman" w:hAnsi="Times New Roman" w:cs="Times New Roman"/>
          <w:sz w:val="24"/>
          <w:szCs w:val="24"/>
        </w:rPr>
        <w:t>100</w:t>
      </w:r>
      <w:r w:rsidRPr="6DBCB46D">
        <w:rPr>
          <w:rFonts w:ascii="Times New Roman" w:hAnsi="Times New Roman" w:cs="Times New Roman"/>
          <w:sz w:val="24"/>
          <w:szCs w:val="24"/>
        </w:rPr>
        <w:t>%</w:t>
      </w:r>
    </w:p>
    <w:p w14:paraId="203A7B66" w14:textId="25303396" w:rsidR="1AF7BEE4" w:rsidRDefault="1AF7BEE4" w:rsidP="6DBCB46D">
      <w:pPr>
        <w:pStyle w:val="ListParagraph"/>
        <w:numPr>
          <w:ilvl w:val="0"/>
          <w:numId w:val="2"/>
        </w:numPr>
        <w:rPr>
          <w:rFonts w:ascii="Times New Roman" w:hAnsi="Times New Roman" w:cs="Times New Roman"/>
          <w:sz w:val="24"/>
          <w:szCs w:val="24"/>
        </w:rPr>
      </w:pPr>
      <w:proofErr w:type="spellStart"/>
      <w:r w:rsidRPr="6DBCB46D">
        <w:rPr>
          <w:rFonts w:ascii="Times New Roman" w:hAnsi="Times New Roman" w:cs="Times New Roman"/>
          <w:sz w:val="24"/>
          <w:szCs w:val="24"/>
        </w:rPr>
        <w:t>Adagrad</w:t>
      </w:r>
      <w:proofErr w:type="spellEnd"/>
    </w:p>
    <w:p w14:paraId="18AE1B50" w14:textId="4C43A9F0" w:rsidR="1AF7BEE4" w:rsidRDefault="1AF7BEE4"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98.04%</w:t>
      </w:r>
    </w:p>
    <w:p w14:paraId="470B46EC" w14:textId="686C1076" w:rsidR="1AF7BEE4" w:rsidRDefault="1AF7BEE4"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Precision for Non-Glaucoma Cases: 100%</w:t>
      </w:r>
    </w:p>
    <w:p w14:paraId="13CD09C2" w14:textId="7A51EE55" w:rsidR="1AF7BEE4" w:rsidRDefault="1AF7BEE4" w:rsidP="6DBCB46D">
      <w:pPr>
        <w:pStyle w:val="ListParagraph"/>
        <w:numPr>
          <w:ilvl w:val="0"/>
          <w:numId w:val="2"/>
        </w:numPr>
        <w:rPr>
          <w:rFonts w:ascii="Times New Roman" w:hAnsi="Times New Roman" w:cs="Times New Roman"/>
          <w:sz w:val="24"/>
          <w:szCs w:val="24"/>
        </w:rPr>
      </w:pPr>
      <w:proofErr w:type="spellStart"/>
      <w:r w:rsidRPr="6DBCB46D">
        <w:rPr>
          <w:rFonts w:ascii="Times New Roman" w:hAnsi="Times New Roman" w:cs="Times New Roman"/>
          <w:sz w:val="24"/>
          <w:szCs w:val="24"/>
        </w:rPr>
        <w:t>Adadelta</w:t>
      </w:r>
      <w:proofErr w:type="spellEnd"/>
    </w:p>
    <w:p w14:paraId="54A8416B" w14:textId="4D7BCA63" w:rsidR="1AF7BEE4" w:rsidRDefault="1AF7BEE4"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w:t>
      </w:r>
      <w:r w:rsidR="2FE5954B" w:rsidRPr="6DBCB46D">
        <w:rPr>
          <w:rFonts w:ascii="Times New Roman" w:hAnsi="Times New Roman" w:cs="Times New Roman"/>
          <w:sz w:val="24"/>
          <w:szCs w:val="24"/>
        </w:rPr>
        <w:t>8.04</w:t>
      </w:r>
      <w:r w:rsidRPr="6DBCB46D">
        <w:rPr>
          <w:rFonts w:ascii="Times New Roman" w:hAnsi="Times New Roman" w:cs="Times New Roman"/>
          <w:sz w:val="24"/>
          <w:szCs w:val="24"/>
        </w:rPr>
        <w:t>%</w:t>
      </w:r>
    </w:p>
    <w:p w14:paraId="3E53A8B8" w14:textId="2F8AF40B" w:rsidR="1AF7BEE4" w:rsidRDefault="1AF7BEE4"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22F81BE2" w:rsidRPr="6DBCB46D">
        <w:rPr>
          <w:rFonts w:ascii="Times New Roman" w:hAnsi="Times New Roman" w:cs="Times New Roman"/>
          <w:sz w:val="24"/>
          <w:szCs w:val="24"/>
        </w:rPr>
        <w:t>100</w:t>
      </w:r>
      <w:r w:rsidRPr="6DBCB46D">
        <w:rPr>
          <w:rFonts w:ascii="Times New Roman" w:hAnsi="Times New Roman" w:cs="Times New Roman"/>
          <w:sz w:val="24"/>
          <w:szCs w:val="24"/>
        </w:rPr>
        <w:t>%</w:t>
      </w:r>
    </w:p>
    <w:p w14:paraId="49FD2BC1" w14:textId="687538A1" w:rsidR="1AF7BEE4" w:rsidRDefault="1AF7BEE4"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Nadam</w:t>
      </w:r>
    </w:p>
    <w:p w14:paraId="2BE98543" w14:textId="3BC72D3F" w:rsidR="1AF7BEE4" w:rsidRDefault="1AF7BEE4"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w:t>
      </w:r>
      <w:r w:rsidR="6A5D17F1" w:rsidRPr="6DBCB46D">
        <w:rPr>
          <w:rFonts w:ascii="Times New Roman" w:hAnsi="Times New Roman" w:cs="Times New Roman"/>
          <w:sz w:val="24"/>
          <w:szCs w:val="24"/>
        </w:rPr>
        <w:t>7.06</w:t>
      </w:r>
      <w:r w:rsidRPr="6DBCB46D">
        <w:rPr>
          <w:rFonts w:ascii="Times New Roman" w:hAnsi="Times New Roman" w:cs="Times New Roman"/>
          <w:sz w:val="24"/>
          <w:szCs w:val="24"/>
        </w:rPr>
        <w:t>%</w:t>
      </w:r>
    </w:p>
    <w:p w14:paraId="19A0CCFC" w14:textId="0BFD1909" w:rsidR="1AF7BEE4" w:rsidRDefault="1AF7BEE4"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28B01679" w:rsidRPr="6DBCB46D">
        <w:rPr>
          <w:rFonts w:ascii="Times New Roman" w:hAnsi="Times New Roman" w:cs="Times New Roman"/>
          <w:sz w:val="24"/>
          <w:szCs w:val="24"/>
        </w:rPr>
        <w:t>100</w:t>
      </w:r>
      <w:r w:rsidRPr="6DBCB46D">
        <w:rPr>
          <w:rFonts w:ascii="Times New Roman" w:hAnsi="Times New Roman" w:cs="Times New Roman"/>
          <w:sz w:val="24"/>
          <w:szCs w:val="24"/>
        </w:rPr>
        <w:t>%</w:t>
      </w:r>
    </w:p>
    <w:p w14:paraId="356E7F42" w14:textId="26257F65" w:rsidR="1AF7BEE4" w:rsidRDefault="1AF7BEE4"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Average</w:t>
      </w:r>
    </w:p>
    <w:p w14:paraId="0C63E537" w14:textId="30821F0A" w:rsidR="1AF7BEE4" w:rsidRDefault="1AF7BEE4"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w:t>
      </w:r>
      <w:r w:rsidR="53102213" w:rsidRPr="6DBCB46D">
        <w:rPr>
          <w:rFonts w:ascii="Times New Roman" w:hAnsi="Times New Roman" w:cs="Times New Roman"/>
          <w:sz w:val="24"/>
          <w:szCs w:val="24"/>
        </w:rPr>
        <w:t>7.06</w:t>
      </w:r>
      <w:r w:rsidRPr="6DBCB46D">
        <w:rPr>
          <w:rFonts w:ascii="Times New Roman" w:hAnsi="Times New Roman" w:cs="Times New Roman"/>
          <w:sz w:val="24"/>
          <w:szCs w:val="24"/>
        </w:rPr>
        <w:t>%</w:t>
      </w:r>
    </w:p>
    <w:p w14:paraId="42AB959F" w14:textId="6BB2AF1D" w:rsidR="1AF7BEE4" w:rsidRDefault="1AF7BEE4"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lastRenderedPageBreak/>
        <w:t>Precision for Non-Glaucoma Cases: 9</w:t>
      </w:r>
      <w:r w:rsidR="354AF7C9" w:rsidRPr="6DBCB46D">
        <w:rPr>
          <w:rFonts w:ascii="Times New Roman" w:hAnsi="Times New Roman" w:cs="Times New Roman"/>
          <w:sz w:val="24"/>
          <w:szCs w:val="24"/>
        </w:rPr>
        <w:t>9.67</w:t>
      </w:r>
      <w:r w:rsidRPr="6DBCB46D">
        <w:rPr>
          <w:rFonts w:ascii="Times New Roman" w:hAnsi="Times New Roman" w:cs="Times New Roman"/>
          <w:sz w:val="24"/>
          <w:szCs w:val="24"/>
        </w:rPr>
        <w:t>%</w:t>
      </w:r>
    </w:p>
    <w:p w14:paraId="1B14DCF4" w14:textId="582666E6" w:rsidR="1AF7BEE4" w:rsidRDefault="1AF7BEE4"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Standard Deviation</w:t>
      </w:r>
    </w:p>
    <w:p w14:paraId="3671DFEC" w14:textId="3D558A51" w:rsidR="1AF7BEE4" w:rsidRDefault="1AF7BEE4"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Accuracy: </w:t>
      </w:r>
      <w:r w:rsidR="53D4A8F4" w:rsidRPr="6DBCB46D">
        <w:rPr>
          <w:rFonts w:ascii="Times New Roman" w:hAnsi="Times New Roman" w:cs="Times New Roman"/>
          <w:sz w:val="24"/>
          <w:szCs w:val="24"/>
        </w:rPr>
        <w:t>1.79</w:t>
      </w:r>
    </w:p>
    <w:p w14:paraId="3CDB174C" w14:textId="0C324E59" w:rsidR="1AF7BEE4" w:rsidRDefault="1AF7BEE4"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420B0032" w:rsidRPr="6DBCB46D">
        <w:rPr>
          <w:rFonts w:ascii="Times New Roman" w:hAnsi="Times New Roman" w:cs="Times New Roman"/>
          <w:sz w:val="24"/>
          <w:szCs w:val="24"/>
        </w:rPr>
        <w:t>0.73</w:t>
      </w:r>
    </w:p>
    <w:p w14:paraId="159C6FA6" w14:textId="4C098F2A" w:rsidR="2F3A21BF" w:rsidRDefault="2F3A21BF" w:rsidP="6DBCB46D">
      <w:pPr>
        <w:rPr>
          <w:rFonts w:ascii="Times New Roman" w:hAnsi="Times New Roman" w:cs="Times New Roman"/>
          <w:sz w:val="24"/>
          <w:szCs w:val="24"/>
        </w:rPr>
      </w:pPr>
      <w:r w:rsidRPr="6DBCB46D">
        <w:rPr>
          <w:rFonts w:ascii="Times New Roman" w:hAnsi="Times New Roman" w:cs="Times New Roman"/>
          <w:sz w:val="24"/>
          <w:szCs w:val="24"/>
        </w:rPr>
        <w:t>Overall, both the accuracy and the precision</w:t>
      </w:r>
      <w:r w:rsidR="5E115243" w:rsidRPr="6DBCB46D">
        <w:rPr>
          <w:rFonts w:ascii="Times New Roman" w:hAnsi="Times New Roman" w:cs="Times New Roman"/>
          <w:sz w:val="24"/>
          <w:szCs w:val="24"/>
        </w:rPr>
        <w:t xml:space="preserve"> of the MobileNetV2 architecture show quality improv</w:t>
      </w:r>
      <w:r w:rsidR="43CA5B40" w:rsidRPr="6DBCB46D">
        <w:rPr>
          <w:rFonts w:ascii="Times New Roman" w:hAnsi="Times New Roman" w:cs="Times New Roman"/>
          <w:sz w:val="24"/>
          <w:szCs w:val="24"/>
        </w:rPr>
        <w:t>e</w:t>
      </w:r>
      <w:r w:rsidR="5E115243" w:rsidRPr="6DBCB46D">
        <w:rPr>
          <w:rFonts w:ascii="Times New Roman" w:hAnsi="Times New Roman" w:cs="Times New Roman"/>
          <w:sz w:val="24"/>
          <w:szCs w:val="24"/>
        </w:rPr>
        <w:t xml:space="preserve">ments over the </w:t>
      </w:r>
      <w:proofErr w:type="spellStart"/>
      <w:r w:rsidR="3973898C" w:rsidRPr="6DBCB46D">
        <w:rPr>
          <w:rFonts w:ascii="Times New Roman" w:hAnsi="Times New Roman" w:cs="Times New Roman"/>
          <w:sz w:val="24"/>
          <w:szCs w:val="24"/>
        </w:rPr>
        <w:t>Xception</w:t>
      </w:r>
      <w:proofErr w:type="spellEnd"/>
      <w:r w:rsidR="3973898C" w:rsidRPr="6DBCB46D">
        <w:rPr>
          <w:rFonts w:ascii="Times New Roman" w:hAnsi="Times New Roman" w:cs="Times New Roman"/>
          <w:sz w:val="24"/>
          <w:szCs w:val="24"/>
        </w:rPr>
        <w:t xml:space="preserve"> architecture. While the </w:t>
      </w:r>
      <w:proofErr w:type="spellStart"/>
      <w:r w:rsidR="3973898C" w:rsidRPr="6DBCB46D">
        <w:rPr>
          <w:rFonts w:ascii="Times New Roman" w:hAnsi="Times New Roman" w:cs="Times New Roman"/>
          <w:sz w:val="24"/>
          <w:szCs w:val="24"/>
        </w:rPr>
        <w:t>standar</w:t>
      </w:r>
      <w:proofErr w:type="spellEnd"/>
      <w:r w:rsidR="3973898C" w:rsidRPr="6DBCB46D">
        <w:rPr>
          <w:rFonts w:ascii="Times New Roman" w:hAnsi="Times New Roman" w:cs="Times New Roman"/>
          <w:sz w:val="24"/>
          <w:szCs w:val="24"/>
        </w:rPr>
        <w:t xml:space="preserve"> deviation of the accuracy for the MobileNetV2 architecture is higher than would be desired, nothing in the standard deviation would sugge</w:t>
      </w:r>
      <w:r w:rsidR="231CCDD9" w:rsidRPr="6DBCB46D">
        <w:rPr>
          <w:rFonts w:ascii="Times New Roman" w:hAnsi="Times New Roman" w:cs="Times New Roman"/>
          <w:sz w:val="24"/>
          <w:szCs w:val="24"/>
        </w:rPr>
        <w:t xml:space="preserve">st that the accuracies achieved are anything other than significant improvements over the other architectures. The precision is also incredible, at 99.67% </w:t>
      </w:r>
      <w:r w:rsidR="2C4EC7B5" w:rsidRPr="6DBCB46D">
        <w:rPr>
          <w:rFonts w:ascii="Times New Roman" w:hAnsi="Times New Roman" w:cs="Times New Roman"/>
          <w:sz w:val="24"/>
          <w:szCs w:val="24"/>
        </w:rPr>
        <w:t>and suggests that the ability for the MobileNetV2 architecture to mitigate the risk of false negatives is unparalleled compared to the other architectures discussed.</w:t>
      </w:r>
    </w:p>
    <w:p w14:paraId="4AA4F6D0" w14:textId="68794BAE" w:rsidR="0084017D" w:rsidRDefault="2C4EC7B5" w:rsidP="6DBCB46D">
      <w:pPr>
        <w:rPr>
          <w:rFonts w:ascii="Times New Roman" w:hAnsi="Times New Roman" w:cs="Times New Roman"/>
          <w:sz w:val="24"/>
          <w:szCs w:val="24"/>
        </w:rPr>
      </w:pPr>
      <w:r w:rsidRPr="6DBCB46D">
        <w:rPr>
          <w:rFonts w:ascii="Times New Roman" w:hAnsi="Times New Roman" w:cs="Times New Roman"/>
          <w:sz w:val="24"/>
          <w:szCs w:val="24"/>
        </w:rPr>
        <w:t>The best architecture-optimizer combination is not as easy to determine when compared to the other architectures and optimizers. Within the MobileNetV2 architecture, there are three different optimizers that yield th</w:t>
      </w:r>
      <w:r w:rsidR="391BF47D" w:rsidRPr="6DBCB46D">
        <w:rPr>
          <w:rFonts w:ascii="Times New Roman" w:hAnsi="Times New Roman" w:cs="Times New Roman"/>
          <w:sz w:val="24"/>
          <w:szCs w:val="24"/>
        </w:rPr>
        <w:t xml:space="preserve">e same results in terms of accuracy and precision. The Adam, </w:t>
      </w:r>
      <w:proofErr w:type="spellStart"/>
      <w:r w:rsidR="391BF47D" w:rsidRPr="6DBCB46D">
        <w:rPr>
          <w:rFonts w:ascii="Times New Roman" w:hAnsi="Times New Roman" w:cs="Times New Roman"/>
          <w:sz w:val="24"/>
          <w:szCs w:val="24"/>
        </w:rPr>
        <w:t>Adagrad</w:t>
      </w:r>
      <w:proofErr w:type="spellEnd"/>
      <w:r w:rsidR="391BF47D" w:rsidRPr="6DBCB46D">
        <w:rPr>
          <w:rFonts w:ascii="Times New Roman" w:hAnsi="Times New Roman" w:cs="Times New Roman"/>
          <w:sz w:val="24"/>
          <w:szCs w:val="24"/>
        </w:rPr>
        <w:t xml:space="preserve">, and </w:t>
      </w:r>
      <w:proofErr w:type="spellStart"/>
      <w:r w:rsidR="391BF47D" w:rsidRPr="6DBCB46D">
        <w:rPr>
          <w:rFonts w:ascii="Times New Roman" w:hAnsi="Times New Roman" w:cs="Times New Roman"/>
          <w:sz w:val="24"/>
          <w:szCs w:val="24"/>
        </w:rPr>
        <w:t>Adadelta</w:t>
      </w:r>
      <w:proofErr w:type="spellEnd"/>
      <w:r w:rsidR="391BF47D" w:rsidRPr="6DBCB46D">
        <w:rPr>
          <w:rFonts w:ascii="Times New Roman" w:hAnsi="Times New Roman" w:cs="Times New Roman"/>
          <w:sz w:val="24"/>
          <w:szCs w:val="24"/>
        </w:rPr>
        <w:t xml:space="preserve"> optimizers all yield accuracies of 98.04% and precisions of 100%. Further inspection</w:t>
      </w:r>
      <w:r w:rsidR="700736A7" w:rsidRPr="6DBCB46D">
        <w:rPr>
          <w:rFonts w:ascii="Times New Roman" w:hAnsi="Times New Roman" w:cs="Times New Roman"/>
          <w:sz w:val="24"/>
          <w:szCs w:val="24"/>
        </w:rPr>
        <w:t xml:space="preserve"> of all three of the architecture-optimizer combinations </w:t>
      </w:r>
      <w:r w:rsidR="2FDFC39E" w:rsidRPr="6DBCB46D">
        <w:rPr>
          <w:rFonts w:ascii="Times New Roman" w:hAnsi="Times New Roman" w:cs="Times New Roman"/>
          <w:sz w:val="24"/>
          <w:szCs w:val="24"/>
        </w:rPr>
        <w:t>shows</w:t>
      </w:r>
      <w:r w:rsidR="700736A7" w:rsidRPr="6DBCB46D">
        <w:rPr>
          <w:rFonts w:ascii="Times New Roman" w:hAnsi="Times New Roman" w:cs="Times New Roman"/>
          <w:sz w:val="24"/>
          <w:szCs w:val="24"/>
        </w:rPr>
        <w:t xml:space="preserve"> that the predictions for each yield two false positives, zero false negatives, forty-nin</w:t>
      </w:r>
      <w:r w:rsidR="4D207567" w:rsidRPr="6DBCB46D">
        <w:rPr>
          <w:rFonts w:ascii="Times New Roman" w:hAnsi="Times New Roman" w:cs="Times New Roman"/>
          <w:sz w:val="24"/>
          <w:szCs w:val="24"/>
        </w:rPr>
        <w:t>e true negatives, and fifty-one true positives</w:t>
      </w:r>
      <w:r w:rsidR="0C71B056" w:rsidRPr="6DBCB46D">
        <w:rPr>
          <w:rFonts w:ascii="Times New Roman" w:hAnsi="Times New Roman" w:cs="Times New Roman"/>
          <w:sz w:val="24"/>
          <w:szCs w:val="24"/>
        </w:rPr>
        <w:t xml:space="preserve">. All </w:t>
      </w:r>
      <w:r w:rsidR="05D35691" w:rsidRPr="6DBCB46D">
        <w:rPr>
          <w:rFonts w:ascii="Times New Roman" w:hAnsi="Times New Roman" w:cs="Times New Roman"/>
          <w:sz w:val="24"/>
          <w:szCs w:val="24"/>
        </w:rPr>
        <w:t>three architecture-optimizer combinations are the same, though they have room for improvement. Further refinement of the top layers, or additions of more layers would be advised. Overall,</w:t>
      </w:r>
      <w:r w:rsidR="4A8EB62C" w:rsidRPr="6DBCB46D">
        <w:rPr>
          <w:rFonts w:ascii="Times New Roman" w:hAnsi="Times New Roman" w:cs="Times New Roman"/>
          <w:sz w:val="24"/>
          <w:szCs w:val="24"/>
        </w:rPr>
        <w:t xml:space="preserve"> the architecture proved to </w:t>
      </w:r>
      <w:r w:rsidR="4A8EB62C" w:rsidRPr="6DBCB46D">
        <w:rPr>
          <w:rFonts w:ascii="Times New Roman" w:hAnsi="Times New Roman" w:cs="Times New Roman"/>
          <w:sz w:val="24"/>
          <w:szCs w:val="24"/>
        </w:rPr>
        <w:t>be exceptionally effective at classifying glaucoma cases from retinal scans.</w:t>
      </w:r>
    </w:p>
    <w:p w14:paraId="2054EC72" w14:textId="4C11CEDC" w:rsidR="4A8EB62C" w:rsidRDefault="4A8EB62C" w:rsidP="6DBCB46D">
      <w:pPr>
        <w:rPr>
          <w:rFonts w:ascii="Times New Roman" w:hAnsi="Times New Roman" w:cs="Times New Roman"/>
          <w:b/>
          <w:bCs/>
          <w:sz w:val="24"/>
          <w:szCs w:val="24"/>
        </w:rPr>
      </w:pPr>
      <w:proofErr w:type="spellStart"/>
      <w:r w:rsidRPr="6DBCB46D">
        <w:rPr>
          <w:rFonts w:ascii="Times New Roman" w:hAnsi="Times New Roman" w:cs="Times New Roman"/>
          <w:b/>
          <w:bCs/>
          <w:sz w:val="24"/>
          <w:szCs w:val="24"/>
        </w:rPr>
        <w:t>NASNetLarge</w:t>
      </w:r>
      <w:proofErr w:type="spellEnd"/>
      <w:r w:rsidRPr="6DBCB46D">
        <w:rPr>
          <w:rFonts w:ascii="Times New Roman" w:hAnsi="Times New Roman" w:cs="Times New Roman"/>
          <w:b/>
          <w:bCs/>
          <w:sz w:val="24"/>
          <w:szCs w:val="24"/>
        </w:rPr>
        <w:t>:</w:t>
      </w:r>
    </w:p>
    <w:p w14:paraId="5ABE985E" w14:textId="24819B19" w:rsidR="4A8EB62C" w:rsidRDefault="4A8EB62C"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SGD</w:t>
      </w:r>
    </w:p>
    <w:p w14:paraId="54AD019C" w14:textId="0F1612B5" w:rsidR="4A8EB62C" w:rsidRDefault="4A8EB62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97.06%</w:t>
      </w:r>
    </w:p>
    <w:p w14:paraId="673366C5" w14:textId="2F39A651" w:rsidR="4A8EB62C" w:rsidRDefault="4A8EB62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Precision for Non-Glaucoma Cases: 98%</w:t>
      </w:r>
    </w:p>
    <w:p w14:paraId="0490F796" w14:textId="3C05EA9D" w:rsidR="4A8EB62C" w:rsidRDefault="4A8EB62C"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Adam</w:t>
      </w:r>
    </w:p>
    <w:p w14:paraId="32266438" w14:textId="194A281B" w:rsidR="4A8EB62C" w:rsidRDefault="4A8EB62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w:t>
      </w:r>
      <w:r w:rsidR="1F3CBD68" w:rsidRPr="6DBCB46D">
        <w:rPr>
          <w:rFonts w:ascii="Times New Roman" w:hAnsi="Times New Roman" w:cs="Times New Roman"/>
          <w:sz w:val="24"/>
          <w:szCs w:val="24"/>
        </w:rPr>
        <w:t>3.14</w:t>
      </w:r>
      <w:r w:rsidRPr="6DBCB46D">
        <w:rPr>
          <w:rFonts w:ascii="Times New Roman" w:hAnsi="Times New Roman" w:cs="Times New Roman"/>
          <w:sz w:val="24"/>
          <w:szCs w:val="24"/>
        </w:rPr>
        <w:t>%</w:t>
      </w:r>
    </w:p>
    <w:p w14:paraId="5F859E67" w14:textId="3CE6B63D" w:rsidR="4A8EB62C" w:rsidRDefault="4A8EB62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Precision for Non-Glaucoma Cases: 98%</w:t>
      </w:r>
    </w:p>
    <w:p w14:paraId="0E73CEC1" w14:textId="31B57C64" w:rsidR="4A8EB62C" w:rsidRDefault="4A8EB62C" w:rsidP="6DBCB46D">
      <w:pPr>
        <w:pStyle w:val="ListParagraph"/>
        <w:numPr>
          <w:ilvl w:val="0"/>
          <w:numId w:val="2"/>
        </w:numPr>
        <w:rPr>
          <w:rFonts w:ascii="Times New Roman" w:hAnsi="Times New Roman" w:cs="Times New Roman"/>
          <w:sz w:val="24"/>
          <w:szCs w:val="24"/>
        </w:rPr>
      </w:pPr>
      <w:proofErr w:type="spellStart"/>
      <w:r w:rsidRPr="6DBCB46D">
        <w:rPr>
          <w:rFonts w:ascii="Times New Roman" w:hAnsi="Times New Roman" w:cs="Times New Roman"/>
          <w:sz w:val="24"/>
          <w:szCs w:val="24"/>
        </w:rPr>
        <w:t>RMSProp</w:t>
      </w:r>
      <w:proofErr w:type="spellEnd"/>
    </w:p>
    <w:p w14:paraId="4E7A2AFF" w14:textId="24F1344F" w:rsidR="4A8EB62C" w:rsidRDefault="4A8EB62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w:t>
      </w:r>
      <w:r w:rsidR="70278585" w:rsidRPr="6DBCB46D">
        <w:rPr>
          <w:rFonts w:ascii="Times New Roman" w:hAnsi="Times New Roman" w:cs="Times New Roman"/>
          <w:sz w:val="24"/>
          <w:szCs w:val="24"/>
        </w:rPr>
        <w:t>4.12</w:t>
      </w:r>
      <w:r w:rsidRPr="6DBCB46D">
        <w:rPr>
          <w:rFonts w:ascii="Times New Roman" w:hAnsi="Times New Roman" w:cs="Times New Roman"/>
          <w:sz w:val="24"/>
          <w:szCs w:val="24"/>
        </w:rPr>
        <w:t>%</w:t>
      </w:r>
    </w:p>
    <w:p w14:paraId="191D364D" w14:textId="212204F9" w:rsidR="4A8EB62C" w:rsidRDefault="4A8EB62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Precision for Non-Glaucoma Cases: 94.34%</w:t>
      </w:r>
    </w:p>
    <w:p w14:paraId="1AF90851" w14:textId="25303396" w:rsidR="4A8EB62C" w:rsidRDefault="4A8EB62C" w:rsidP="6DBCB46D">
      <w:pPr>
        <w:pStyle w:val="ListParagraph"/>
        <w:numPr>
          <w:ilvl w:val="0"/>
          <w:numId w:val="2"/>
        </w:numPr>
        <w:rPr>
          <w:rFonts w:ascii="Times New Roman" w:hAnsi="Times New Roman" w:cs="Times New Roman"/>
          <w:sz w:val="24"/>
          <w:szCs w:val="24"/>
        </w:rPr>
      </w:pPr>
      <w:proofErr w:type="spellStart"/>
      <w:r w:rsidRPr="6DBCB46D">
        <w:rPr>
          <w:rFonts w:ascii="Times New Roman" w:hAnsi="Times New Roman" w:cs="Times New Roman"/>
          <w:sz w:val="24"/>
          <w:szCs w:val="24"/>
        </w:rPr>
        <w:t>Adagrad</w:t>
      </w:r>
      <w:proofErr w:type="spellEnd"/>
    </w:p>
    <w:p w14:paraId="24817F42" w14:textId="5FFD92C4" w:rsidR="4A8EB62C" w:rsidRDefault="4A8EB62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w:t>
      </w:r>
      <w:r w:rsidR="7246355A" w:rsidRPr="6DBCB46D">
        <w:rPr>
          <w:rFonts w:ascii="Times New Roman" w:hAnsi="Times New Roman" w:cs="Times New Roman"/>
          <w:sz w:val="24"/>
          <w:szCs w:val="24"/>
        </w:rPr>
        <w:t>6.08</w:t>
      </w:r>
      <w:r w:rsidRPr="6DBCB46D">
        <w:rPr>
          <w:rFonts w:ascii="Times New Roman" w:hAnsi="Times New Roman" w:cs="Times New Roman"/>
          <w:sz w:val="24"/>
          <w:szCs w:val="24"/>
        </w:rPr>
        <w:t>%</w:t>
      </w:r>
    </w:p>
    <w:p w14:paraId="6BFB64B6" w14:textId="686C1076" w:rsidR="4A8EB62C" w:rsidRDefault="4A8EB62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Precision for Non-Glaucoma Cases: 100%</w:t>
      </w:r>
    </w:p>
    <w:p w14:paraId="6FBC99A3" w14:textId="7A51EE55" w:rsidR="4A8EB62C" w:rsidRDefault="4A8EB62C" w:rsidP="6DBCB46D">
      <w:pPr>
        <w:pStyle w:val="ListParagraph"/>
        <w:numPr>
          <w:ilvl w:val="0"/>
          <w:numId w:val="2"/>
        </w:numPr>
        <w:rPr>
          <w:rFonts w:ascii="Times New Roman" w:hAnsi="Times New Roman" w:cs="Times New Roman"/>
          <w:sz w:val="24"/>
          <w:szCs w:val="24"/>
        </w:rPr>
      </w:pPr>
      <w:proofErr w:type="spellStart"/>
      <w:r w:rsidRPr="6DBCB46D">
        <w:rPr>
          <w:rFonts w:ascii="Times New Roman" w:hAnsi="Times New Roman" w:cs="Times New Roman"/>
          <w:sz w:val="24"/>
          <w:szCs w:val="24"/>
        </w:rPr>
        <w:t>Adadelta</w:t>
      </w:r>
      <w:proofErr w:type="spellEnd"/>
    </w:p>
    <w:p w14:paraId="0EF51D02" w14:textId="4F755E8C" w:rsidR="4A8EB62C" w:rsidRDefault="4A8EB62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w:t>
      </w:r>
      <w:r w:rsidR="212EE226" w:rsidRPr="6DBCB46D">
        <w:rPr>
          <w:rFonts w:ascii="Times New Roman" w:hAnsi="Times New Roman" w:cs="Times New Roman"/>
          <w:sz w:val="24"/>
          <w:szCs w:val="24"/>
        </w:rPr>
        <w:t>6.08</w:t>
      </w:r>
      <w:r w:rsidRPr="6DBCB46D">
        <w:rPr>
          <w:rFonts w:ascii="Times New Roman" w:hAnsi="Times New Roman" w:cs="Times New Roman"/>
          <w:sz w:val="24"/>
          <w:szCs w:val="24"/>
        </w:rPr>
        <w:t>%</w:t>
      </w:r>
    </w:p>
    <w:p w14:paraId="1FB5A771" w14:textId="21963776" w:rsidR="4A8EB62C" w:rsidRDefault="4A8EB62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Precision for Non-Glaucoma Cases: 96.15%</w:t>
      </w:r>
    </w:p>
    <w:p w14:paraId="0A994F2F" w14:textId="687538A1" w:rsidR="4A8EB62C" w:rsidRDefault="4A8EB62C"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Nadam</w:t>
      </w:r>
    </w:p>
    <w:p w14:paraId="647E0F5B" w14:textId="027E13DC" w:rsidR="4A8EB62C" w:rsidRDefault="4A8EB62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w:t>
      </w:r>
      <w:r w:rsidR="43167974" w:rsidRPr="6DBCB46D">
        <w:rPr>
          <w:rFonts w:ascii="Times New Roman" w:hAnsi="Times New Roman" w:cs="Times New Roman"/>
          <w:sz w:val="24"/>
          <w:szCs w:val="24"/>
        </w:rPr>
        <w:t>3.14</w:t>
      </w:r>
      <w:r w:rsidRPr="6DBCB46D">
        <w:rPr>
          <w:rFonts w:ascii="Times New Roman" w:hAnsi="Times New Roman" w:cs="Times New Roman"/>
          <w:sz w:val="24"/>
          <w:szCs w:val="24"/>
        </w:rPr>
        <w:t>%</w:t>
      </w:r>
    </w:p>
    <w:p w14:paraId="3A68A1B2" w14:textId="6DEBC413" w:rsidR="4A8EB62C" w:rsidRDefault="4A8EB62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Precision for Non-Glaucoma Cases: 97.96%</w:t>
      </w:r>
    </w:p>
    <w:p w14:paraId="04BDFEA4" w14:textId="26257F65" w:rsidR="4A8EB62C" w:rsidRDefault="4A8EB62C"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Average</w:t>
      </w:r>
    </w:p>
    <w:p w14:paraId="5808BA17" w14:textId="69312CA8" w:rsidR="4A8EB62C" w:rsidRDefault="4A8EB62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w:t>
      </w:r>
      <w:r w:rsidR="30EB1A8C" w:rsidRPr="6DBCB46D">
        <w:rPr>
          <w:rFonts w:ascii="Times New Roman" w:hAnsi="Times New Roman" w:cs="Times New Roman"/>
          <w:sz w:val="24"/>
          <w:szCs w:val="24"/>
        </w:rPr>
        <w:t>4.94</w:t>
      </w:r>
      <w:r w:rsidRPr="6DBCB46D">
        <w:rPr>
          <w:rFonts w:ascii="Times New Roman" w:hAnsi="Times New Roman" w:cs="Times New Roman"/>
          <w:sz w:val="24"/>
          <w:szCs w:val="24"/>
        </w:rPr>
        <w:t>%</w:t>
      </w:r>
    </w:p>
    <w:p w14:paraId="60AB46FC" w14:textId="652AA457" w:rsidR="4A8EB62C" w:rsidRDefault="4A8EB62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Precision for Non-Glaucoma Cases: 97.74%</w:t>
      </w:r>
    </w:p>
    <w:p w14:paraId="2EDC88C7" w14:textId="582666E6" w:rsidR="4A8EB62C" w:rsidRDefault="4A8EB62C"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Standard Deviation</w:t>
      </w:r>
    </w:p>
    <w:p w14:paraId="389716D9" w14:textId="62F3BA2B" w:rsidR="4A8EB62C" w:rsidRDefault="4A8EB62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Accuracy: </w:t>
      </w:r>
      <w:r w:rsidR="66F03580" w:rsidRPr="6DBCB46D">
        <w:rPr>
          <w:rFonts w:ascii="Times New Roman" w:hAnsi="Times New Roman" w:cs="Times New Roman"/>
          <w:sz w:val="24"/>
          <w:szCs w:val="24"/>
        </w:rPr>
        <w:t>1.54</w:t>
      </w:r>
    </w:p>
    <w:p w14:paraId="159BC25C" w14:textId="203BC3D1" w:rsidR="4A8EB62C" w:rsidRDefault="4A8EB62C"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546C40C7" w:rsidRPr="6DBCB46D">
        <w:rPr>
          <w:rFonts w:ascii="Times New Roman" w:hAnsi="Times New Roman" w:cs="Times New Roman"/>
          <w:sz w:val="24"/>
          <w:szCs w:val="24"/>
        </w:rPr>
        <w:t>1.96</w:t>
      </w:r>
    </w:p>
    <w:p w14:paraId="55053B36" w14:textId="3B8BB0C3" w:rsidR="546C40C7" w:rsidRDefault="546C40C7" w:rsidP="6DBCB46D">
      <w:pPr>
        <w:rPr>
          <w:rFonts w:ascii="Times New Roman" w:hAnsi="Times New Roman" w:cs="Times New Roman"/>
          <w:sz w:val="24"/>
          <w:szCs w:val="24"/>
        </w:rPr>
      </w:pPr>
      <w:r w:rsidRPr="6DBCB46D">
        <w:rPr>
          <w:rFonts w:ascii="Times New Roman" w:hAnsi="Times New Roman" w:cs="Times New Roman"/>
          <w:sz w:val="24"/>
          <w:szCs w:val="24"/>
        </w:rPr>
        <w:t xml:space="preserve">The </w:t>
      </w:r>
      <w:proofErr w:type="spellStart"/>
      <w:r w:rsidRPr="6DBCB46D">
        <w:rPr>
          <w:rFonts w:ascii="Times New Roman" w:hAnsi="Times New Roman" w:cs="Times New Roman"/>
          <w:sz w:val="24"/>
          <w:szCs w:val="24"/>
        </w:rPr>
        <w:t>NASNetLarge</w:t>
      </w:r>
      <w:proofErr w:type="spellEnd"/>
      <w:r w:rsidRPr="6DBCB46D">
        <w:rPr>
          <w:rFonts w:ascii="Times New Roman" w:hAnsi="Times New Roman" w:cs="Times New Roman"/>
          <w:sz w:val="24"/>
          <w:szCs w:val="24"/>
        </w:rPr>
        <w:t xml:space="preserve"> architecture proved to be quite effective, though not as effective as the MobileNetV2 architecture. With an average accuracy of </w:t>
      </w:r>
      <w:r w:rsidR="677467A2" w:rsidRPr="6DBCB46D">
        <w:rPr>
          <w:rFonts w:ascii="Times New Roman" w:hAnsi="Times New Roman" w:cs="Times New Roman"/>
          <w:sz w:val="24"/>
          <w:szCs w:val="24"/>
        </w:rPr>
        <w:t xml:space="preserve">94.94% and average precision of 97.74%, the </w:t>
      </w:r>
      <w:proofErr w:type="spellStart"/>
      <w:r w:rsidR="677467A2" w:rsidRPr="6DBCB46D">
        <w:rPr>
          <w:rFonts w:ascii="Times New Roman" w:hAnsi="Times New Roman" w:cs="Times New Roman"/>
          <w:sz w:val="24"/>
          <w:szCs w:val="24"/>
        </w:rPr>
        <w:t>NASNetLarge</w:t>
      </w:r>
      <w:proofErr w:type="spellEnd"/>
      <w:r w:rsidR="677467A2" w:rsidRPr="6DBCB46D">
        <w:rPr>
          <w:rFonts w:ascii="Times New Roman" w:hAnsi="Times New Roman" w:cs="Times New Roman"/>
          <w:sz w:val="24"/>
          <w:szCs w:val="24"/>
        </w:rPr>
        <w:t xml:space="preserve"> architecture </w:t>
      </w:r>
      <w:r w:rsidR="677467A2" w:rsidRPr="6DBCB46D">
        <w:rPr>
          <w:rFonts w:ascii="Times New Roman" w:hAnsi="Times New Roman" w:cs="Times New Roman"/>
          <w:sz w:val="24"/>
          <w:szCs w:val="24"/>
        </w:rPr>
        <w:lastRenderedPageBreak/>
        <w:t xml:space="preserve">proved to be more effective than the Random Forest classification model. </w:t>
      </w:r>
    </w:p>
    <w:p w14:paraId="7A252AA6" w14:textId="3CE364DD" w:rsidR="0084017D" w:rsidRDefault="677467A2" w:rsidP="6DBCB46D">
      <w:pPr>
        <w:rPr>
          <w:rFonts w:ascii="Times New Roman" w:hAnsi="Times New Roman" w:cs="Times New Roman"/>
          <w:sz w:val="24"/>
          <w:szCs w:val="24"/>
        </w:rPr>
      </w:pPr>
      <w:r w:rsidRPr="6DBCB46D">
        <w:rPr>
          <w:rFonts w:ascii="Times New Roman" w:hAnsi="Times New Roman" w:cs="Times New Roman"/>
          <w:sz w:val="24"/>
          <w:szCs w:val="24"/>
        </w:rPr>
        <w:t xml:space="preserve">The best architecture-optimizer combination for the </w:t>
      </w:r>
      <w:proofErr w:type="spellStart"/>
      <w:r w:rsidRPr="6DBCB46D">
        <w:rPr>
          <w:rFonts w:ascii="Times New Roman" w:hAnsi="Times New Roman" w:cs="Times New Roman"/>
          <w:sz w:val="24"/>
          <w:szCs w:val="24"/>
        </w:rPr>
        <w:t>NASNetLarge</w:t>
      </w:r>
      <w:proofErr w:type="spellEnd"/>
      <w:r w:rsidRPr="6DBCB46D">
        <w:rPr>
          <w:rFonts w:ascii="Times New Roman" w:hAnsi="Times New Roman" w:cs="Times New Roman"/>
          <w:sz w:val="24"/>
          <w:szCs w:val="24"/>
        </w:rPr>
        <w:t xml:space="preserve"> architecture is the Stochastic Gradient Descent optimizer, with </w:t>
      </w:r>
      <w:r w:rsidR="26194CD4" w:rsidRPr="6DBCB46D">
        <w:rPr>
          <w:rFonts w:ascii="Times New Roman" w:hAnsi="Times New Roman" w:cs="Times New Roman"/>
          <w:sz w:val="24"/>
          <w:szCs w:val="24"/>
        </w:rPr>
        <w:t>both the highest accuracy at 97.06% and highest precision at 98%.</w:t>
      </w:r>
      <w:r w:rsidR="2DD3C3AB" w:rsidRPr="6DBCB46D">
        <w:rPr>
          <w:rFonts w:ascii="Times New Roman" w:hAnsi="Times New Roman" w:cs="Times New Roman"/>
          <w:sz w:val="24"/>
          <w:szCs w:val="24"/>
        </w:rPr>
        <w:t xml:space="preserve"> While the precision of this particular combination is still lower than that of the “worst” performing architecture-optimizer combination within the MobileNetV2 architecture, it still outperforms the metrics of </w:t>
      </w:r>
      <w:r w:rsidR="4B1986F8" w:rsidRPr="6DBCB46D">
        <w:rPr>
          <w:rFonts w:ascii="Times New Roman" w:hAnsi="Times New Roman" w:cs="Times New Roman"/>
          <w:sz w:val="24"/>
          <w:szCs w:val="24"/>
        </w:rPr>
        <w:t xml:space="preserve">both the SVM and </w:t>
      </w:r>
      <w:r w:rsidR="7D06A8D9" w:rsidRPr="6DBCB46D">
        <w:rPr>
          <w:rFonts w:ascii="Times New Roman" w:hAnsi="Times New Roman" w:cs="Times New Roman"/>
          <w:sz w:val="24"/>
          <w:szCs w:val="24"/>
        </w:rPr>
        <w:t>Random Forest models.</w:t>
      </w:r>
    </w:p>
    <w:p w14:paraId="2C8171C9" w14:textId="48E1BF88" w:rsidR="7D06A8D9" w:rsidRDefault="7D06A8D9" w:rsidP="6DBCB46D">
      <w:pPr>
        <w:rPr>
          <w:rFonts w:ascii="Times New Roman" w:hAnsi="Times New Roman" w:cs="Times New Roman"/>
          <w:b/>
          <w:bCs/>
          <w:sz w:val="24"/>
          <w:szCs w:val="24"/>
        </w:rPr>
      </w:pPr>
      <w:r w:rsidRPr="6DBCB46D">
        <w:rPr>
          <w:rFonts w:ascii="Times New Roman" w:hAnsi="Times New Roman" w:cs="Times New Roman"/>
          <w:b/>
          <w:bCs/>
          <w:sz w:val="24"/>
          <w:szCs w:val="24"/>
        </w:rPr>
        <w:t>DenseNet169:</w:t>
      </w:r>
    </w:p>
    <w:p w14:paraId="44A689D0" w14:textId="24819B19" w:rsidR="7D06A8D9" w:rsidRDefault="7D06A8D9"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SGD</w:t>
      </w:r>
    </w:p>
    <w:p w14:paraId="0649A1EA" w14:textId="2F948272" w:rsidR="7D06A8D9" w:rsidRDefault="7D06A8D9"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w:t>
      </w:r>
      <w:r w:rsidR="1A410B3D" w:rsidRPr="6DBCB46D">
        <w:rPr>
          <w:rFonts w:ascii="Times New Roman" w:hAnsi="Times New Roman" w:cs="Times New Roman"/>
          <w:sz w:val="24"/>
          <w:szCs w:val="24"/>
        </w:rPr>
        <w:t>5.1</w:t>
      </w:r>
      <w:r w:rsidRPr="6DBCB46D">
        <w:rPr>
          <w:rFonts w:ascii="Times New Roman" w:hAnsi="Times New Roman" w:cs="Times New Roman"/>
          <w:sz w:val="24"/>
          <w:szCs w:val="24"/>
        </w:rPr>
        <w:t>%</w:t>
      </w:r>
    </w:p>
    <w:p w14:paraId="65949828" w14:textId="0BB6B90F" w:rsidR="7D06A8D9" w:rsidRDefault="7D06A8D9"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38386307" w:rsidRPr="6DBCB46D">
        <w:rPr>
          <w:rFonts w:ascii="Times New Roman" w:hAnsi="Times New Roman" w:cs="Times New Roman"/>
          <w:sz w:val="24"/>
          <w:szCs w:val="24"/>
        </w:rPr>
        <w:t>92.59</w:t>
      </w:r>
      <w:r w:rsidRPr="6DBCB46D">
        <w:rPr>
          <w:rFonts w:ascii="Times New Roman" w:hAnsi="Times New Roman" w:cs="Times New Roman"/>
          <w:sz w:val="24"/>
          <w:szCs w:val="24"/>
        </w:rPr>
        <w:t>%</w:t>
      </w:r>
    </w:p>
    <w:p w14:paraId="21F8DEC3" w14:textId="3C05EA9D" w:rsidR="7D06A8D9" w:rsidRDefault="7D06A8D9"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Adam</w:t>
      </w:r>
    </w:p>
    <w:p w14:paraId="1E44A85B" w14:textId="1B6C394D" w:rsidR="7D06A8D9" w:rsidRDefault="7D06A8D9"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w:t>
      </w:r>
      <w:r w:rsidR="102F9777" w:rsidRPr="6DBCB46D">
        <w:rPr>
          <w:rFonts w:ascii="Times New Roman" w:hAnsi="Times New Roman" w:cs="Times New Roman"/>
          <w:sz w:val="24"/>
          <w:szCs w:val="24"/>
        </w:rPr>
        <w:t>5.1</w:t>
      </w:r>
      <w:r w:rsidRPr="6DBCB46D">
        <w:rPr>
          <w:rFonts w:ascii="Times New Roman" w:hAnsi="Times New Roman" w:cs="Times New Roman"/>
          <w:sz w:val="24"/>
          <w:szCs w:val="24"/>
        </w:rPr>
        <w:t>%</w:t>
      </w:r>
    </w:p>
    <w:p w14:paraId="40A40CD8" w14:textId="2E3D0E26" w:rsidR="7D06A8D9" w:rsidRDefault="7D06A8D9"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Precision for Non-Glaucoma Cases: 9</w:t>
      </w:r>
      <w:r w:rsidR="57B83A5D" w:rsidRPr="6DBCB46D">
        <w:rPr>
          <w:rFonts w:ascii="Times New Roman" w:hAnsi="Times New Roman" w:cs="Times New Roman"/>
          <w:sz w:val="24"/>
          <w:szCs w:val="24"/>
        </w:rPr>
        <w:t>2.59</w:t>
      </w:r>
      <w:r w:rsidRPr="6DBCB46D">
        <w:rPr>
          <w:rFonts w:ascii="Times New Roman" w:hAnsi="Times New Roman" w:cs="Times New Roman"/>
          <w:sz w:val="24"/>
          <w:szCs w:val="24"/>
        </w:rPr>
        <w:t>%</w:t>
      </w:r>
    </w:p>
    <w:p w14:paraId="563A0047" w14:textId="31B57C64" w:rsidR="7D06A8D9" w:rsidRDefault="7D06A8D9" w:rsidP="6DBCB46D">
      <w:pPr>
        <w:pStyle w:val="ListParagraph"/>
        <w:numPr>
          <w:ilvl w:val="0"/>
          <w:numId w:val="2"/>
        </w:numPr>
        <w:rPr>
          <w:rFonts w:ascii="Times New Roman" w:hAnsi="Times New Roman" w:cs="Times New Roman"/>
          <w:sz w:val="24"/>
          <w:szCs w:val="24"/>
        </w:rPr>
      </w:pPr>
      <w:proofErr w:type="spellStart"/>
      <w:r w:rsidRPr="6DBCB46D">
        <w:rPr>
          <w:rFonts w:ascii="Times New Roman" w:hAnsi="Times New Roman" w:cs="Times New Roman"/>
          <w:sz w:val="24"/>
          <w:szCs w:val="24"/>
        </w:rPr>
        <w:t>RMSProp</w:t>
      </w:r>
      <w:proofErr w:type="spellEnd"/>
    </w:p>
    <w:p w14:paraId="4439FAF0" w14:textId="20800092" w:rsidR="7D06A8D9" w:rsidRDefault="7D06A8D9"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w:t>
      </w:r>
      <w:r w:rsidR="6C15A2D5" w:rsidRPr="6DBCB46D">
        <w:rPr>
          <w:rFonts w:ascii="Times New Roman" w:hAnsi="Times New Roman" w:cs="Times New Roman"/>
          <w:sz w:val="24"/>
          <w:szCs w:val="24"/>
        </w:rPr>
        <w:t>4.12</w:t>
      </w:r>
      <w:r w:rsidRPr="6DBCB46D">
        <w:rPr>
          <w:rFonts w:ascii="Times New Roman" w:hAnsi="Times New Roman" w:cs="Times New Roman"/>
          <w:sz w:val="24"/>
          <w:szCs w:val="24"/>
        </w:rPr>
        <w:t>%</w:t>
      </w:r>
    </w:p>
    <w:p w14:paraId="17DD1121" w14:textId="22D8F91E" w:rsidR="7D06A8D9" w:rsidRDefault="7D06A8D9"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Precision for Non-Glaucoma Cases: 9</w:t>
      </w:r>
      <w:r w:rsidR="7F7F9122" w:rsidRPr="6DBCB46D">
        <w:rPr>
          <w:rFonts w:ascii="Times New Roman" w:hAnsi="Times New Roman" w:cs="Times New Roman"/>
          <w:sz w:val="24"/>
          <w:szCs w:val="24"/>
        </w:rPr>
        <w:t>7.87</w:t>
      </w:r>
      <w:r w:rsidRPr="6DBCB46D">
        <w:rPr>
          <w:rFonts w:ascii="Times New Roman" w:hAnsi="Times New Roman" w:cs="Times New Roman"/>
          <w:sz w:val="24"/>
          <w:szCs w:val="24"/>
        </w:rPr>
        <w:t>%</w:t>
      </w:r>
    </w:p>
    <w:p w14:paraId="6E71AC78" w14:textId="25303396" w:rsidR="7D06A8D9" w:rsidRDefault="7D06A8D9" w:rsidP="6DBCB46D">
      <w:pPr>
        <w:pStyle w:val="ListParagraph"/>
        <w:numPr>
          <w:ilvl w:val="0"/>
          <w:numId w:val="2"/>
        </w:numPr>
        <w:rPr>
          <w:rFonts w:ascii="Times New Roman" w:hAnsi="Times New Roman" w:cs="Times New Roman"/>
          <w:sz w:val="24"/>
          <w:szCs w:val="24"/>
        </w:rPr>
      </w:pPr>
      <w:proofErr w:type="spellStart"/>
      <w:r w:rsidRPr="6DBCB46D">
        <w:rPr>
          <w:rFonts w:ascii="Times New Roman" w:hAnsi="Times New Roman" w:cs="Times New Roman"/>
          <w:sz w:val="24"/>
          <w:szCs w:val="24"/>
        </w:rPr>
        <w:t>Adagrad</w:t>
      </w:r>
      <w:proofErr w:type="spellEnd"/>
    </w:p>
    <w:p w14:paraId="2D84A8CF" w14:textId="73D73338" w:rsidR="7D06A8D9" w:rsidRDefault="7D06A8D9"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w:t>
      </w:r>
      <w:r w:rsidR="72B05D0F" w:rsidRPr="6DBCB46D">
        <w:rPr>
          <w:rFonts w:ascii="Times New Roman" w:hAnsi="Times New Roman" w:cs="Times New Roman"/>
          <w:sz w:val="24"/>
          <w:szCs w:val="24"/>
        </w:rPr>
        <w:t>6.08</w:t>
      </w:r>
      <w:r w:rsidRPr="6DBCB46D">
        <w:rPr>
          <w:rFonts w:ascii="Times New Roman" w:hAnsi="Times New Roman" w:cs="Times New Roman"/>
          <w:sz w:val="24"/>
          <w:szCs w:val="24"/>
        </w:rPr>
        <w:t>%</w:t>
      </w:r>
    </w:p>
    <w:p w14:paraId="1DE17484" w14:textId="687E050F" w:rsidR="7D06A8D9" w:rsidRDefault="7D06A8D9"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4C9CF5C8" w:rsidRPr="6DBCB46D">
        <w:rPr>
          <w:rFonts w:ascii="Times New Roman" w:hAnsi="Times New Roman" w:cs="Times New Roman"/>
          <w:sz w:val="24"/>
          <w:szCs w:val="24"/>
        </w:rPr>
        <w:t>94.34</w:t>
      </w:r>
      <w:r w:rsidRPr="6DBCB46D">
        <w:rPr>
          <w:rFonts w:ascii="Times New Roman" w:hAnsi="Times New Roman" w:cs="Times New Roman"/>
          <w:sz w:val="24"/>
          <w:szCs w:val="24"/>
        </w:rPr>
        <w:t>%</w:t>
      </w:r>
    </w:p>
    <w:p w14:paraId="3BC2BF83" w14:textId="7A51EE55" w:rsidR="7D06A8D9" w:rsidRDefault="7D06A8D9" w:rsidP="6DBCB46D">
      <w:pPr>
        <w:pStyle w:val="ListParagraph"/>
        <w:numPr>
          <w:ilvl w:val="0"/>
          <w:numId w:val="2"/>
        </w:numPr>
        <w:rPr>
          <w:rFonts w:ascii="Times New Roman" w:hAnsi="Times New Roman" w:cs="Times New Roman"/>
          <w:sz w:val="24"/>
          <w:szCs w:val="24"/>
        </w:rPr>
      </w:pPr>
      <w:proofErr w:type="spellStart"/>
      <w:r w:rsidRPr="6DBCB46D">
        <w:rPr>
          <w:rFonts w:ascii="Times New Roman" w:hAnsi="Times New Roman" w:cs="Times New Roman"/>
          <w:sz w:val="24"/>
          <w:szCs w:val="24"/>
        </w:rPr>
        <w:t>Adadelta</w:t>
      </w:r>
      <w:proofErr w:type="spellEnd"/>
    </w:p>
    <w:p w14:paraId="0FAD1F6C" w14:textId="4A6D363B" w:rsidR="7D06A8D9" w:rsidRDefault="7D06A8D9"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w:t>
      </w:r>
      <w:r w:rsidR="3856B7F8" w:rsidRPr="6DBCB46D">
        <w:rPr>
          <w:rFonts w:ascii="Times New Roman" w:hAnsi="Times New Roman" w:cs="Times New Roman"/>
          <w:sz w:val="24"/>
          <w:szCs w:val="24"/>
        </w:rPr>
        <w:t>2.16</w:t>
      </w:r>
      <w:r w:rsidRPr="6DBCB46D">
        <w:rPr>
          <w:rFonts w:ascii="Times New Roman" w:hAnsi="Times New Roman" w:cs="Times New Roman"/>
          <w:sz w:val="24"/>
          <w:szCs w:val="24"/>
        </w:rPr>
        <w:t>%</w:t>
      </w:r>
    </w:p>
    <w:p w14:paraId="544AE0E2" w14:textId="51A9AE64" w:rsidR="7D06A8D9" w:rsidRDefault="7D06A8D9"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3F9FC1AF" w:rsidRPr="6DBCB46D">
        <w:rPr>
          <w:rFonts w:ascii="Times New Roman" w:hAnsi="Times New Roman" w:cs="Times New Roman"/>
          <w:sz w:val="24"/>
          <w:szCs w:val="24"/>
        </w:rPr>
        <w:t>100</w:t>
      </w:r>
      <w:r w:rsidRPr="6DBCB46D">
        <w:rPr>
          <w:rFonts w:ascii="Times New Roman" w:hAnsi="Times New Roman" w:cs="Times New Roman"/>
          <w:sz w:val="24"/>
          <w:szCs w:val="24"/>
        </w:rPr>
        <w:t>%</w:t>
      </w:r>
    </w:p>
    <w:p w14:paraId="220019CE" w14:textId="687538A1" w:rsidR="7D06A8D9" w:rsidRDefault="7D06A8D9"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Nadam</w:t>
      </w:r>
    </w:p>
    <w:p w14:paraId="0787D557" w14:textId="1B651621" w:rsidR="7D06A8D9" w:rsidRDefault="7D06A8D9"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w:t>
      </w:r>
      <w:r w:rsidR="0ABB26E1" w:rsidRPr="6DBCB46D">
        <w:rPr>
          <w:rFonts w:ascii="Times New Roman" w:hAnsi="Times New Roman" w:cs="Times New Roman"/>
          <w:sz w:val="24"/>
          <w:szCs w:val="24"/>
        </w:rPr>
        <w:t>1.18</w:t>
      </w:r>
      <w:r w:rsidRPr="6DBCB46D">
        <w:rPr>
          <w:rFonts w:ascii="Times New Roman" w:hAnsi="Times New Roman" w:cs="Times New Roman"/>
          <w:sz w:val="24"/>
          <w:szCs w:val="24"/>
        </w:rPr>
        <w:t>%</w:t>
      </w:r>
    </w:p>
    <w:p w14:paraId="2BD278BA" w14:textId="0AB7F272" w:rsidR="7D06A8D9" w:rsidRDefault="7D06A8D9"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54C08DB5" w:rsidRPr="6DBCB46D">
        <w:rPr>
          <w:rFonts w:ascii="Times New Roman" w:hAnsi="Times New Roman" w:cs="Times New Roman"/>
          <w:sz w:val="24"/>
          <w:szCs w:val="24"/>
        </w:rPr>
        <w:t>85</w:t>
      </w:r>
      <w:r w:rsidRPr="6DBCB46D">
        <w:rPr>
          <w:rFonts w:ascii="Times New Roman" w:hAnsi="Times New Roman" w:cs="Times New Roman"/>
          <w:sz w:val="24"/>
          <w:szCs w:val="24"/>
        </w:rPr>
        <w:t>%</w:t>
      </w:r>
    </w:p>
    <w:p w14:paraId="5622429F" w14:textId="26257F65" w:rsidR="7D06A8D9" w:rsidRDefault="7D06A8D9"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Average</w:t>
      </w:r>
    </w:p>
    <w:p w14:paraId="0C880D0B" w14:textId="2DBB58B2" w:rsidR="7D06A8D9" w:rsidRDefault="7D06A8D9"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Accuracy: 9</w:t>
      </w:r>
      <w:r w:rsidR="78F2939B" w:rsidRPr="6DBCB46D">
        <w:rPr>
          <w:rFonts w:ascii="Times New Roman" w:hAnsi="Times New Roman" w:cs="Times New Roman"/>
          <w:sz w:val="24"/>
          <w:szCs w:val="24"/>
        </w:rPr>
        <w:t>3.96</w:t>
      </w:r>
      <w:r w:rsidRPr="6DBCB46D">
        <w:rPr>
          <w:rFonts w:ascii="Times New Roman" w:hAnsi="Times New Roman" w:cs="Times New Roman"/>
          <w:sz w:val="24"/>
          <w:szCs w:val="24"/>
        </w:rPr>
        <w:t>%</w:t>
      </w:r>
    </w:p>
    <w:p w14:paraId="503753E7" w14:textId="2D00D77F" w:rsidR="7D06A8D9" w:rsidRDefault="7D06A8D9"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612B301B" w:rsidRPr="6DBCB46D">
        <w:rPr>
          <w:rFonts w:ascii="Times New Roman" w:hAnsi="Times New Roman" w:cs="Times New Roman"/>
          <w:sz w:val="24"/>
          <w:szCs w:val="24"/>
        </w:rPr>
        <w:t>96</w:t>
      </w:r>
      <w:r w:rsidRPr="6DBCB46D">
        <w:rPr>
          <w:rFonts w:ascii="Times New Roman" w:hAnsi="Times New Roman" w:cs="Times New Roman"/>
          <w:sz w:val="24"/>
          <w:szCs w:val="24"/>
        </w:rPr>
        <w:t>%</w:t>
      </w:r>
    </w:p>
    <w:p w14:paraId="0E5F4DB0" w14:textId="582666E6" w:rsidR="7D06A8D9" w:rsidRDefault="7D06A8D9" w:rsidP="6DBCB46D">
      <w:pPr>
        <w:pStyle w:val="ListParagraph"/>
        <w:numPr>
          <w:ilvl w:val="0"/>
          <w:numId w:val="2"/>
        </w:numPr>
        <w:rPr>
          <w:rFonts w:ascii="Times New Roman" w:hAnsi="Times New Roman" w:cs="Times New Roman"/>
          <w:sz w:val="24"/>
          <w:szCs w:val="24"/>
        </w:rPr>
      </w:pPr>
      <w:r w:rsidRPr="6DBCB46D">
        <w:rPr>
          <w:rFonts w:ascii="Times New Roman" w:hAnsi="Times New Roman" w:cs="Times New Roman"/>
          <w:sz w:val="24"/>
          <w:szCs w:val="24"/>
        </w:rPr>
        <w:t>Standard Deviation</w:t>
      </w:r>
    </w:p>
    <w:p w14:paraId="1F17D719" w14:textId="004548E2" w:rsidR="7D06A8D9" w:rsidRDefault="7D06A8D9"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Accuracy: </w:t>
      </w:r>
      <w:r w:rsidR="217B82AA" w:rsidRPr="6DBCB46D">
        <w:rPr>
          <w:rFonts w:ascii="Times New Roman" w:hAnsi="Times New Roman" w:cs="Times New Roman"/>
          <w:sz w:val="24"/>
          <w:szCs w:val="24"/>
        </w:rPr>
        <w:t>1.74</w:t>
      </w:r>
    </w:p>
    <w:p w14:paraId="1E2429AF" w14:textId="7D9BDABE" w:rsidR="7D06A8D9" w:rsidRDefault="7D06A8D9" w:rsidP="6DBCB46D">
      <w:pPr>
        <w:pStyle w:val="ListParagraph"/>
        <w:numPr>
          <w:ilvl w:val="1"/>
          <w:numId w:val="2"/>
        </w:numPr>
        <w:rPr>
          <w:rFonts w:ascii="Times New Roman" w:hAnsi="Times New Roman" w:cs="Times New Roman"/>
          <w:sz w:val="24"/>
          <w:szCs w:val="24"/>
        </w:rPr>
      </w:pPr>
      <w:r w:rsidRPr="6DBCB46D">
        <w:rPr>
          <w:rFonts w:ascii="Times New Roman" w:hAnsi="Times New Roman" w:cs="Times New Roman"/>
          <w:sz w:val="24"/>
          <w:szCs w:val="24"/>
        </w:rPr>
        <w:t xml:space="preserve">Precision for Non-Glaucoma Cases: </w:t>
      </w:r>
      <w:r w:rsidR="3B223CB4" w:rsidRPr="6DBCB46D">
        <w:rPr>
          <w:rFonts w:ascii="Times New Roman" w:hAnsi="Times New Roman" w:cs="Times New Roman"/>
          <w:sz w:val="24"/>
          <w:szCs w:val="24"/>
        </w:rPr>
        <w:t>4.75</w:t>
      </w:r>
    </w:p>
    <w:p w14:paraId="49B631AF" w14:textId="535FC20C" w:rsidR="49628E09" w:rsidRDefault="49628E09" w:rsidP="6DBCB46D">
      <w:pPr>
        <w:rPr>
          <w:rFonts w:ascii="Times New Roman" w:hAnsi="Times New Roman" w:cs="Times New Roman"/>
          <w:sz w:val="24"/>
          <w:szCs w:val="24"/>
        </w:rPr>
      </w:pPr>
      <w:r w:rsidRPr="6DBCB46D">
        <w:rPr>
          <w:rFonts w:ascii="Times New Roman" w:hAnsi="Times New Roman" w:cs="Times New Roman"/>
          <w:sz w:val="24"/>
          <w:szCs w:val="24"/>
        </w:rPr>
        <w:t xml:space="preserve">The DenseNet169 shows a step back from the </w:t>
      </w:r>
      <w:proofErr w:type="spellStart"/>
      <w:r w:rsidRPr="6DBCB46D">
        <w:rPr>
          <w:rFonts w:ascii="Times New Roman" w:hAnsi="Times New Roman" w:cs="Times New Roman"/>
          <w:sz w:val="24"/>
          <w:szCs w:val="24"/>
        </w:rPr>
        <w:t>NASNetLarge</w:t>
      </w:r>
      <w:proofErr w:type="spellEnd"/>
      <w:r w:rsidRPr="6DBCB46D">
        <w:rPr>
          <w:rFonts w:ascii="Times New Roman" w:hAnsi="Times New Roman" w:cs="Times New Roman"/>
          <w:sz w:val="24"/>
          <w:szCs w:val="24"/>
        </w:rPr>
        <w:t xml:space="preserve"> architecture and an even larger step back from the MobileNetV2 archi</w:t>
      </w:r>
      <w:r w:rsidR="37372F21" w:rsidRPr="6DBCB46D">
        <w:rPr>
          <w:rFonts w:ascii="Times New Roman" w:hAnsi="Times New Roman" w:cs="Times New Roman"/>
          <w:sz w:val="24"/>
          <w:szCs w:val="24"/>
        </w:rPr>
        <w:t xml:space="preserve">tecture, though both the average accuracy and precision are both higher than the Random Forest classifier at 93.96 and 96%, respectively. </w:t>
      </w:r>
      <w:r w:rsidR="6DC07C37" w:rsidRPr="6DBCB46D">
        <w:rPr>
          <w:rFonts w:ascii="Times New Roman" w:hAnsi="Times New Roman" w:cs="Times New Roman"/>
          <w:sz w:val="24"/>
          <w:szCs w:val="24"/>
        </w:rPr>
        <w:t>Overall, the DenseNet169 architecture further illustrates the improvements th</w:t>
      </w:r>
      <w:r w:rsidR="05513D9E" w:rsidRPr="6DBCB46D">
        <w:rPr>
          <w:rFonts w:ascii="Times New Roman" w:hAnsi="Times New Roman" w:cs="Times New Roman"/>
          <w:sz w:val="24"/>
          <w:szCs w:val="24"/>
        </w:rPr>
        <w:t>at the CNN architectures have over the machine learning Random Forest and SVM models.</w:t>
      </w:r>
    </w:p>
    <w:p w14:paraId="7747D2B5" w14:textId="2CEB26BA" w:rsidR="32CBF7CD" w:rsidRDefault="32CBF7CD" w:rsidP="6DBCB46D">
      <w:pPr>
        <w:rPr>
          <w:rFonts w:ascii="Times New Roman" w:hAnsi="Times New Roman" w:cs="Times New Roman"/>
          <w:sz w:val="24"/>
          <w:szCs w:val="24"/>
        </w:rPr>
      </w:pPr>
      <w:r w:rsidRPr="6DBCB46D">
        <w:rPr>
          <w:rFonts w:ascii="Times New Roman" w:hAnsi="Times New Roman" w:cs="Times New Roman"/>
          <w:sz w:val="24"/>
          <w:szCs w:val="24"/>
        </w:rPr>
        <w:t>There is not a clea</w:t>
      </w:r>
      <w:r w:rsidR="7170DCFE" w:rsidRPr="6DBCB46D">
        <w:rPr>
          <w:rFonts w:ascii="Times New Roman" w:hAnsi="Times New Roman" w:cs="Times New Roman"/>
          <w:sz w:val="24"/>
          <w:szCs w:val="24"/>
        </w:rPr>
        <w:t xml:space="preserve">r choice when choosing the optimal combination of optimizer within the DenseNet169 architecture. The </w:t>
      </w:r>
      <w:proofErr w:type="spellStart"/>
      <w:r w:rsidR="7170DCFE" w:rsidRPr="6DBCB46D">
        <w:rPr>
          <w:rFonts w:ascii="Times New Roman" w:hAnsi="Times New Roman" w:cs="Times New Roman"/>
          <w:sz w:val="24"/>
          <w:szCs w:val="24"/>
        </w:rPr>
        <w:t>Adagrad</w:t>
      </w:r>
      <w:proofErr w:type="spellEnd"/>
      <w:r w:rsidR="7170DCFE" w:rsidRPr="6DBCB46D">
        <w:rPr>
          <w:rFonts w:ascii="Times New Roman" w:hAnsi="Times New Roman" w:cs="Times New Roman"/>
          <w:sz w:val="24"/>
          <w:szCs w:val="24"/>
        </w:rPr>
        <w:t xml:space="preserve"> optimizer achieves the highest accuracy at 96.08%, but the precision only managed </w:t>
      </w:r>
      <w:r w:rsidR="35F82672" w:rsidRPr="6DBCB46D">
        <w:rPr>
          <w:rFonts w:ascii="Times New Roman" w:hAnsi="Times New Roman" w:cs="Times New Roman"/>
          <w:sz w:val="24"/>
          <w:szCs w:val="24"/>
        </w:rPr>
        <w:t xml:space="preserve">94.34%, whereas the </w:t>
      </w:r>
      <w:proofErr w:type="spellStart"/>
      <w:r w:rsidR="35F82672" w:rsidRPr="6DBCB46D">
        <w:rPr>
          <w:rFonts w:ascii="Times New Roman" w:hAnsi="Times New Roman" w:cs="Times New Roman"/>
          <w:sz w:val="24"/>
          <w:szCs w:val="24"/>
        </w:rPr>
        <w:t>Adadelta</w:t>
      </w:r>
      <w:proofErr w:type="spellEnd"/>
      <w:r w:rsidR="35F82672" w:rsidRPr="6DBCB46D">
        <w:rPr>
          <w:rFonts w:ascii="Times New Roman" w:hAnsi="Times New Roman" w:cs="Times New Roman"/>
          <w:sz w:val="24"/>
          <w:szCs w:val="24"/>
        </w:rPr>
        <w:t xml:space="preserve"> optimizer achieved a precision of 100%, but only managed a measly accuracy of 92.16%. This, coupled with the increased sta</w:t>
      </w:r>
      <w:r w:rsidR="031F3A23" w:rsidRPr="6DBCB46D">
        <w:rPr>
          <w:rFonts w:ascii="Times New Roman" w:hAnsi="Times New Roman" w:cs="Times New Roman"/>
          <w:sz w:val="24"/>
          <w:szCs w:val="24"/>
        </w:rPr>
        <w:t>ndard deviations between the accuracies and precisions suggest</w:t>
      </w:r>
      <w:r w:rsidR="2CDB5A71" w:rsidRPr="6DBCB46D">
        <w:rPr>
          <w:rFonts w:ascii="Times New Roman" w:hAnsi="Times New Roman" w:cs="Times New Roman"/>
          <w:sz w:val="24"/>
          <w:szCs w:val="24"/>
        </w:rPr>
        <w:t>s that the DenseNet169 architecture is less than reliable when compared to other CNN architectures.</w:t>
      </w:r>
    </w:p>
    <w:p w14:paraId="64B2D09E" w14:textId="654B5E3F" w:rsidR="6DBCB46D" w:rsidRDefault="6DBCB46D" w:rsidP="6DBCB46D">
      <w:pPr>
        <w:rPr>
          <w:rFonts w:ascii="Times New Roman" w:hAnsi="Times New Roman" w:cs="Times New Roman"/>
          <w:sz w:val="24"/>
          <w:szCs w:val="24"/>
        </w:rPr>
      </w:pPr>
    </w:p>
    <w:p w14:paraId="0C3BDCC3" w14:textId="10FF52E2" w:rsidR="2CDB5A71" w:rsidRDefault="2CDB5A71" w:rsidP="6DBCB46D">
      <w:pPr>
        <w:rPr>
          <w:rFonts w:ascii="Times New Roman" w:hAnsi="Times New Roman" w:cs="Times New Roman"/>
          <w:b/>
          <w:bCs/>
          <w:sz w:val="24"/>
          <w:szCs w:val="24"/>
        </w:rPr>
      </w:pPr>
      <w:r w:rsidRPr="6DBCB46D">
        <w:rPr>
          <w:rFonts w:ascii="Times New Roman" w:hAnsi="Times New Roman" w:cs="Times New Roman"/>
          <w:b/>
          <w:bCs/>
          <w:sz w:val="24"/>
          <w:szCs w:val="24"/>
        </w:rPr>
        <w:t xml:space="preserve">Optimizers: </w:t>
      </w:r>
    </w:p>
    <w:p w14:paraId="37F9C1D1" w14:textId="06ABF77A" w:rsidR="2CDB5A71" w:rsidRDefault="2CDB5A71" w:rsidP="6DBCB46D">
      <w:pPr>
        <w:rPr>
          <w:rFonts w:ascii="Times New Roman" w:hAnsi="Times New Roman" w:cs="Times New Roman"/>
          <w:b/>
          <w:bCs/>
          <w:sz w:val="24"/>
          <w:szCs w:val="24"/>
        </w:rPr>
      </w:pPr>
      <w:r w:rsidRPr="6DBCB46D">
        <w:rPr>
          <w:rFonts w:ascii="Times New Roman" w:hAnsi="Times New Roman" w:cs="Times New Roman"/>
          <w:sz w:val="24"/>
          <w:szCs w:val="24"/>
        </w:rPr>
        <w:t>When comparing models, this study would be remise not to discuss the performance of each optimizer separate from the individual architectures.</w:t>
      </w:r>
    </w:p>
    <w:p w14:paraId="1F2E9732" w14:textId="693CBDD3" w:rsidR="2CDB5A71" w:rsidRDefault="2CDB5A71" w:rsidP="6DBCB46D">
      <w:pPr>
        <w:pStyle w:val="ListParagraph"/>
        <w:numPr>
          <w:ilvl w:val="0"/>
          <w:numId w:val="1"/>
        </w:numPr>
        <w:rPr>
          <w:rFonts w:ascii="Times New Roman" w:hAnsi="Times New Roman" w:cs="Times New Roman"/>
          <w:sz w:val="24"/>
          <w:szCs w:val="24"/>
        </w:rPr>
      </w:pPr>
      <w:r w:rsidRPr="6DBCB46D">
        <w:rPr>
          <w:rFonts w:ascii="Times New Roman" w:hAnsi="Times New Roman" w:cs="Times New Roman"/>
          <w:sz w:val="24"/>
          <w:szCs w:val="24"/>
        </w:rPr>
        <w:t>SGD:</w:t>
      </w:r>
    </w:p>
    <w:p w14:paraId="10A6FB31" w14:textId="6F4E11F5" w:rsidR="2CDB5A71" w:rsidRDefault="2CDB5A71" w:rsidP="6DBCB46D">
      <w:pPr>
        <w:pStyle w:val="ListParagraph"/>
        <w:numPr>
          <w:ilvl w:val="1"/>
          <w:numId w:val="1"/>
        </w:numPr>
        <w:rPr>
          <w:rFonts w:ascii="Times New Roman" w:hAnsi="Times New Roman" w:cs="Times New Roman"/>
          <w:sz w:val="24"/>
          <w:szCs w:val="24"/>
        </w:rPr>
      </w:pPr>
      <w:r w:rsidRPr="6DBCB46D">
        <w:rPr>
          <w:rFonts w:ascii="Times New Roman" w:hAnsi="Times New Roman" w:cs="Times New Roman"/>
          <w:sz w:val="24"/>
          <w:szCs w:val="24"/>
        </w:rPr>
        <w:t>Average Accuracy: 93.99%</w:t>
      </w:r>
    </w:p>
    <w:p w14:paraId="425E5517" w14:textId="64E1CA58" w:rsidR="2CDB5A71" w:rsidRDefault="2CDB5A71" w:rsidP="6DBCB46D">
      <w:pPr>
        <w:pStyle w:val="ListParagraph"/>
        <w:numPr>
          <w:ilvl w:val="1"/>
          <w:numId w:val="1"/>
        </w:numPr>
        <w:rPr>
          <w:rFonts w:ascii="Times New Roman" w:hAnsi="Times New Roman" w:cs="Times New Roman"/>
          <w:sz w:val="24"/>
          <w:szCs w:val="24"/>
        </w:rPr>
      </w:pPr>
      <w:r w:rsidRPr="6DBCB46D">
        <w:rPr>
          <w:rFonts w:ascii="Times New Roman" w:hAnsi="Times New Roman" w:cs="Times New Roman"/>
          <w:sz w:val="24"/>
          <w:szCs w:val="24"/>
        </w:rPr>
        <w:t>Average Precision: 93.19%</w:t>
      </w:r>
    </w:p>
    <w:p w14:paraId="6BBF2246" w14:textId="195B5384" w:rsidR="2CDB5A71" w:rsidRDefault="2CDB5A71" w:rsidP="6DBCB46D">
      <w:pPr>
        <w:pStyle w:val="ListParagraph"/>
        <w:numPr>
          <w:ilvl w:val="0"/>
          <w:numId w:val="1"/>
        </w:numPr>
        <w:rPr>
          <w:rFonts w:ascii="Times New Roman" w:hAnsi="Times New Roman" w:cs="Times New Roman"/>
          <w:sz w:val="24"/>
          <w:szCs w:val="24"/>
        </w:rPr>
      </w:pPr>
      <w:r w:rsidRPr="6DBCB46D">
        <w:rPr>
          <w:rFonts w:ascii="Times New Roman" w:hAnsi="Times New Roman" w:cs="Times New Roman"/>
          <w:sz w:val="24"/>
          <w:szCs w:val="24"/>
        </w:rPr>
        <w:t>Adam:</w:t>
      </w:r>
    </w:p>
    <w:p w14:paraId="12EA8FA1" w14:textId="33CD4785" w:rsidR="2CDB5A71" w:rsidRDefault="2CDB5A71" w:rsidP="6DBCB46D">
      <w:pPr>
        <w:pStyle w:val="ListParagraph"/>
        <w:numPr>
          <w:ilvl w:val="1"/>
          <w:numId w:val="1"/>
        </w:numPr>
        <w:rPr>
          <w:rFonts w:ascii="Times New Roman" w:hAnsi="Times New Roman" w:cs="Times New Roman"/>
          <w:sz w:val="24"/>
          <w:szCs w:val="24"/>
        </w:rPr>
      </w:pPr>
      <w:r w:rsidRPr="6DBCB46D">
        <w:rPr>
          <w:rFonts w:ascii="Times New Roman" w:hAnsi="Times New Roman" w:cs="Times New Roman"/>
          <w:sz w:val="24"/>
          <w:szCs w:val="24"/>
        </w:rPr>
        <w:lastRenderedPageBreak/>
        <w:t>Average Accuracy: 94.86%</w:t>
      </w:r>
    </w:p>
    <w:p w14:paraId="6E2860CF" w14:textId="04DA122B" w:rsidR="2CDB5A71" w:rsidRDefault="2CDB5A71" w:rsidP="6DBCB46D">
      <w:pPr>
        <w:pStyle w:val="ListParagraph"/>
        <w:numPr>
          <w:ilvl w:val="1"/>
          <w:numId w:val="1"/>
        </w:numPr>
        <w:rPr>
          <w:rFonts w:ascii="Times New Roman" w:hAnsi="Times New Roman" w:cs="Times New Roman"/>
          <w:sz w:val="24"/>
          <w:szCs w:val="24"/>
        </w:rPr>
      </w:pPr>
      <w:r w:rsidRPr="6DBCB46D">
        <w:rPr>
          <w:rFonts w:ascii="Times New Roman" w:hAnsi="Times New Roman" w:cs="Times New Roman"/>
          <w:sz w:val="24"/>
          <w:szCs w:val="24"/>
        </w:rPr>
        <w:t>Average Precision:</w:t>
      </w:r>
      <w:r w:rsidR="774C3884" w:rsidRPr="6DBCB46D">
        <w:rPr>
          <w:rFonts w:ascii="Times New Roman" w:hAnsi="Times New Roman" w:cs="Times New Roman"/>
          <w:sz w:val="24"/>
          <w:szCs w:val="24"/>
        </w:rPr>
        <w:t xml:space="preserve"> 94.62%</w:t>
      </w:r>
    </w:p>
    <w:p w14:paraId="56B1CE4F" w14:textId="2C3CB733" w:rsidR="2CDB5A71" w:rsidRDefault="2CDB5A71" w:rsidP="6DBCB46D">
      <w:pPr>
        <w:pStyle w:val="ListParagraph"/>
        <w:numPr>
          <w:ilvl w:val="0"/>
          <w:numId w:val="1"/>
        </w:numPr>
        <w:rPr>
          <w:rFonts w:ascii="Times New Roman" w:hAnsi="Times New Roman" w:cs="Times New Roman"/>
          <w:sz w:val="24"/>
          <w:szCs w:val="24"/>
        </w:rPr>
      </w:pPr>
      <w:proofErr w:type="spellStart"/>
      <w:r w:rsidRPr="6DBCB46D">
        <w:rPr>
          <w:rFonts w:ascii="Times New Roman" w:hAnsi="Times New Roman" w:cs="Times New Roman"/>
          <w:sz w:val="24"/>
          <w:szCs w:val="24"/>
        </w:rPr>
        <w:t>RMSProp</w:t>
      </w:r>
      <w:proofErr w:type="spellEnd"/>
      <w:r w:rsidRPr="6DBCB46D">
        <w:rPr>
          <w:rFonts w:ascii="Times New Roman" w:hAnsi="Times New Roman" w:cs="Times New Roman"/>
          <w:sz w:val="24"/>
          <w:szCs w:val="24"/>
        </w:rPr>
        <w:t>:</w:t>
      </w:r>
    </w:p>
    <w:p w14:paraId="2E71D319" w14:textId="4B14EA09" w:rsidR="2CDB5A71" w:rsidRDefault="2CDB5A71" w:rsidP="6DBCB46D">
      <w:pPr>
        <w:pStyle w:val="ListParagraph"/>
        <w:numPr>
          <w:ilvl w:val="1"/>
          <w:numId w:val="1"/>
        </w:numPr>
        <w:rPr>
          <w:rFonts w:ascii="Times New Roman" w:hAnsi="Times New Roman" w:cs="Times New Roman"/>
          <w:sz w:val="24"/>
          <w:szCs w:val="24"/>
        </w:rPr>
      </w:pPr>
      <w:r w:rsidRPr="6DBCB46D">
        <w:rPr>
          <w:rFonts w:ascii="Times New Roman" w:hAnsi="Times New Roman" w:cs="Times New Roman"/>
          <w:sz w:val="24"/>
          <w:szCs w:val="24"/>
        </w:rPr>
        <w:t>Average Accuracy:</w:t>
      </w:r>
      <w:r w:rsidR="569EAB1D" w:rsidRPr="6DBCB46D">
        <w:rPr>
          <w:rFonts w:ascii="Times New Roman" w:hAnsi="Times New Roman" w:cs="Times New Roman"/>
          <w:sz w:val="24"/>
          <w:szCs w:val="24"/>
        </w:rPr>
        <w:t xml:space="preserve"> 93.14%</w:t>
      </w:r>
    </w:p>
    <w:p w14:paraId="0D9EB930" w14:textId="11B194FD" w:rsidR="2CDB5A71" w:rsidRDefault="2CDB5A71" w:rsidP="6DBCB46D">
      <w:pPr>
        <w:pStyle w:val="ListParagraph"/>
        <w:numPr>
          <w:ilvl w:val="1"/>
          <w:numId w:val="1"/>
        </w:numPr>
        <w:rPr>
          <w:rFonts w:ascii="Times New Roman" w:hAnsi="Times New Roman" w:cs="Times New Roman"/>
          <w:sz w:val="24"/>
          <w:szCs w:val="24"/>
        </w:rPr>
      </w:pPr>
      <w:r w:rsidRPr="6DBCB46D">
        <w:rPr>
          <w:rFonts w:ascii="Times New Roman" w:hAnsi="Times New Roman" w:cs="Times New Roman"/>
          <w:sz w:val="24"/>
          <w:szCs w:val="24"/>
        </w:rPr>
        <w:t>Average Precision:</w:t>
      </w:r>
      <w:r w:rsidR="0E661AF0" w:rsidRPr="6DBCB46D">
        <w:rPr>
          <w:rFonts w:ascii="Times New Roman" w:hAnsi="Times New Roman" w:cs="Times New Roman"/>
          <w:sz w:val="24"/>
          <w:szCs w:val="24"/>
        </w:rPr>
        <w:t xml:space="preserve"> 92.97%</w:t>
      </w:r>
    </w:p>
    <w:p w14:paraId="2455AEC8" w14:textId="441FB5A5" w:rsidR="2CDB5A71" w:rsidRDefault="2CDB5A71" w:rsidP="6DBCB46D">
      <w:pPr>
        <w:pStyle w:val="ListParagraph"/>
        <w:numPr>
          <w:ilvl w:val="0"/>
          <w:numId w:val="1"/>
        </w:numPr>
        <w:rPr>
          <w:rFonts w:ascii="Times New Roman" w:hAnsi="Times New Roman" w:cs="Times New Roman"/>
          <w:sz w:val="24"/>
          <w:szCs w:val="24"/>
        </w:rPr>
      </w:pPr>
      <w:proofErr w:type="spellStart"/>
      <w:r w:rsidRPr="6DBCB46D">
        <w:rPr>
          <w:rFonts w:ascii="Times New Roman" w:hAnsi="Times New Roman" w:cs="Times New Roman"/>
          <w:sz w:val="24"/>
          <w:szCs w:val="24"/>
        </w:rPr>
        <w:t>Adagrad</w:t>
      </w:r>
      <w:proofErr w:type="spellEnd"/>
      <w:r w:rsidRPr="6DBCB46D">
        <w:rPr>
          <w:rFonts w:ascii="Times New Roman" w:hAnsi="Times New Roman" w:cs="Times New Roman"/>
          <w:sz w:val="24"/>
          <w:szCs w:val="24"/>
        </w:rPr>
        <w:t>:</w:t>
      </w:r>
    </w:p>
    <w:p w14:paraId="19EB9C6F" w14:textId="417ED415" w:rsidR="2CDB5A71" w:rsidRDefault="2CDB5A71" w:rsidP="6DBCB46D">
      <w:pPr>
        <w:pStyle w:val="ListParagraph"/>
        <w:numPr>
          <w:ilvl w:val="1"/>
          <w:numId w:val="1"/>
        </w:numPr>
        <w:rPr>
          <w:rFonts w:ascii="Times New Roman" w:hAnsi="Times New Roman" w:cs="Times New Roman"/>
          <w:sz w:val="24"/>
          <w:szCs w:val="24"/>
        </w:rPr>
      </w:pPr>
      <w:r w:rsidRPr="6DBCB46D">
        <w:rPr>
          <w:rFonts w:ascii="Times New Roman" w:hAnsi="Times New Roman" w:cs="Times New Roman"/>
          <w:sz w:val="24"/>
          <w:szCs w:val="24"/>
        </w:rPr>
        <w:t>Average Accuracy:</w:t>
      </w:r>
      <w:r w:rsidR="694E3C27" w:rsidRPr="6DBCB46D">
        <w:rPr>
          <w:rFonts w:ascii="Times New Roman" w:hAnsi="Times New Roman" w:cs="Times New Roman"/>
          <w:sz w:val="24"/>
          <w:szCs w:val="24"/>
        </w:rPr>
        <w:t xml:space="preserve"> 94.24%</w:t>
      </w:r>
    </w:p>
    <w:p w14:paraId="77B9A479" w14:textId="65BB3305" w:rsidR="2CDB5A71" w:rsidRDefault="2CDB5A71" w:rsidP="6DBCB46D">
      <w:pPr>
        <w:pStyle w:val="ListParagraph"/>
        <w:numPr>
          <w:ilvl w:val="1"/>
          <w:numId w:val="1"/>
        </w:numPr>
        <w:rPr>
          <w:rFonts w:ascii="Times New Roman" w:hAnsi="Times New Roman" w:cs="Times New Roman"/>
          <w:sz w:val="24"/>
          <w:szCs w:val="24"/>
        </w:rPr>
      </w:pPr>
      <w:r w:rsidRPr="6DBCB46D">
        <w:rPr>
          <w:rFonts w:ascii="Times New Roman" w:hAnsi="Times New Roman" w:cs="Times New Roman"/>
          <w:sz w:val="24"/>
          <w:szCs w:val="24"/>
        </w:rPr>
        <w:t>Average Precision:</w:t>
      </w:r>
      <w:r w:rsidR="0EF78FA3" w:rsidRPr="6DBCB46D">
        <w:rPr>
          <w:rFonts w:ascii="Times New Roman" w:hAnsi="Times New Roman" w:cs="Times New Roman"/>
          <w:sz w:val="24"/>
          <w:szCs w:val="24"/>
        </w:rPr>
        <w:t xml:space="preserve"> </w:t>
      </w:r>
      <w:r w:rsidR="60E304A3" w:rsidRPr="6DBCB46D">
        <w:rPr>
          <w:rFonts w:ascii="Times New Roman" w:hAnsi="Times New Roman" w:cs="Times New Roman"/>
          <w:sz w:val="24"/>
          <w:szCs w:val="24"/>
        </w:rPr>
        <w:t>97.54%</w:t>
      </w:r>
    </w:p>
    <w:p w14:paraId="37F8F3F7" w14:textId="351EFE0B" w:rsidR="2CDB5A71" w:rsidRDefault="2CDB5A71" w:rsidP="6DBCB46D">
      <w:pPr>
        <w:pStyle w:val="ListParagraph"/>
        <w:numPr>
          <w:ilvl w:val="0"/>
          <w:numId w:val="1"/>
        </w:numPr>
        <w:rPr>
          <w:rFonts w:ascii="Times New Roman" w:hAnsi="Times New Roman" w:cs="Times New Roman"/>
          <w:sz w:val="24"/>
          <w:szCs w:val="24"/>
        </w:rPr>
      </w:pPr>
      <w:proofErr w:type="spellStart"/>
      <w:r w:rsidRPr="6DBCB46D">
        <w:rPr>
          <w:rFonts w:ascii="Times New Roman" w:hAnsi="Times New Roman" w:cs="Times New Roman"/>
          <w:sz w:val="24"/>
          <w:szCs w:val="24"/>
        </w:rPr>
        <w:t>Adadelta</w:t>
      </w:r>
      <w:proofErr w:type="spellEnd"/>
      <w:r w:rsidRPr="6DBCB46D">
        <w:rPr>
          <w:rFonts w:ascii="Times New Roman" w:hAnsi="Times New Roman" w:cs="Times New Roman"/>
          <w:sz w:val="24"/>
          <w:szCs w:val="24"/>
        </w:rPr>
        <w:t>:</w:t>
      </w:r>
    </w:p>
    <w:p w14:paraId="7F5BC0F8" w14:textId="2C1ED0A3" w:rsidR="2CDB5A71" w:rsidRDefault="2CDB5A71" w:rsidP="6DBCB46D">
      <w:pPr>
        <w:pStyle w:val="ListParagraph"/>
        <w:numPr>
          <w:ilvl w:val="1"/>
          <w:numId w:val="1"/>
        </w:numPr>
        <w:rPr>
          <w:rFonts w:ascii="Times New Roman" w:hAnsi="Times New Roman" w:cs="Times New Roman"/>
          <w:sz w:val="24"/>
          <w:szCs w:val="24"/>
        </w:rPr>
      </w:pPr>
      <w:r w:rsidRPr="6DBCB46D">
        <w:rPr>
          <w:rFonts w:ascii="Times New Roman" w:hAnsi="Times New Roman" w:cs="Times New Roman"/>
          <w:sz w:val="24"/>
          <w:szCs w:val="24"/>
        </w:rPr>
        <w:t>Average Accuracy:</w:t>
      </w:r>
      <w:r w:rsidR="6755C084" w:rsidRPr="6DBCB46D">
        <w:rPr>
          <w:rFonts w:ascii="Times New Roman" w:hAnsi="Times New Roman" w:cs="Times New Roman"/>
          <w:sz w:val="24"/>
          <w:szCs w:val="24"/>
        </w:rPr>
        <w:t xml:space="preserve"> 93.65%</w:t>
      </w:r>
    </w:p>
    <w:p w14:paraId="37E0A6D6" w14:textId="61BAD2E1" w:rsidR="2CDB5A71" w:rsidRDefault="2CDB5A71" w:rsidP="6DBCB46D">
      <w:pPr>
        <w:pStyle w:val="ListParagraph"/>
        <w:numPr>
          <w:ilvl w:val="1"/>
          <w:numId w:val="1"/>
        </w:numPr>
        <w:rPr>
          <w:rFonts w:ascii="Times New Roman" w:hAnsi="Times New Roman" w:cs="Times New Roman"/>
          <w:sz w:val="24"/>
          <w:szCs w:val="24"/>
        </w:rPr>
      </w:pPr>
      <w:r w:rsidRPr="6DBCB46D">
        <w:rPr>
          <w:rFonts w:ascii="Times New Roman" w:hAnsi="Times New Roman" w:cs="Times New Roman"/>
          <w:sz w:val="24"/>
          <w:szCs w:val="24"/>
        </w:rPr>
        <w:t>Average Precision:</w:t>
      </w:r>
      <w:r w:rsidR="71D51D9D" w:rsidRPr="6DBCB46D">
        <w:rPr>
          <w:rFonts w:ascii="Times New Roman" w:hAnsi="Times New Roman" w:cs="Times New Roman"/>
          <w:sz w:val="24"/>
          <w:szCs w:val="24"/>
        </w:rPr>
        <w:t xml:space="preserve"> </w:t>
      </w:r>
      <w:r w:rsidR="104B90F7" w:rsidRPr="6DBCB46D">
        <w:rPr>
          <w:rFonts w:ascii="Times New Roman" w:hAnsi="Times New Roman" w:cs="Times New Roman"/>
          <w:sz w:val="24"/>
          <w:szCs w:val="24"/>
        </w:rPr>
        <w:t>94.65%</w:t>
      </w:r>
    </w:p>
    <w:p w14:paraId="6DA243DD" w14:textId="495EF8D4" w:rsidR="2CDB5A71" w:rsidRDefault="2CDB5A71" w:rsidP="6DBCB46D">
      <w:pPr>
        <w:pStyle w:val="ListParagraph"/>
        <w:numPr>
          <w:ilvl w:val="0"/>
          <w:numId w:val="1"/>
        </w:numPr>
        <w:rPr>
          <w:rFonts w:ascii="Times New Roman" w:hAnsi="Times New Roman" w:cs="Times New Roman"/>
          <w:sz w:val="24"/>
          <w:szCs w:val="24"/>
        </w:rPr>
      </w:pPr>
      <w:r w:rsidRPr="6DBCB46D">
        <w:rPr>
          <w:rFonts w:ascii="Times New Roman" w:hAnsi="Times New Roman" w:cs="Times New Roman"/>
          <w:sz w:val="24"/>
          <w:szCs w:val="24"/>
        </w:rPr>
        <w:t>Nadam:</w:t>
      </w:r>
    </w:p>
    <w:p w14:paraId="5D951B49" w14:textId="1133D4DD" w:rsidR="2CDB5A71" w:rsidRDefault="2CDB5A71" w:rsidP="6DBCB46D">
      <w:pPr>
        <w:pStyle w:val="ListParagraph"/>
        <w:numPr>
          <w:ilvl w:val="1"/>
          <w:numId w:val="1"/>
        </w:numPr>
        <w:rPr>
          <w:rFonts w:ascii="Times New Roman" w:hAnsi="Times New Roman" w:cs="Times New Roman"/>
          <w:sz w:val="24"/>
          <w:szCs w:val="24"/>
        </w:rPr>
      </w:pPr>
      <w:r w:rsidRPr="6DBCB46D">
        <w:rPr>
          <w:rFonts w:ascii="Times New Roman" w:hAnsi="Times New Roman" w:cs="Times New Roman"/>
          <w:sz w:val="24"/>
          <w:szCs w:val="24"/>
        </w:rPr>
        <w:t>Average Accuracy:</w:t>
      </w:r>
      <w:r w:rsidR="6A742E08" w:rsidRPr="6DBCB46D">
        <w:rPr>
          <w:rFonts w:ascii="Times New Roman" w:hAnsi="Times New Roman" w:cs="Times New Roman"/>
          <w:sz w:val="24"/>
          <w:szCs w:val="24"/>
        </w:rPr>
        <w:t xml:space="preserve"> 92.04%</w:t>
      </w:r>
    </w:p>
    <w:p w14:paraId="7BA51AA7" w14:textId="3F0D8FB5" w:rsidR="2CDB5A71" w:rsidRDefault="2CDB5A71" w:rsidP="6DBCB46D">
      <w:pPr>
        <w:pStyle w:val="ListParagraph"/>
        <w:numPr>
          <w:ilvl w:val="1"/>
          <w:numId w:val="1"/>
        </w:numPr>
        <w:rPr>
          <w:rFonts w:ascii="Times New Roman" w:hAnsi="Times New Roman" w:cs="Times New Roman"/>
          <w:sz w:val="24"/>
          <w:szCs w:val="24"/>
        </w:rPr>
      </w:pPr>
      <w:r w:rsidRPr="6DBCB46D">
        <w:rPr>
          <w:rFonts w:ascii="Times New Roman" w:hAnsi="Times New Roman" w:cs="Times New Roman"/>
          <w:sz w:val="24"/>
          <w:szCs w:val="24"/>
        </w:rPr>
        <w:t>Average Precision:</w:t>
      </w:r>
      <w:r w:rsidR="7E20320E" w:rsidRPr="6DBCB46D">
        <w:rPr>
          <w:rFonts w:ascii="Times New Roman" w:hAnsi="Times New Roman" w:cs="Times New Roman"/>
          <w:sz w:val="24"/>
          <w:szCs w:val="24"/>
        </w:rPr>
        <w:t xml:space="preserve"> 91.73%</w:t>
      </w:r>
    </w:p>
    <w:p w14:paraId="32F382AF" w14:textId="1FD42917" w:rsidR="7E20320E" w:rsidRDefault="7E20320E" w:rsidP="6DBCB46D">
      <w:pPr>
        <w:rPr>
          <w:rFonts w:ascii="Times New Roman" w:hAnsi="Times New Roman" w:cs="Times New Roman"/>
          <w:sz w:val="24"/>
          <w:szCs w:val="24"/>
        </w:rPr>
      </w:pPr>
      <w:r w:rsidRPr="6DBCB46D">
        <w:rPr>
          <w:rFonts w:ascii="Times New Roman" w:hAnsi="Times New Roman" w:cs="Times New Roman"/>
          <w:sz w:val="24"/>
          <w:szCs w:val="24"/>
        </w:rPr>
        <w:t xml:space="preserve">Overall, the optimizers all proved to be rather effective in the aggregate, with accuracies north of 92% across the board and precisions higher than 91%. When </w:t>
      </w:r>
      <w:r w:rsidR="139D456B" w:rsidRPr="6DBCB46D">
        <w:rPr>
          <w:rFonts w:ascii="Times New Roman" w:hAnsi="Times New Roman" w:cs="Times New Roman"/>
          <w:sz w:val="24"/>
          <w:szCs w:val="24"/>
        </w:rPr>
        <w:t xml:space="preserve">choosing the best optimizer, the clear winner would have to be the </w:t>
      </w:r>
      <w:proofErr w:type="spellStart"/>
      <w:r w:rsidR="139D456B" w:rsidRPr="6DBCB46D">
        <w:rPr>
          <w:rFonts w:ascii="Times New Roman" w:hAnsi="Times New Roman" w:cs="Times New Roman"/>
          <w:sz w:val="24"/>
          <w:szCs w:val="24"/>
        </w:rPr>
        <w:t>Adagrad</w:t>
      </w:r>
      <w:proofErr w:type="spellEnd"/>
      <w:r w:rsidR="139D456B" w:rsidRPr="6DBCB46D">
        <w:rPr>
          <w:rFonts w:ascii="Times New Roman" w:hAnsi="Times New Roman" w:cs="Times New Roman"/>
          <w:sz w:val="24"/>
          <w:szCs w:val="24"/>
        </w:rPr>
        <w:t xml:space="preserve"> optimizer. While the average accuracy is comparable to the Adam optimizer, the drastically increased precision that the </w:t>
      </w:r>
      <w:proofErr w:type="spellStart"/>
      <w:r w:rsidR="139D456B" w:rsidRPr="6DBCB46D">
        <w:rPr>
          <w:rFonts w:ascii="Times New Roman" w:hAnsi="Times New Roman" w:cs="Times New Roman"/>
          <w:sz w:val="24"/>
          <w:szCs w:val="24"/>
        </w:rPr>
        <w:t>Adagrad</w:t>
      </w:r>
      <w:proofErr w:type="spellEnd"/>
      <w:r w:rsidR="139D456B" w:rsidRPr="6DBCB46D">
        <w:rPr>
          <w:rFonts w:ascii="Times New Roman" w:hAnsi="Times New Roman" w:cs="Times New Roman"/>
          <w:sz w:val="24"/>
          <w:szCs w:val="24"/>
        </w:rPr>
        <w:t xml:space="preserve"> optimizer provides outweighs the slig</w:t>
      </w:r>
      <w:r w:rsidR="58248EDE" w:rsidRPr="6DBCB46D">
        <w:rPr>
          <w:rFonts w:ascii="Times New Roman" w:hAnsi="Times New Roman" w:cs="Times New Roman"/>
          <w:sz w:val="24"/>
          <w:szCs w:val="24"/>
        </w:rPr>
        <w:t>ht decrease in accuracy.</w:t>
      </w:r>
    </w:p>
    <w:p w14:paraId="20F19F1D" w14:textId="32DD11B7" w:rsidR="6DBCB46D" w:rsidRDefault="6DBCB46D" w:rsidP="6DBCB46D">
      <w:pPr>
        <w:rPr>
          <w:rFonts w:ascii="Times New Roman" w:hAnsi="Times New Roman" w:cs="Times New Roman"/>
          <w:sz w:val="24"/>
          <w:szCs w:val="24"/>
        </w:rPr>
      </w:pPr>
    </w:p>
    <w:p w14:paraId="6320D529" w14:textId="70B908DC" w:rsidR="64DC8DD3" w:rsidRDefault="64DC8DD3" w:rsidP="490749BF">
      <w:pPr>
        <w:rPr>
          <w:rFonts w:ascii="Times New Roman" w:hAnsi="Times New Roman" w:cs="Times New Roman"/>
          <w:b/>
          <w:bCs/>
          <w:sz w:val="24"/>
          <w:szCs w:val="24"/>
        </w:rPr>
      </w:pPr>
      <w:r w:rsidRPr="6DBCB46D">
        <w:rPr>
          <w:rFonts w:ascii="Times New Roman" w:hAnsi="Times New Roman" w:cs="Times New Roman"/>
          <w:b/>
          <w:bCs/>
          <w:sz w:val="36"/>
          <w:szCs w:val="36"/>
        </w:rPr>
        <w:t>6. Conclusion</w:t>
      </w:r>
    </w:p>
    <w:p w14:paraId="472B7F0B" w14:textId="056146FB" w:rsidR="2BF6B98E" w:rsidRDefault="2BF6B98E" w:rsidP="6DBCB46D">
      <w:pPr>
        <w:rPr>
          <w:rFonts w:ascii="Times New Roman" w:hAnsi="Times New Roman" w:cs="Times New Roman"/>
          <w:sz w:val="24"/>
          <w:szCs w:val="24"/>
        </w:rPr>
      </w:pPr>
      <w:r w:rsidRPr="6DBCB46D">
        <w:rPr>
          <w:rFonts w:ascii="Times New Roman" w:hAnsi="Times New Roman" w:cs="Times New Roman"/>
          <w:sz w:val="24"/>
          <w:szCs w:val="24"/>
        </w:rPr>
        <w:t>Overall, the Convolutional Neural Networks proved incredibly adept at classifying glaucom</w:t>
      </w:r>
      <w:r w:rsidR="1107D35D" w:rsidRPr="6DBCB46D">
        <w:rPr>
          <w:rFonts w:ascii="Times New Roman" w:hAnsi="Times New Roman" w:cs="Times New Roman"/>
          <w:sz w:val="24"/>
          <w:szCs w:val="24"/>
        </w:rPr>
        <w:t>a cases within images of retinal scans passed through each architecture</w:t>
      </w:r>
      <w:r w:rsidR="28978556" w:rsidRPr="6DBCB46D">
        <w:rPr>
          <w:rFonts w:ascii="Times New Roman" w:hAnsi="Times New Roman" w:cs="Times New Roman"/>
          <w:sz w:val="24"/>
          <w:szCs w:val="24"/>
        </w:rPr>
        <w:t>.</w:t>
      </w:r>
      <w:r w:rsidR="401CB75D" w:rsidRPr="6DBCB46D">
        <w:rPr>
          <w:rFonts w:ascii="Times New Roman" w:hAnsi="Times New Roman" w:cs="Times New Roman"/>
          <w:sz w:val="24"/>
          <w:szCs w:val="24"/>
        </w:rPr>
        <w:t xml:space="preserve"> With an overall accuracy of 93.49% and a precision of 94.12% across all forty-eight combinations, the CNN architectures proved more adept than both the SVM a</w:t>
      </w:r>
      <w:r w:rsidR="7EC19C8E" w:rsidRPr="6DBCB46D">
        <w:rPr>
          <w:rFonts w:ascii="Times New Roman" w:hAnsi="Times New Roman" w:cs="Times New Roman"/>
          <w:sz w:val="24"/>
          <w:szCs w:val="24"/>
        </w:rPr>
        <w:t xml:space="preserve">nd Random Forest classifiers, which had accuracies of </w:t>
      </w:r>
      <w:r w:rsidR="6C1E1BC2" w:rsidRPr="6DBCB46D">
        <w:rPr>
          <w:rFonts w:ascii="Times New Roman" w:hAnsi="Times New Roman" w:cs="Times New Roman"/>
          <w:sz w:val="24"/>
          <w:szCs w:val="24"/>
        </w:rPr>
        <w:t xml:space="preserve">73.53% and </w:t>
      </w:r>
      <w:r w:rsidR="2676A6CC" w:rsidRPr="6DBCB46D">
        <w:rPr>
          <w:rFonts w:ascii="Times New Roman" w:hAnsi="Times New Roman" w:cs="Times New Roman"/>
          <w:sz w:val="24"/>
          <w:szCs w:val="24"/>
        </w:rPr>
        <w:t xml:space="preserve">93.14%, respectively and precisions of 75% and 88%, respectively. </w:t>
      </w:r>
      <w:proofErr w:type="spellStart"/>
      <w:r w:rsidR="2676A6CC" w:rsidRPr="6DBCB46D">
        <w:rPr>
          <w:rFonts w:ascii="Times New Roman" w:hAnsi="Times New Roman" w:cs="Times New Roman"/>
          <w:sz w:val="24"/>
          <w:szCs w:val="24"/>
        </w:rPr>
        <w:t>Comparitively</w:t>
      </w:r>
      <w:proofErr w:type="spellEnd"/>
      <w:r w:rsidR="2676A6CC" w:rsidRPr="6DBCB46D">
        <w:rPr>
          <w:rFonts w:ascii="Times New Roman" w:hAnsi="Times New Roman" w:cs="Times New Roman"/>
          <w:sz w:val="24"/>
          <w:szCs w:val="24"/>
        </w:rPr>
        <w:t xml:space="preserve">, the CNN architectures vastly outperformed the Random Forest in terms of </w:t>
      </w:r>
      <w:r w:rsidR="2676A6CC" w:rsidRPr="6DBCB46D">
        <w:rPr>
          <w:rFonts w:ascii="Times New Roman" w:hAnsi="Times New Roman" w:cs="Times New Roman"/>
          <w:sz w:val="24"/>
          <w:szCs w:val="24"/>
        </w:rPr>
        <w:t xml:space="preserve">precision with comparative </w:t>
      </w:r>
      <w:r w:rsidR="2094428A" w:rsidRPr="6DBCB46D">
        <w:rPr>
          <w:rFonts w:ascii="Times New Roman" w:hAnsi="Times New Roman" w:cs="Times New Roman"/>
          <w:sz w:val="24"/>
          <w:szCs w:val="24"/>
        </w:rPr>
        <w:t>accuracies but</w:t>
      </w:r>
      <w:r w:rsidR="2676A6CC" w:rsidRPr="6DBCB46D">
        <w:rPr>
          <w:rFonts w:ascii="Times New Roman" w:hAnsi="Times New Roman" w:cs="Times New Roman"/>
          <w:sz w:val="24"/>
          <w:szCs w:val="24"/>
        </w:rPr>
        <w:t xml:space="preserve"> outperformed the SVM in both </w:t>
      </w:r>
      <w:r w:rsidR="10146569" w:rsidRPr="6DBCB46D">
        <w:rPr>
          <w:rFonts w:ascii="Times New Roman" w:hAnsi="Times New Roman" w:cs="Times New Roman"/>
          <w:sz w:val="24"/>
          <w:szCs w:val="24"/>
        </w:rPr>
        <w:t>accuracy and precision.</w:t>
      </w:r>
      <w:r w:rsidR="716486A3" w:rsidRPr="6DBCB46D">
        <w:rPr>
          <w:rFonts w:ascii="Times New Roman" w:hAnsi="Times New Roman" w:cs="Times New Roman"/>
          <w:sz w:val="24"/>
          <w:szCs w:val="24"/>
        </w:rPr>
        <w:t xml:space="preserve"> But given the drastic differences in the combinations of architectures and optimizers, further inspection of the best combinations is required.</w:t>
      </w:r>
    </w:p>
    <w:p w14:paraId="16E85E15" w14:textId="10BC19F3" w:rsidR="00F300B6" w:rsidRDefault="28978556" w:rsidP="6DBCB46D">
      <w:pPr>
        <w:rPr>
          <w:rFonts w:ascii="Times New Roman" w:hAnsi="Times New Roman" w:cs="Times New Roman"/>
          <w:sz w:val="24"/>
          <w:szCs w:val="24"/>
        </w:rPr>
      </w:pPr>
      <w:r w:rsidRPr="6DBCB46D">
        <w:rPr>
          <w:rFonts w:ascii="Times New Roman" w:hAnsi="Times New Roman" w:cs="Times New Roman"/>
          <w:sz w:val="24"/>
          <w:szCs w:val="24"/>
        </w:rPr>
        <w:t>Below are the heatmaps of</w:t>
      </w:r>
      <w:r w:rsidR="58E0D144" w:rsidRPr="6DBCB46D">
        <w:rPr>
          <w:rFonts w:ascii="Times New Roman" w:hAnsi="Times New Roman" w:cs="Times New Roman"/>
          <w:sz w:val="24"/>
          <w:szCs w:val="24"/>
        </w:rPr>
        <w:t xml:space="preserve"> the confusion matrices for</w:t>
      </w:r>
      <w:r w:rsidRPr="6DBCB46D">
        <w:rPr>
          <w:rFonts w:ascii="Times New Roman" w:hAnsi="Times New Roman" w:cs="Times New Roman"/>
          <w:sz w:val="24"/>
          <w:szCs w:val="24"/>
        </w:rPr>
        <w:t xml:space="preserve"> each of the best optimizer combinations with each architecture</w:t>
      </w:r>
      <w:r w:rsidR="1607AA91" w:rsidRPr="6DBCB46D">
        <w:rPr>
          <w:rFonts w:ascii="Times New Roman" w:hAnsi="Times New Roman" w:cs="Times New Roman"/>
          <w:sz w:val="24"/>
          <w:szCs w:val="24"/>
        </w:rPr>
        <w:t xml:space="preserve"> to provide a more granular conclusion as to the best architecture-optimizer combination.</w:t>
      </w:r>
    </w:p>
    <w:p w14:paraId="5E078C7C" w14:textId="255CB9D3" w:rsidR="7BD64957" w:rsidRDefault="7BD64957" w:rsidP="00390057">
      <w:pPr>
        <w:jc w:val="center"/>
        <w:rPr>
          <w:rFonts w:ascii="Times New Roman" w:hAnsi="Times New Roman" w:cs="Times New Roman"/>
          <w:sz w:val="24"/>
          <w:szCs w:val="24"/>
        </w:rPr>
      </w:pPr>
      <w:r w:rsidRPr="6DBCB46D">
        <w:rPr>
          <w:rFonts w:ascii="Times New Roman" w:hAnsi="Times New Roman" w:cs="Times New Roman"/>
          <w:sz w:val="24"/>
          <w:szCs w:val="24"/>
        </w:rPr>
        <w:t>Vanilla architecture with Adam</w:t>
      </w:r>
    </w:p>
    <w:p w14:paraId="287C4D1D" w14:textId="7C602D70" w:rsidR="00F300B6" w:rsidRDefault="186FD0C4" w:rsidP="6DBCB46D">
      <w:r>
        <w:rPr>
          <w:noProof/>
        </w:rPr>
        <w:drawing>
          <wp:inline distT="0" distB="0" distL="0" distR="0" wp14:anchorId="68D0FBAD" wp14:editId="741AC942">
            <wp:extent cx="2867600" cy="2390712"/>
            <wp:effectExtent l="0" t="0" r="0" b="0"/>
            <wp:docPr id="1453551779" name="Picture 1453551779" descr="Vanilla architecture combined with the Adam optimizer" title="Vanill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67600" cy="2390712"/>
                    </a:xfrm>
                    <a:prstGeom prst="rect">
                      <a:avLst/>
                    </a:prstGeom>
                  </pic:spPr>
                </pic:pic>
              </a:graphicData>
            </a:graphic>
          </wp:inline>
        </w:drawing>
      </w:r>
    </w:p>
    <w:p w14:paraId="5447B1B6" w14:textId="77777777" w:rsidR="00F300B6" w:rsidRDefault="00F300B6" w:rsidP="6DBCB46D"/>
    <w:p w14:paraId="459D1DAD" w14:textId="3501E937" w:rsidR="000C2D14" w:rsidRPr="00925FC0" w:rsidRDefault="00925FC0" w:rsidP="00390057">
      <w:pPr>
        <w:jc w:val="center"/>
        <w:rPr>
          <w:rFonts w:ascii="Times New Roman" w:hAnsi="Times New Roman" w:cs="Times New Roman"/>
          <w:sz w:val="24"/>
          <w:szCs w:val="24"/>
        </w:rPr>
      </w:pPr>
      <w:r>
        <w:rPr>
          <w:rFonts w:ascii="Times New Roman" w:hAnsi="Times New Roman" w:cs="Times New Roman"/>
          <w:sz w:val="24"/>
          <w:szCs w:val="24"/>
        </w:rPr>
        <w:t xml:space="preserve">InceptionV3 architecture with </w:t>
      </w:r>
      <w:proofErr w:type="spellStart"/>
      <w:r>
        <w:rPr>
          <w:rFonts w:ascii="Times New Roman" w:hAnsi="Times New Roman" w:cs="Times New Roman"/>
          <w:sz w:val="24"/>
          <w:szCs w:val="24"/>
        </w:rPr>
        <w:t>Adadelta</w:t>
      </w:r>
      <w:proofErr w:type="spellEnd"/>
    </w:p>
    <w:p w14:paraId="5231D6D3" w14:textId="1B3C4749" w:rsidR="00F300B6" w:rsidRPr="00390057" w:rsidRDefault="58CB6FA1" w:rsidP="6DBCB46D">
      <w:r>
        <w:rPr>
          <w:noProof/>
        </w:rPr>
        <w:drawing>
          <wp:inline distT="0" distB="0" distL="0" distR="0" wp14:anchorId="29C59163" wp14:editId="73BD2C81">
            <wp:extent cx="2871216" cy="2417866"/>
            <wp:effectExtent l="0" t="0" r="0" b="0"/>
            <wp:docPr id="95011802" name="Picture 95011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71216" cy="2417866"/>
                    </a:xfrm>
                    <a:prstGeom prst="rect">
                      <a:avLst/>
                    </a:prstGeom>
                  </pic:spPr>
                </pic:pic>
              </a:graphicData>
            </a:graphic>
          </wp:inline>
        </w:drawing>
      </w:r>
    </w:p>
    <w:p w14:paraId="4227CC34" w14:textId="09774248" w:rsidR="0084017D" w:rsidRDefault="26856472" w:rsidP="00390057">
      <w:pPr>
        <w:jc w:val="center"/>
        <w:rPr>
          <w:rFonts w:ascii="Times New Roman" w:eastAsia="Times New Roman" w:hAnsi="Times New Roman" w:cs="Times New Roman"/>
          <w:sz w:val="24"/>
          <w:szCs w:val="24"/>
        </w:rPr>
      </w:pPr>
      <w:r w:rsidRPr="6DBCB46D">
        <w:rPr>
          <w:rFonts w:ascii="Times New Roman" w:eastAsia="Times New Roman" w:hAnsi="Times New Roman" w:cs="Times New Roman"/>
          <w:sz w:val="24"/>
          <w:szCs w:val="24"/>
        </w:rPr>
        <w:lastRenderedPageBreak/>
        <w:t xml:space="preserve">VGG16 architecture with </w:t>
      </w:r>
      <w:proofErr w:type="spellStart"/>
      <w:r w:rsidRPr="6DBCB46D">
        <w:rPr>
          <w:rFonts w:ascii="Times New Roman" w:eastAsia="Times New Roman" w:hAnsi="Times New Roman" w:cs="Times New Roman"/>
          <w:sz w:val="24"/>
          <w:szCs w:val="24"/>
        </w:rPr>
        <w:t>Adagrad</w:t>
      </w:r>
      <w:proofErr w:type="spellEnd"/>
    </w:p>
    <w:p w14:paraId="281CDFC5" w14:textId="2E1310EA" w:rsidR="00925FC0" w:rsidRDefault="26856472" w:rsidP="6DBCB46D">
      <w:pPr>
        <w:rPr>
          <w:rFonts w:ascii="Times New Roman" w:eastAsia="Times New Roman" w:hAnsi="Times New Roman" w:cs="Times New Roman"/>
          <w:sz w:val="24"/>
          <w:szCs w:val="24"/>
        </w:rPr>
      </w:pPr>
      <w:r>
        <w:rPr>
          <w:noProof/>
        </w:rPr>
        <w:drawing>
          <wp:inline distT="0" distB="0" distL="0" distR="0" wp14:anchorId="389A129A" wp14:editId="4482EBE2">
            <wp:extent cx="2871216" cy="2411570"/>
            <wp:effectExtent l="0" t="0" r="0" b="0"/>
            <wp:docPr id="1111576411" name="Picture 1111576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871216" cy="2411570"/>
                    </a:xfrm>
                    <a:prstGeom prst="rect">
                      <a:avLst/>
                    </a:prstGeom>
                  </pic:spPr>
                </pic:pic>
              </a:graphicData>
            </a:graphic>
          </wp:inline>
        </w:drawing>
      </w:r>
    </w:p>
    <w:p w14:paraId="430E8E77" w14:textId="0FF7CC96" w:rsidR="6DBCB46D" w:rsidRDefault="00925FC0" w:rsidP="00390057">
      <w:pPr>
        <w:jc w:val="center"/>
        <w:rPr>
          <w:rFonts w:ascii="Times New Roman" w:eastAsia="Times New Roman" w:hAnsi="Times New Roman" w:cs="Times New Roman"/>
          <w:sz w:val="24"/>
          <w:szCs w:val="24"/>
        </w:rPr>
      </w:pPr>
      <w:r w:rsidRPr="6DBCB46D">
        <w:rPr>
          <w:rFonts w:ascii="Times New Roman" w:eastAsia="Times New Roman" w:hAnsi="Times New Roman" w:cs="Times New Roman"/>
          <w:sz w:val="24"/>
          <w:szCs w:val="24"/>
        </w:rPr>
        <w:t xml:space="preserve">VGG19 architecture with </w:t>
      </w:r>
      <w:proofErr w:type="spellStart"/>
      <w:r w:rsidRPr="6DBCB46D">
        <w:rPr>
          <w:rFonts w:ascii="Times New Roman" w:eastAsia="Times New Roman" w:hAnsi="Times New Roman" w:cs="Times New Roman"/>
          <w:sz w:val="24"/>
          <w:szCs w:val="24"/>
        </w:rPr>
        <w:t>Adagrad</w:t>
      </w:r>
      <w:proofErr w:type="spellEnd"/>
      <w:r w:rsidR="26856472">
        <w:rPr>
          <w:noProof/>
        </w:rPr>
        <w:drawing>
          <wp:inline distT="0" distB="0" distL="0" distR="0" wp14:anchorId="2F056FD1" wp14:editId="0F7D343B">
            <wp:extent cx="2868912" cy="2386584"/>
            <wp:effectExtent l="0" t="0" r="0" b="0"/>
            <wp:docPr id="2087812789" name="Picture 2087812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68912" cy="2386584"/>
                    </a:xfrm>
                    <a:prstGeom prst="rect">
                      <a:avLst/>
                    </a:prstGeom>
                  </pic:spPr>
                </pic:pic>
              </a:graphicData>
            </a:graphic>
          </wp:inline>
        </w:drawing>
      </w:r>
    </w:p>
    <w:p w14:paraId="58E2CACA" w14:textId="30703E35" w:rsidR="1B225B3C" w:rsidRDefault="720F1937" w:rsidP="00390057">
      <w:pPr>
        <w:jc w:val="center"/>
        <w:rPr>
          <w:rFonts w:ascii="Times New Roman" w:eastAsia="Times New Roman" w:hAnsi="Times New Roman" w:cs="Times New Roman"/>
          <w:sz w:val="24"/>
          <w:szCs w:val="24"/>
        </w:rPr>
      </w:pPr>
      <w:proofErr w:type="spellStart"/>
      <w:r w:rsidRPr="6DBCB46D">
        <w:rPr>
          <w:rFonts w:ascii="Times New Roman" w:eastAsia="Times New Roman" w:hAnsi="Times New Roman" w:cs="Times New Roman"/>
          <w:sz w:val="24"/>
          <w:szCs w:val="24"/>
        </w:rPr>
        <w:t>Xception</w:t>
      </w:r>
      <w:proofErr w:type="spellEnd"/>
      <w:r w:rsidRPr="6DBCB46D">
        <w:rPr>
          <w:rFonts w:ascii="Times New Roman" w:eastAsia="Times New Roman" w:hAnsi="Times New Roman" w:cs="Times New Roman"/>
          <w:sz w:val="24"/>
          <w:szCs w:val="24"/>
        </w:rPr>
        <w:t xml:space="preserve"> architecture with </w:t>
      </w:r>
      <w:proofErr w:type="spellStart"/>
      <w:r w:rsidRPr="6DBCB46D">
        <w:rPr>
          <w:rFonts w:ascii="Times New Roman" w:eastAsia="Times New Roman" w:hAnsi="Times New Roman" w:cs="Times New Roman"/>
          <w:sz w:val="24"/>
          <w:szCs w:val="24"/>
        </w:rPr>
        <w:t>Adagrad</w:t>
      </w:r>
      <w:proofErr w:type="spellEnd"/>
    </w:p>
    <w:p w14:paraId="27B7C7B2" w14:textId="77777777" w:rsidR="00390057" w:rsidRDefault="30B3FE69" w:rsidP="6DBCB46D">
      <w:r>
        <w:rPr>
          <w:noProof/>
        </w:rPr>
        <w:drawing>
          <wp:inline distT="0" distB="0" distL="0" distR="0" wp14:anchorId="76C919FD" wp14:editId="19A65888">
            <wp:extent cx="2850120" cy="2386584"/>
            <wp:effectExtent l="0" t="0" r="0" b="0"/>
            <wp:docPr id="151457423" name="Picture 151457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850120" cy="2386584"/>
                    </a:xfrm>
                    <a:prstGeom prst="rect">
                      <a:avLst/>
                    </a:prstGeom>
                  </pic:spPr>
                </pic:pic>
              </a:graphicData>
            </a:graphic>
          </wp:inline>
        </w:drawing>
      </w:r>
    </w:p>
    <w:p w14:paraId="2EFBAD56" w14:textId="3F366CC5" w:rsidR="00925FC0" w:rsidRPr="00925FC0" w:rsidRDefault="00925FC0" w:rsidP="00390057">
      <w:pPr>
        <w:jc w:val="center"/>
      </w:pPr>
      <w:r w:rsidRPr="00925FC0">
        <w:rPr>
          <w:rFonts w:ascii="Times New Roman" w:eastAsia="Times New Roman" w:hAnsi="Times New Roman" w:cs="Times New Roman"/>
          <w:sz w:val="24"/>
          <w:szCs w:val="24"/>
        </w:rPr>
        <w:t xml:space="preserve">MobileNetV2 with </w:t>
      </w:r>
      <w:r w:rsidR="00390057">
        <w:rPr>
          <w:rFonts w:ascii="Times New Roman" w:eastAsia="Times New Roman" w:hAnsi="Times New Roman" w:cs="Times New Roman"/>
          <w:sz w:val="24"/>
          <w:szCs w:val="24"/>
        </w:rPr>
        <w:t>three optimizers</w:t>
      </w:r>
    </w:p>
    <w:p w14:paraId="13C33D9D" w14:textId="77777777" w:rsidR="00390057" w:rsidRDefault="30B3FE69" w:rsidP="00390057">
      <w:pPr>
        <w:jc w:val="center"/>
      </w:pPr>
      <w:r>
        <w:rPr>
          <w:noProof/>
        </w:rPr>
        <w:drawing>
          <wp:inline distT="0" distB="0" distL="0" distR="0" wp14:anchorId="562E46AC" wp14:editId="4D81F3BE">
            <wp:extent cx="2856384" cy="2386584"/>
            <wp:effectExtent l="0" t="0" r="0" b="0"/>
            <wp:docPr id="577152080" name="Picture 577152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856384" cy="2386584"/>
                    </a:xfrm>
                    <a:prstGeom prst="rect">
                      <a:avLst/>
                    </a:prstGeom>
                  </pic:spPr>
                </pic:pic>
              </a:graphicData>
            </a:graphic>
          </wp:inline>
        </w:drawing>
      </w:r>
      <w:proofErr w:type="spellStart"/>
      <w:r w:rsidR="75BF79FE" w:rsidRPr="6DBCB46D">
        <w:rPr>
          <w:rFonts w:ascii="Times New Roman" w:eastAsia="Times New Roman" w:hAnsi="Times New Roman" w:cs="Times New Roman"/>
          <w:sz w:val="24"/>
          <w:szCs w:val="24"/>
        </w:rPr>
        <w:t>NASNetLarge</w:t>
      </w:r>
      <w:proofErr w:type="spellEnd"/>
      <w:r w:rsidR="75BF79FE" w:rsidRPr="6DBCB46D">
        <w:rPr>
          <w:rFonts w:ascii="Times New Roman" w:eastAsia="Times New Roman" w:hAnsi="Times New Roman" w:cs="Times New Roman"/>
          <w:sz w:val="24"/>
          <w:szCs w:val="24"/>
        </w:rPr>
        <w:t xml:space="preserve"> architecture with SGD</w:t>
      </w:r>
      <w:r w:rsidR="44E3AB00">
        <w:tab/>
      </w:r>
      <w:r w:rsidR="75BF79FE" w:rsidRPr="6DBCB46D">
        <w:rPr>
          <w:rFonts w:ascii="Times New Roman" w:eastAsia="Times New Roman" w:hAnsi="Times New Roman" w:cs="Times New Roman"/>
          <w:sz w:val="24"/>
          <w:szCs w:val="24"/>
        </w:rPr>
        <w:t xml:space="preserve">  </w:t>
      </w:r>
      <w:r w:rsidR="34645F30">
        <w:rPr>
          <w:noProof/>
        </w:rPr>
        <w:drawing>
          <wp:inline distT="0" distB="0" distL="0" distR="0" wp14:anchorId="2CF71360" wp14:editId="6FFF606E">
            <wp:extent cx="2835237" cy="2386584"/>
            <wp:effectExtent l="0" t="0" r="0" b="0"/>
            <wp:docPr id="1361104857" name="Picture 1361104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04857" name="Picture 1361104857"/>
                    <pic:cNvPicPr/>
                  </pic:nvPicPr>
                  <pic:blipFill>
                    <a:blip r:embed="rId17">
                      <a:extLst>
                        <a:ext uri="{28A0092B-C50C-407E-A947-70E740481C1C}">
                          <a14:useLocalDpi xmlns:a14="http://schemas.microsoft.com/office/drawing/2010/main" val="0"/>
                        </a:ext>
                      </a:extLst>
                    </a:blip>
                    <a:stretch>
                      <a:fillRect/>
                    </a:stretch>
                  </pic:blipFill>
                  <pic:spPr>
                    <a:xfrm>
                      <a:off x="0" y="0"/>
                      <a:ext cx="2835237" cy="2386584"/>
                    </a:xfrm>
                    <a:prstGeom prst="rect">
                      <a:avLst/>
                    </a:prstGeom>
                  </pic:spPr>
                </pic:pic>
              </a:graphicData>
            </a:graphic>
          </wp:inline>
        </w:drawing>
      </w:r>
    </w:p>
    <w:p w14:paraId="44506EF3" w14:textId="441F653C" w:rsidR="0033317D" w:rsidRPr="00390057" w:rsidRDefault="0033317D" w:rsidP="00390057">
      <w:pPr>
        <w:jc w:val="center"/>
      </w:pPr>
      <w:r w:rsidRPr="6DBCB46D">
        <w:rPr>
          <w:rFonts w:ascii="Times New Roman" w:eastAsia="Times New Roman" w:hAnsi="Times New Roman" w:cs="Times New Roman"/>
          <w:sz w:val="24"/>
          <w:szCs w:val="24"/>
        </w:rPr>
        <w:t xml:space="preserve">DenseNet169 with </w:t>
      </w:r>
      <w:proofErr w:type="spellStart"/>
      <w:r w:rsidRPr="6DBCB46D">
        <w:rPr>
          <w:rFonts w:ascii="Times New Roman" w:eastAsia="Times New Roman" w:hAnsi="Times New Roman" w:cs="Times New Roman"/>
          <w:sz w:val="24"/>
          <w:szCs w:val="24"/>
        </w:rPr>
        <w:t>Adadelta</w:t>
      </w:r>
      <w:proofErr w:type="spellEnd"/>
    </w:p>
    <w:p w14:paraId="2CC8BF6E" w14:textId="532E8BE8" w:rsidR="34645F30" w:rsidRDefault="34645F30" w:rsidP="6DBCB46D">
      <w:r>
        <w:rPr>
          <w:noProof/>
        </w:rPr>
        <w:drawing>
          <wp:inline distT="0" distB="0" distL="0" distR="0" wp14:anchorId="19FC0811" wp14:editId="181590DE">
            <wp:extent cx="2840284" cy="2386584"/>
            <wp:effectExtent l="0" t="0" r="0" b="0"/>
            <wp:docPr id="1683047631" name="Picture 1683047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40284" cy="2386584"/>
                    </a:xfrm>
                    <a:prstGeom prst="rect">
                      <a:avLst/>
                    </a:prstGeom>
                  </pic:spPr>
                </pic:pic>
              </a:graphicData>
            </a:graphic>
          </wp:inline>
        </w:drawing>
      </w:r>
    </w:p>
    <w:p w14:paraId="3621EE42" w14:textId="0F32C91A" w:rsidR="6DBCB46D" w:rsidRDefault="6DBCB46D" w:rsidP="6DBCB46D"/>
    <w:p w14:paraId="2C18B5D9" w14:textId="74009CBB" w:rsidR="34645F30" w:rsidRDefault="34645F30" w:rsidP="6DBCB46D">
      <w:pPr>
        <w:rPr>
          <w:rFonts w:ascii="Times New Roman" w:hAnsi="Times New Roman" w:cs="Times New Roman"/>
          <w:sz w:val="24"/>
          <w:szCs w:val="24"/>
        </w:rPr>
      </w:pPr>
      <w:r w:rsidRPr="6DBCB46D">
        <w:rPr>
          <w:rFonts w:ascii="Times New Roman" w:hAnsi="Times New Roman" w:cs="Times New Roman"/>
          <w:sz w:val="24"/>
          <w:szCs w:val="24"/>
        </w:rPr>
        <w:t xml:space="preserve">Based on the above confusion </w:t>
      </w:r>
      <w:r w:rsidR="1D4996D2" w:rsidRPr="6DBCB46D">
        <w:rPr>
          <w:rFonts w:ascii="Times New Roman" w:hAnsi="Times New Roman" w:cs="Times New Roman"/>
          <w:sz w:val="24"/>
          <w:szCs w:val="24"/>
        </w:rPr>
        <w:t>matrices</w:t>
      </w:r>
      <w:r w:rsidRPr="6DBCB46D">
        <w:rPr>
          <w:rFonts w:ascii="Times New Roman" w:hAnsi="Times New Roman" w:cs="Times New Roman"/>
          <w:sz w:val="24"/>
          <w:szCs w:val="24"/>
        </w:rPr>
        <w:t xml:space="preserve">, the two choices for the CNN </w:t>
      </w:r>
      <w:r w:rsidR="07DDC4EB" w:rsidRPr="6DBCB46D">
        <w:rPr>
          <w:rFonts w:ascii="Times New Roman" w:hAnsi="Times New Roman" w:cs="Times New Roman"/>
          <w:sz w:val="24"/>
          <w:szCs w:val="24"/>
        </w:rPr>
        <w:t>architectures</w:t>
      </w:r>
      <w:r w:rsidRPr="6DBCB46D">
        <w:rPr>
          <w:rFonts w:ascii="Times New Roman" w:hAnsi="Times New Roman" w:cs="Times New Roman"/>
          <w:sz w:val="24"/>
          <w:szCs w:val="24"/>
        </w:rPr>
        <w:t xml:space="preserve"> </w:t>
      </w:r>
      <w:r w:rsidR="4B83E77A" w:rsidRPr="6DBCB46D">
        <w:rPr>
          <w:rFonts w:ascii="Times New Roman" w:hAnsi="Times New Roman" w:cs="Times New Roman"/>
          <w:sz w:val="24"/>
          <w:szCs w:val="24"/>
        </w:rPr>
        <w:t>are</w:t>
      </w:r>
      <w:r w:rsidRPr="6DBCB46D">
        <w:rPr>
          <w:rFonts w:ascii="Times New Roman" w:hAnsi="Times New Roman" w:cs="Times New Roman"/>
          <w:sz w:val="24"/>
          <w:szCs w:val="24"/>
        </w:rPr>
        <w:t xml:space="preserve"> either </w:t>
      </w:r>
      <w:proofErr w:type="spellStart"/>
      <w:r w:rsidRPr="6DBCB46D">
        <w:rPr>
          <w:rFonts w:ascii="Times New Roman" w:hAnsi="Times New Roman" w:cs="Times New Roman"/>
          <w:sz w:val="24"/>
          <w:szCs w:val="24"/>
        </w:rPr>
        <w:t>Xception</w:t>
      </w:r>
      <w:proofErr w:type="spellEnd"/>
      <w:r w:rsidRPr="6DBCB46D">
        <w:rPr>
          <w:rFonts w:ascii="Times New Roman" w:hAnsi="Times New Roman" w:cs="Times New Roman"/>
          <w:sz w:val="24"/>
          <w:szCs w:val="24"/>
        </w:rPr>
        <w:t xml:space="preserve"> paired with the Adam optimizer, or the MobileNetV2 </w:t>
      </w:r>
      <w:r w:rsidR="648715E2" w:rsidRPr="6DBCB46D">
        <w:rPr>
          <w:rFonts w:ascii="Times New Roman" w:hAnsi="Times New Roman" w:cs="Times New Roman"/>
          <w:sz w:val="24"/>
          <w:szCs w:val="24"/>
        </w:rPr>
        <w:t xml:space="preserve">architecture paired with the Adam, </w:t>
      </w:r>
      <w:proofErr w:type="spellStart"/>
      <w:r w:rsidR="648715E2" w:rsidRPr="6DBCB46D">
        <w:rPr>
          <w:rFonts w:ascii="Times New Roman" w:hAnsi="Times New Roman" w:cs="Times New Roman"/>
          <w:sz w:val="24"/>
          <w:szCs w:val="24"/>
        </w:rPr>
        <w:t>Adagrad</w:t>
      </w:r>
      <w:proofErr w:type="spellEnd"/>
      <w:r w:rsidR="648715E2" w:rsidRPr="6DBCB46D">
        <w:rPr>
          <w:rFonts w:ascii="Times New Roman" w:hAnsi="Times New Roman" w:cs="Times New Roman"/>
          <w:sz w:val="24"/>
          <w:szCs w:val="24"/>
        </w:rPr>
        <w:t xml:space="preserve">, or </w:t>
      </w:r>
      <w:proofErr w:type="spellStart"/>
      <w:r w:rsidR="648715E2" w:rsidRPr="6DBCB46D">
        <w:rPr>
          <w:rFonts w:ascii="Times New Roman" w:hAnsi="Times New Roman" w:cs="Times New Roman"/>
          <w:sz w:val="24"/>
          <w:szCs w:val="24"/>
        </w:rPr>
        <w:t>Adadelta</w:t>
      </w:r>
      <w:proofErr w:type="spellEnd"/>
      <w:r w:rsidR="648715E2" w:rsidRPr="6DBCB46D">
        <w:rPr>
          <w:rFonts w:ascii="Times New Roman" w:hAnsi="Times New Roman" w:cs="Times New Roman"/>
          <w:sz w:val="24"/>
          <w:szCs w:val="24"/>
        </w:rPr>
        <w:t xml:space="preserve"> optimizers. All four combinations achieve the same accuracy and precision choices. These four proved to be the best combinations, but when taking a high-level view of the </w:t>
      </w:r>
      <w:r w:rsidR="31AE2993" w:rsidRPr="6DBCB46D">
        <w:rPr>
          <w:rFonts w:ascii="Times New Roman" w:hAnsi="Times New Roman" w:cs="Times New Roman"/>
          <w:sz w:val="24"/>
          <w:szCs w:val="24"/>
        </w:rPr>
        <w:t xml:space="preserve">architectures the clear choice is the MobileNetV2 </w:t>
      </w:r>
      <w:r w:rsidR="2081937A" w:rsidRPr="6DBCB46D">
        <w:rPr>
          <w:rFonts w:ascii="Times New Roman" w:hAnsi="Times New Roman" w:cs="Times New Roman"/>
          <w:sz w:val="24"/>
          <w:szCs w:val="24"/>
        </w:rPr>
        <w:t>architecture</w:t>
      </w:r>
      <w:r w:rsidR="31AE2993" w:rsidRPr="6DBCB46D">
        <w:rPr>
          <w:rFonts w:ascii="Times New Roman" w:hAnsi="Times New Roman" w:cs="Times New Roman"/>
          <w:sz w:val="24"/>
          <w:szCs w:val="24"/>
        </w:rPr>
        <w:t xml:space="preserve">, which outperformed the </w:t>
      </w:r>
      <w:proofErr w:type="spellStart"/>
      <w:r w:rsidR="31AE2993" w:rsidRPr="6DBCB46D">
        <w:rPr>
          <w:rFonts w:ascii="Times New Roman" w:hAnsi="Times New Roman" w:cs="Times New Roman"/>
          <w:sz w:val="24"/>
          <w:szCs w:val="24"/>
        </w:rPr>
        <w:t>Xception</w:t>
      </w:r>
      <w:proofErr w:type="spellEnd"/>
      <w:r w:rsidR="31AE2993" w:rsidRPr="6DBCB46D">
        <w:rPr>
          <w:rFonts w:ascii="Times New Roman" w:hAnsi="Times New Roman" w:cs="Times New Roman"/>
          <w:sz w:val="24"/>
          <w:szCs w:val="24"/>
        </w:rPr>
        <w:t xml:space="preserve"> architecture.</w:t>
      </w:r>
    </w:p>
    <w:p w14:paraId="2D547BD0" w14:textId="1D973F0A" w:rsidR="0B517FF5" w:rsidRDefault="7A73198A" w:rsidP="490749BF">
      <w:pPr>
        <w:rPr>
          <w:rFonts w:ascii="Times New Roman" w:hAnsi="Times New Roman" w:cs="Times New Roman"/>
          <w:sz w:val="24"/>
          <w:szCs w:val="24"/>
        </w:rPr>
      </w:pPr>
      <w:r w:rsidRPr="6DBCB46D">
        <w:rPr>
          <w:rFonts w:ascii="Times New Roman" w:hAnsi="Times New Roman" w:cs="Times New Roman"/>
          <w:sz w:val="24"/>
          <w:szCs w:val="24"/>
        </w:rPr>
        <w:t>As such, comparing the MobileNetV2 architecture to the Random Forest and SVM models is the best course of action. With an overall accuracy of 97.06% and an overall pre</w:t>
      </w:r>
      <w:r w:rsidR="7490B548" w:rsidRPr="6DBCB46D">
        <w:rPr>
          <w:rFonts w:ascii="Times New Roman" w:hAnsi="Times New Roman" w:cs="Times New Roman"/>
          <w:sz w:val="24"/>
          <w:szCs w:val="24"/>
        </w:rPr>
        <w:t xml:space="preserve">cision of 99.67%, the MobileNetV2 architecture outperforms the Random Forest classifier by </w:t>
      </w:r>
      <w:r w:rsidR="6BFD2CED" w:rsidRPr="6DBCB46D">
        <w:rPr>
          <w:rFonts w:ascii="Times New Roman" w:hAnsi="Times New Roman" w:cs="Times New Roman"/>
          <w:sz w:val="24"/>
          <w:szCs w:val="24"/>
        </w:rPr>
        <w:t>nearly</w:t>
      </w:r>
      <w:r w:rsidR="68CBECC4" w:rsidRPr="6DBCB46D">
        <w:rPr>
          <w:rFonts w:ascii="Times New Roman" w:hAnsi="Times New Roman" w:cs="Times New Roman"/>
          <w:sz w:val="24"/>
          <w:szCs w:val="24"/>
        </w:rPr>
        <w:t xml:space="preserve"> four percent</w:t>
      </w:r>
      <w:r w:rsidR="06C125B5" w:rsidRPr="6DBCB46D">
        <w:rPr>
          <w:rFonts w:ascii="Times New Roman" w:hAnsi="Times New Roman" w:cs="Times New Roman"/>
          <w:sz w:val="24"/>
          <w:szCs w:val="24"/>
        </w:rPr>
        <w:t xml:space="preserve"> in terms </w:t>
      </w:r>
      <w:r w:rsidR="4CE5BCED" w:rsidRPr="6DBCB46D">
        <w:rPr>
          <w:rFonts w:ascii="Times New Roman" w:hAnsi="Times New Roman" w:cs="Times New Roman"/>
          <w:sz w:val="24"/>
          <w:szCs w:val="24"/>
        </w:rPr>
        <w:t>accuracy</w:t>
      </w:r>
      <w:r w:rsidR="06C125B5" w:rsidRPr="6DBCB46D">
        <w:rPr>
          <w:rFonts w:ascii="Times New Roman" w:hAnsi="Times New Roman" w:cs="Times New Roman"/>
          <w:sz w:val="24"/>
          <w:szCs w:val="24"/>
        </w:rPr>
        <w:t xml:space="preserve"> and 11.67% in terms of precision. Compared to the SVM classifier, the MobileNetV2 architecture outperforms it by </w:t>
      </w:r>
      <w:r w:rsidR="2E597BA2" w:rsidRPr="6DBCB46D">
        <w:rPr>
          <w:rFonts w:ascii="Times New Roman" w:hAnsi="Times New Roman" w:cs="Times New Roman"/>
          <w:sz w:val="24"/>
          <w:szCs w:val="24"/>
        </w:rPr>
        <w:t xml:space="preserve">23.53% and 24.67% in terms of accuracy and precision, </w:t>
      </w:r>
      <w:proofErr w:type="spellStart"/>
      <w:r w:rsidR="2E597BA2" w:rsidRPr="6DBCB46D">
        <w:rPr>
          <w:rFonts w:ascii="Times New Roman" w:hAnsi="Times New Roman" w:cs="Times New Roman"/>
          <w:sz w:val="24"/>
          <w:szCs w:val="24"/>
        </w:rPr>
        <w:t>repsectively</w:t>
      </w:r>
      <w:proofErr w:type="spellEnd"/>
      <w:r w:rsidR="2E597BA2" w:rsidRPr="6DBCB46D">
        <w:rPr>
          <w:rFonts w:ascii="Times New Roman" w:hAnsi="Times New Roman" w:cs="Times New Roman"/>
          <w:sz w:val="24"/>
          <w:szCs w:val="24"/>
        </w:rPr>
        <w:t xml:space="preserve">. This not only </w:t>
      </w:r>
      <w:r w:rsidR="53D6F266" w:rsidRPr="6DBCB46D">
        <w:rPr>
          <w:rFonts w:ascii="Times New Roman" w:hAnsi="Times New Roman" w:cs="Times New Roman"/>
          <w:sz w:val="24"/>
          <w:szCs w:val="24"/>
        </w:rPr>
        <w:t>suggests but</w:t>
      </w:r>
      <w:r w:rsidR="2E597BA2" w:rsidRPr="6DBCB46D">
        <w:rPr>
          <w:rFonts w:ascii="Times New Roman" w:hAnsi="Times New Roman" w:cs="Times New Roman"/>
          <w:sz w:val="24"/>
          <w:szCs w:val="24"/>
        </w:rPr>
        <w:t xml:space="preserve"> proves beyond any doubt that the MobileNetV2 architecture is the far superior choice in terms of classification models when the</w:t>
      </w:r>
      <w:r w:rsidR="523337AE" w:rsidRPr="6DBCB46D">
        <w:rPr>
          <w:rFonts w:ascii="Times New Roman" w:hAnsi="Times New Roman" w:cs="Times New Roman"/>
          <w:sz w:val="24"/>
          <w:szCs w:val="24"/>
        </w:rPr>
        <w:t xml:space="preserve"> architecture is paired with the Adam, </w:t>
      </w:r>
      <w:proofErr w:type="spellStart"/>
      <w:r w:rsidR="523337AE" w:rsidRPr="6DBCB46D">
        <w:rPr>
          <w:rFonts w:ascii="Times New Roman" w:hAnsi="Times New Roman" w:cs="Times New Roman"/>
          <w:sz w:val="24"/>
          <w:szCs w:val="24"/>
        </w:rPr>
        <w:t>Adadelta</w:t>
      </w:r>
      <w:proofErr w:type="spellEnd"/>
      <w:r w:rsidR="523337AE" w:rsidRPr="6DBCB46D">
        <w:rPr>
          <w:rFonts w:ascii="Times New Roman" w:hAnsi="Times New Roman" w:cs="Times New Roman"/>
          <w:sz w:val="24"/>
          <w:szCs w:val="24"/>
        </w:rPr>
        <w:t xml:space="preserve">, and </w:t>
      </w:r>
      <w:proofErr w:type="spellStart"/>
      <w:r w:rsidR="523337AE" w:rsidRPr="6DBCB46D">
        <w:rPr>
          <w:rFonts w:ascii="Times New Roman" w:hAnsi="Times New Roman" w:cs="Times New Roman"/>
          <w:sz w:val="24"/>
          <w:szCs w:val="24"/>
        </w:rPr>
        <w:t>Adagrad</w:t>
      </w:r>
      <w:proofErr w:type="spellEnd"/>
      <w:r w:rsidR="523337AE" w:rsidRPr="6DBCB46D">
        <w:rPr>
          <w:rFonts w:ascii="Times New Roman" w:hAnsi="Times New Roman" w:cs="Times New Roman"/>
          <w:sz w:val="24"/>
          <w:szCs w:val="24"/>
        </w:rPr>
        <w:t xml:space="preserve"> optimizers. Couple the </w:t>
      </w:r>
      <w:r w:rsidR="5C835DD5" w:rsidRPr="6DBCB46D">
        <w:rPr>
          <w:rFonts w:ascii="Times New Roman" w:hAnsi="Times New Roman" w:cs="Times New Roman"/>
          <w:sz w:val="24"/>
          <w:szCs w:val="24"/>
        </w:rPr>
        <w:t>improved</w:t>
      </w:r>
      <w:r w:rsidR="523337AE" w:rsidRPr="6DBCB46D">
        <w:rPr>
          <w:rFonts w:ascii="Times New Roman" w:hAnsi="Times New Roman" w:cs="Times New Roman"/>
          <w:sz w:val="24"/>
          <w:szCs w:val="24"/>
        </w:rPr>
        <w:t xml:space="preserve"> performance and the multiple choices in terms of optimizer, the MobileNetV2 architecture would be recommended for impl</w:t>
      </w:r>
      <w:r w:rsidR="7E288BD5" w:rsidRPr="6DBCB46D">
        <w:rPr>
          <w:rFonts w:ascii="Times New Roman" w:hAnsi="Times New Roman" w:cs="Times New Roman"/>
          <w:sz w:val="24"/>
          <w:szCs w:val="24"/>
        </w:rPr>
        <w:t>ementation in the field after further and rigorous testing and additional optimization occurs.</w:t>
      </w:r>
    </w:p>
    <w:p w14:paraId="71E4CAE7" w14:textId="3F8C3E58" w:rsidR="0B517FF5" w:rsidRDefault="0B517FF5" w:rsidP="490749BF">
      <w:pPr>
        <w:rPr>
          <w:rFonts w:ascii="Times New Roman" w:hAnsi="Times New Roman" w:cs="Times New Roman"/>
          <w:sz w:val="24"/>
          <w:szCs w:val="24"/>
        </w:rPr>
      </w:pPr>
      <w:r w:rsidRPr="6DBCB46D">
        <w:rPr>
          <w:rFonts w:ascii="Times New Roman" w:hAnsi="Times New Roman" w:cs="Times New Roman"/>
          <w:sz w:val="24"/>
          <w:szCs w:val="24"/>
        </w:rPr>
        <w:t xml:space="preserve">The findings emphasize the advantage of CNNs in diagnosing eye diseases from imaging data. Future research is directed towards applying these techniques to Optical Coherence Tomography (OCT) scans for a </w:t>
      </w:r>
      <w:r w:rsidRPr="6DBCB46D">
        <w:rPr>
          <w:rFonts w:ascii="Times New Roman" w:hAnsi="Times New Roman" w:cs="Times New Roman"/>
          <w:sz w:val="24"/>
          <w:szCs w:val="24"/>
        </w:rPr>
        <w:t>wider range of ocular conditions, potentially advancing diagnostic capabilities in ophthalmology significantly.</w:t>
      </w:r>
    </w:p>
    <w:p w14:paraId="56A15987" w14:textId="77777777" w:rsidR="00F300B6" w:rsidRDefault="00F300B6" w:rsidP="490749BF">
      <w:pPr>
        <w:rPr>
          <w:rFonts w:ascii="Times New Roman" w:hAnsi="Times New Roman" w:cs="Times New Roman"/>
          <w:sz w:val="24"/>
          <w:szCs w:val="24"/>
        </w:rPr>
      </w:pPr>
    </w:p>
    <w:p w14:paraId="59973C86" w14:textId="72C27591" w:rsidR="00F300B6" w:rsidRDefault="00F300B6" w:rsidP="00F300B6">
      <w:pPr>
        <w:rPr>
          <w:rFonts w:ascii="Times New Roman" w:hAnsi="Times New Roman" w:cs="Times New Roman"/>
          <w:b/>
          <w:bCs/>
          <w:sz w:val="36"/>
          <w:szCs w:val="36"/>
        </w:rPr>
      </w:pPr>
      <w:r>
        <w:rPr>
          <w:rFonts w:ascii="Times New Roman" w:hAnsi="Times New Roman" w:cs="Times New Roman"/>
          <w:b/>
          <w:bCs/>
          <w:sz w:val="36"/>
          <w:szCs w:val="36"/>
        </w:rPr>
        <w:t>Contributions</w:t>
      </w:r>
    </w:p>
    <w:p w14:paraId="1590ABD0" w14:textId="76AD0558" w:rsidR="00F300B6" w:rsidRDefault="00F300B6" w:rsidP="00F300B6">
      <w:pPr>
        <w:rPr>
          <w:rFonts w:ascii="Times New Roman" w:hAnsi="Times New Roman" w:cs="Times New Roman"/>
          <w:sz w:val="24"/>
          <w:szCs w:val="24"/>
        </w:rPr>
      </w:pPr>
      <w:r>
        <w:rPr>
          <w:rFonts w:ascii="Times New Roman" w:hAnsi="Times New Roman" w:cs="Times New Roman"/>
          <w:sz w:val="24"/>
          <w:szCs w:val="24"/>
        </w:rPr>
        <w:t>The SVM models and results were compiled by Dawson Hillebrand.</w:t>
      </w:r>
    </w:p>
    <w:p w14:paraId="7A8EBA2E" w14:textId="7D230860" w:rsidR="00F300B6" w:rsidRDefault="00F300B6" w:rsidP="00F300B6">
      <w:pPr>
        <w:rPr>
          <w:rFonts w:ascii="Times New Roman" w:hAnsi="Times New Roman" w:cs="Times New Roman"/>
          <w:sz w:val="24"/>
          <w:szCs w:val="24"/>
        </w:rPr>
      </w:pPr>
      <w:r>
        <w:rPr>
          <w:rFonts w:ascii="Times New Roman" w:hAnsi="Times New Roman" w:cs="Times New Roman"/>
          <w:sz w:val="24"/>
          <w:szCs w:val="24"/>
        </w:rPr>
        <w:t>The Random Forest models and results were compiled by Bibin John.</w:t>
      </w:r>
    </w:p>
    <w:p w14:paraId="18356600" w14:textId="537A20D3" w:rsidR="00F300B6" w:rsidRDefault="00F300B6" w:rsidP="00F300B6">
      <w:pPr>
        <w:rPr>
          <w:rFonts w:ascii="Times New Roman" w:hAnsi="Times New Roman" w:cs="Times New Roman"/>
          <w:sz w:val="24"/>
          <w:szCs w:val="24"/>
        </w:rPr>
      </w:pPr>
      <w:r>
        <w:rPr>
          <w:rFonts w:ascii="Times New Roman" w:hAnsi="Times New Roman" w:cs="Times New Roman"/>
          <w:sz w:val="24"/>
          <w:szCs w:val="24"/>
        </w:rPr>
        <w:t>The CNN models and results were compiled by Jonathon Machen.</w:t>
      </w:r>
    </w:p>
    <w:p w14:paraId="2A27199A" w14:textId="10790097" w:rsidR="00F300B6" w:rsidRPr="00F300B6" w:rsidRDefault="00F300B6" w:rsidP="00F300B6">
      <w:pPr>
        <w:rPr>
          <w:rFonts w:ascii="Times New Roman" w:hAnsi="Times New Roman" w:cs="Times New Roman"/>
          <w:sz w:val="24"/>
          <w:szCs w:val="24"/>
        </w:rPr>
      </w:pPr>
      <w:r>
        <w:rPr>
          <w:rFonts w:ascii="Times New Roman" w:hAnsi="Times New Roman" w:cs="Times New Roman"/>
          <w:sz w:val="24"/>
          <w:szCs w:val="24"/>
        </w:rPr>
        <w:t>The project report was a collaboration between the three.</w:t>
      </w:r>
    </w:p>
    <w:p w14:paraId="6B88BE02" w14:textId="77777777" w:rsidR="00F300B6" w:rsidRDefault="00F300B6" w:rsidP="490749BF">
      <w:pPr>
        <w:rPr>
          <w:rFonts w:ascii="Times New Roman" w:hAnsi="Times New Roman" w:cs="Times New Roman"/>
          <w:sz w:val="24"/>
          <w:szCs w:val="24"/>
        </w:rPr>
      </w:pPr>
    </w:p>
    <w:p w14:paraId="2B4D7155" w14:textId="3D1A6AD1" w:rsidR="6DBCB46D" w:rsidRDefault="6DBCB46D" w:rsidP="6DBCB46D">
      <w:pPr>
        <w:rPr>
          <w:rFonts w:ascii="Times New Roman" w:hAnsi="Times New Roman" w:cs="Times New Roman"/>
          <w:sz w:val="24"/>
          <w:szCs w:val="24"/>
        </w:rPr>
      </w:pPr>
    </w:p>
    <w:p w14:paraId="6A4E3F6E" w14:textId="46F2CDFE" w:rsidR="54751C3F" w:rsidRDefault="54751C3F" w:rsidP="490749BF">
      <w:pPr>
        <w:rPr>
          <w:rFonts w:ascii="Times New Roman" w:hAnsi="Times New Roman" w:cs="Times New Roman"/>
          <w:sz w:val="24"/>
          <w:szCs w:val="24"/>
        </w:rPr>
      </w:pPr>
      <w:r w:rsidRPr="490749BF">
        <w:rPr>
          <w:rFonts w:ascii="Times New Roman" w:hAnsi="Times New Roman" w:cs="Times New Roman"/>
          <w:b/>
          <w:bCs/>
          <w:sz w:val="36"/>
          <w:szCs w:val="36"/>
        </w:rPr>
        <w:t>References</w:t>
      </w:r>
    </w:p>
    <w:p w14:paraId="23800A0A" w14:textId="214D4049" w:rsidR="32B4D917" w:rsidRDefault="32B4D917" w:rsidP="490749BF">
      <w:pPr>
        <w:rPr>
          <w:rFonts w:ascii="Times New Roman" w:hAnsi="Times New Roman" w:cs="Times New Roman"/>
          <w:sz w:val="24"/>
          <w:szCs w:val="24"/>
        </w:rPr>
      </w:pPr>
      <w:r w:rsidRPr="490749BF">
        <w:rPr>
          <w:rFonts w:ascii="Times New Roman" w:hAnsi="Times New Roman" w:cs="Times New Roman"/>
          <w:sz w:val="24"/>
          <w:szCs w:val="24"/>
        </w:rPr>
        <w:t xml:space="preserve">[1] </w:t>
      </w:r>
      <w:proofErr w:type="spellStart"/>
      <w:r w:rsidRPr="490749BF">
        <w:rPr>
          <w:rFonts w:ascii="Times New Roman" w:hAnsi="Times New Roman" w:cs="Times New Roman"/>
          <w:sz w:val="24"/>
          <w:szCs w:val="24"/>
        </w:rPr>
        <w:t>Biarnés</w:t>
      </w:r>
      <w:proofErr w:type="spellEnd"/>
      <w:r w:rsidRPr="490749BF">
        <w:rPr>
          <w:rFonts w:ascii="Times New Roman" w:hAnsi="Times New Roman" w:cs="Times New Roman"/>
          <w:sz w:val="24"/>
          <w:szCs w:val="24"/>
        </w:rPr>
        <w:t xml:space="preserve">, M., Ventura-Abreu, N., Rodríguez-Una, I. et al. Classifying glaucoma exclusively with OCT: comparison of three clustering algorithms derived from machine learning. </w:t>
      </w:r>
      <w:r w:rsidRPr="490749BF">
        <w:rPr>
          <w:rFonts w:ascii="Times New Roman" w:hAnsi="Times New Roman" w:cs="Times New Roman"/>
          <w:i/>
          <w:iCs/>
          <w:sz w:val="24"/>
          <w:szCs w:val="24"/>
        </w:rPr>
        <w:t xml:space="preserve">Eye </w:t>
      </w:r>
      <w:r w:rsidRPr="490749BF">
        <w:rPr>
          <w:rFonts w:ascii="Times New Roman" w:hAnsi="Times New Roman" w:cs="Times New Roman"/>
          <w:sz w:val="24"/>
          <w:szCs w:val="24"/>
        </w:rPr>
        <w:t xml:space="preserve">(2023). </w:t>
      </w:r>
      <w:hyperlink r:id="rId19">
        <w:r w:rsidRPr="490749BF">
          <w:rPr>
            <w:rStyle w:val="Hyperlink"/>
            <w:rFonts w:ascii="Times New Roman" w:hAnsi="Times New Roman" w:cs="Times New Roman"/>
            <w:sz w:val="24"/>
            <w:szCs w:val="24"/>
          </w:rPr>
          <w:t>https://doi.org/10.1038/s41433-023-02785-5</w:t>
        </w:r>
      </w:hyperlink>
    </w:p>
    <w:p w14:paraId="359405E8" w14:textId="2CFCCB7E" w:rsidR="62D78FC9" w:rsidRDefault="62D78FC9" w:rsidP="490749BF">
      <w:pPr>
        <w:rPr>
          <w:rFonts w:ascii="Times New Roman" w:hAnsi="Times New Roman" w:cs="Times New Roman"/>
          <w:sz w:val="24"/>
          <w:szCs w:val="24"/>
        </w:rPr>
      </w:pPr>
      <w:r w:rsidRPr="6DBCB46D">
        <w:rPr>
          <w:rFonts w:ascii="Times New Roman" w:hAnsi="Times New Roman" w:cs="Times New Roman"/>
          <w:sz w:val="24"/>
          <w:szCs w:val="24"/>
        </w:rPr>
        <w:t xml:space="preserve">[2] </w:t>
      </w:r>
      <w:r w:rsidR="3D1731F7" w:rsidRPr="6DBCB46D">
        <w:rPr>
          <w:rFonts w:ascii="Times New Roman" w:hAnsi="Times New Roman" w:cs="Times New Roman"/>
          <w:sz w:val="24"/>
          <w:szCs w:val="24"/>
        </w:rPr>
        <w:t>Oh, S., Park, Y., Cho, K. J., &amp; Kim, S. J. (2021). Explainable Machine Learning Model for Glaucoma Diagnosis and Its Interpretation. Diagnostics (</w:t>
      </w:r>
      <w:r w:rsidR="3D1731F7" w:rsidRPr="6DBCB46D">
        <w:rPr>
          <w:rFonts w:ascii="Times New Roman" w:hAnsi="Times New Roman" w:cs="Times New Roman"/>
          <w:i/>
          <w:iCs/>
          <w:sz w:val="24"/>
          <w:szCs w:val="24"/>
        </w:rPr>
        <w:t>Basel, Switzerland</w:t>
      </w:r>
      <w:r w:rsidR="3D1731F7" w:rsidRPr="6DBCB46D">
        <w:rPr>
          <w:rFonts w:ascii="Times New Roman" w:hAnsi="Times New Roman" w:cs="Times New Roman"/>
          <w:sz w:val="24"/>
          <w:szCs w:val="24"/>
        </w:rPr>
        <w:t xml:space="preserve">), 11(3), 510. </w:t>
      </w:r>
      <w:hyperlink r:id="rId20">
        <w:r w:rsidR="3D1731F7" w:rsidRPr="6DBCB46D">
          <w:rPr>
            <w:rStyle w:val="Hyperlink"/>
            <w:rFonts w:ascii="Times New Roman" w:hAnsi="Times New Roman" w:cs="Times New Roman"/>
            <w:sz w:val="24"/>
            <w:szCs w:val="24"/>
          </w:rPr>
          <w:t>https://doi.org/10.3390/diagnostics11030510</w:t>
        </w:r>
      </w:hyperlink>
    </w:p>
    <w:p w14:paraId="79B3E984" w14:textId="409B097B" w:rsidR="0EE4FE7E" w:rsidRDefault="2F86EDFD" w:rsidP="6DBCB46D">
      <w:pPr>
        <w:rPr>
          <w:rFonts w:ascii="Times New Roman" w:eastAsia="Times New Roman" w:hAnsi="Times New Roman" w:cs="Times New Roman"/>
          <w:sz w:val="24"/>
          <w:szCs w:val="24"/>
        </w:rPr>
      </w:pPr>
      <w:r w:rsidRPr="6DBCB46D">
        <w:rPr>
          <w:rFonts w:ascii="Times New Roman" w:hAnsi="Times New Roman" w:cs="Times New Roman"/>
          <w:sz w:val="24"/>
          <w:szCs w:val="24"/>
        </w:rPr>
        <w:t xml:space="preserve">[3] </w:t>
      </w:r>
      <w:r w:rsidRPr="6DBCB46D">
        <w:rPr>
          <w:rFonts w:ascii="Times New Roman" w:eastAsia="Times New Roman" w:hAnsi="Times New Roman" w:cs="Times New Roman"/>
          <w:sz w:val="24"/>
          <w:szCs w:val="24"/>
        </w:rPr>
        <w:t xml:space="preserve">Kingma, Diederik P. and Jimmy Ba. “Adam: A Method for Stochastic Optimization.” </w:t>
      </w:r>
      <w:proofErr w:type="spellStart"/>
      <w:r w:rsidRPr="6DBCB46D">
        <w:rPr>
          <w:rFonts w:ascii="Times New Roman" w:eastAsia="Times New Roman" w:hAnsi="Times New Roman" w:cs="Times New Roman"/>
          <w:i/>
          <w:iCs/>
          <w:sz w:val="24"/>
          <w:szCs w:val="24"/>
        </w:rPr>
        <w:t>CoRR</w:t>
      </w:r>
      <w:proofErr w:type="spellEnd"/>
      <w:r w:rsidRPr="6DBCB46D">
        <w:rPr>
          <w:rFonts w:ascii="Times New Roman" w:eastAsia="Times New Roman" w:hAnsi="Times New Roman" w:cs="Times New Roman"/>
          <w:sz w:val="24"/>
          <w:szCs w:val="24"/>
        </w:rPr>
        <w:t xml:space="preserve"> abs/1412.6980 (2014)</w:t>
      </w:r>
      <w:r w:rsidR="70D87222" w:rsidRPr="6DBCB46D">
        <w:rPr>
          <w:rFonts w:ascii="Times New Roman" w:eastAsia="Times New Roman" w:hAnsi="Times New Roman" w:cs="Times New Roman"/>
          <w:sz w:val="24"/>
          <w:szCs w:val="24"/>
        </w:rPr>
        <w:t>.</w:t>
      </w:r>
    </w:p>
    <w:p w14:paraId="7797681C" w14:textId="71CEBF61" w:rsidR="0EE4FE7E" w:rsidRDefault="70E208CB" w:rsidP="6DBCB46D">
      <w:pPr>
        <w:rPr>
          <w:rFonts w:ascii="Times New Roman" w:eastAsia="Times New Roman" w:hAnsi="Times New Roman" w:cs="Times New Roman"/>
          <w:sz w:val="24"/>
          <w:szCs w:val="24"/>
        </w:rPr>
      </w:pPr>
      <w:r w:rsidRPr="6DBCB46D">
        <w:rPr>
          <w:rFonts w:ascii="Times New Roman" w:hAnsi="Times New Roman" w:cs="Times New Roman"/>
          <w:sz w:val="24"/>
          <w:szCs w:val="24"/>
        </w:rPr>
        <w:t>[</w:t>
      </w:r>
      <w:r w:rsidR="43E9AD1F" w:rsidRPr="6DBCB46D">
        <w:rPr>
          <w:rFonts w:ascii="Times New Roman" w:hAnsi="Times New Roman" w:cs="Times New Roman"/>
          <w:sz w:val="24"/>
          <w:szCs w:val="24"/>
        </w:rPr>
        <w:t>4</w:t>
      </w:r>
      <w:r w:rsidRPr="6DBCB46D">
        <w:rPr>
          <w:rFonts w:ascii="Times New Roman" w:hAnsi="Times New Roman" w:cs="Times New Roman"/>
          <w:sz w:val="24"/>
          <w:szCs w:val="24"/>
        </w:rPr>
        <w:t xml:space="preserve">] </w:t>
      </w:r>
      <w:r w:rsidRPr="6DBCB46D">
        <w:rPr>
          <w:rFonts w:ascii="Times New Roman" w:eastAsia="Times New Roman" w:hAnsi="Times New Roman" w:cs="Times New Roman"/>
          <w:sz w:val="24"/>
          <w:szCs w:val="24"/>
        </w:rPr>
        <w:t xml:space="preserve">Zeiler, Matthew D.. “ADADELTA: An Adaptive Learning Rate Method.” </w:t>
      </w:r>
      <w:proofErr w:type="spellStart"/>
      <w:r w:rsidRPr="6DBCB46D">
        <w:rPr>
          <w:rFonts w:ascii="Times New Roman" w:eastAsia="Times New Roman" w:hAnsi="Times New Roman" w:cs="Times New Roman"/>
          <w:i/>
          <w:iCs/>
          <w:sz w:val="24"/>
          <w:szCs w:val="24"/>
        </w:rPr>
        <w:t>ArXiv</w:t>
      </w:r>
      <w:proofErr w:type="spellEnd"/>
      <w:r w:rsidRPr="6DBCB46D">
        <w:rPr>
          <w:rFonts w:ascii="Times New Roman" w:eastAsia="Times New Roman" w:hAnsi="Times New Roman" w:cs="Times New Roman"/>
          <w:sz w:val="24"/>
          <w:szCs w:val="24"/>
        </w:rPr>
        <w:t xml:space="preserve"> abs/1212.5701 (2012)</w:t>
      </w:r>
      <w:r w:rsidR="70D87222" w:rsidRPr="6DBCB46D">
        <w:rPr>
          <w:rFonts w:ascii="Times New Roman" w:eastAsia="Times New Roman" w:hAnsi="Times New Roman" w:cs="Times New Roman"/>
          <w:sz w:val="24"/>
          <w:szCs w:val="24"/>
        </w:rPr>
        <w:t>.</w:t>
      </w:r>
    </w:p>
    <w:sectPr w:rsidR="0EE4FE7E" w:rsidSect="0057365F">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91414" w14:textId="77777777" w:rsidR="0076430D" w:rsidRDefault="0076430D" w:rsidP="00390057">
      <w:pPr>
        <w:spacing w:after="0" w:line="240" w:lineRule="auto"/>
      </w:pPr>
      <w:r>
        <w:separator/>
      </w:r>
    </w:p>
  </w:endnote>
  <w:endnote w:type="continuationSeparator" w:id="0">
    <w:p w14:paraId="79388F04" w14:textId="77777777" w:rsidR="0076430D" w:rsidRDefault="0076430D" w:rsidP="00390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ystem-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33E58" w14:textId="77777777" w:rsidR="0076430D" w:rsidRDefault="0076430D" w:rsidP="00390057">
      <w:pPr>
        <w:spacing w:after="0" w:line="240" w:lineRule="auto"/>
      </w:pPr>
      <w:r>
        <w:separator/>
      </w:r>
    </w:p>
  </w:footnote>
  <w:footnote w:type="continuationSeparator" w:id="0">
    <w:p w14:paraId="140D103A" w14:textId="77777777" w:rsidR="0076430D" w:rsidRDefault="0076430D" w:rsidP="00390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3ABD3" w14:textId="2B413DE1" w:rsidR="00390057" w:rsidRDefault="00390057" w:rsidP="00390057">
    <w:pPr>
      <w:pStyle w:val="Header"/>
    </w:pPr>
  </w:p>
  <w:p w14:paraId="0A0A5F1F" w14:textId="77777777" w:rsidR="00390057" w:rsidRDefault="0039005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hhlO4JDf" int2:invalidationBookmarkName="" int2:hashCode="knHNsyRfD+0uCH" int2:id="6HOprRU6">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1772"/>
    <w:multiLevelType w:val="hybridMultilevel"/>
    <w:tmpl w:val="6A32836E"/>
    <w:lvl w:ilvl="0" w:tplc="7D443236">
      <w:start w:val="1"/>
      <w:numFmt w:val="bullet"/>
      <w:lvlText w:val="-"/>
      <w:lvlJc w:val="left"/>
      <w:pPr>
        <w:ind w:left="720" w:hanging="360"/>
      </w:pPr>
      <w:rPr>
        <w:rFonts w:ascii="Calibri" w:hAnsi="Calibri" w:hint="default"/>
      </w:rPr>
    </w:lvl>
    <w:lvl w:ilvl="1" w:tplc="98325EF8">
      <w:start w:val="1"/>
      <w:numFmt w:val="bullet"/>
      <w:lvlText w:val="o"/>
      <w:lvlJc w:val="left"/>
      <w:pPr>
        <w:ind w:left="1440" w:hanging="360"/>
      </w:pPr>
      <w:rPr>
        <w:rFonts w:ascii="Courier New" w:hAnsi="Courier New" w:hint="default"/>
      </w:rPr>
    </w:lvl>
    <w:lvl w:ilvl="2" w:tplc="CEB0B286">
      <w:start w:val="1"/>
      <w:numFmt w:val="bullet"/>
      <w:lvlText w:val=""/>
      <w:lvlJc w:val="left"/>
      <w:pPr>
        <w:ind w:left="2160" w:hanging="360"/>
      </w:pPr>
      <w:rPr>
        <w:rFonts w:ascii="Wingdings" w:hAnsi="Wingdings" w:hint="default"/>
      </w:rPr>
    </w:lvl>
    <w:lvl w:ilvl="3" w:tplc="4C5E0BC2">
      <w:start w:val="1"/>
      <w:numFmt w:val="bullet"/>
      <w:lvlText w:val=""/>
      <w:lvlJc w:val="left"/>
      <w:pPr>
        <w:ind w:left="2880" w:hanging="360"/>
      </w:pPr>
      <w:rPr>
        <w:rFonts w:ascii="Symbol" w:hAnsi="Symbol" w:hint="default"/>
      </w:rPr>
    </w:lvl>
    <w:lvl w:ilvl="4" w:tplc="4BD8EFCE">
      <w:start w:val="1"/>
      <w:numFmt w:val="bullet"/>
      <w:lvlText w:val="o"/>
      <w:lvlJc w:val="left"/>
      <w:pPr>
        <w:ind w:left="3600" w:hanging="360"/>
      </w:pPr>
      <w:rPr>
        <w:rFonts w:ascii="Courier New" w:hAnsi="Courier New" w:hint="default"/>
      </w:rPr>
    </w:lvl>
    <w:lvl w:ilvl="5" w:tplc="6B0E87A6">
      <w:start w:val="1"/>
      <w:numFmt w:val="bullet"/>
      <w:lvlText w:val=""/>
      <w:lvlJc w:val="left"/>
      <w:pPr>
        <w:ind w:left="4320" w:hanging="360"/>
      </w:pPr>
      <w:rPr>
        <w:rFonts w:ascii="Wingdings" w:hAnsi="Wingdings" w:hint="default"/>
      </w:rPr>
    </w:lvl>
    <w:lvl w:ilvl="6" w:tplc="757A66EE">
      <w:start w:val="1"/>
      <w:numFmt w:val="bullet"/>
      <w:lvlText w:val=""/>
      <w:lvlJc w:val="left"/>
      <w:pPr>
        <w:ind w:left="5040" w:hanging="360"/>
      </w:pPr>
      <w:rPr>
        <w:rFonts w:ascii="Symbol" w:hAnsi="Symbol" w:hint="default"/>
      </w:rPr>
    </w:lvl>
    <w:lvl w:ilvl="7" w:tplc="12E8C44E">
      <w:start w:val="1"/>
      <w:numFmt w:val="bullet"/>
      <w:lvlText w:val="o"/>
      <w:lvlJc w:val="left"/>
      <w:pPr>
        <w:ind w:left="5760" w:hanging="360"/>
      </w:pPr>
      <w:rPr>
        <w:rFonts w:ascii="Courier New" w:hAnsi="Courier New" w:hint="default"/>
      </w:rPr>
    </w:lvl>
    <w:lvl w:ilvl="8" w:tplc="78001440">
      <w:start w:val="1"/>
      <w:numFmt w:val="bullet"/>
      <w:lvlText w:val=""/>
      <w:lvlJc w:val="left"/>
      <w:pPr>
        <w:ind w:left="6480" w:hanging="360"/>
      </w:pPr>
      <w:rPr>
        <w:rFonts w:ascii="Wingdings" w:hAnsi="Wingdings" w:hint="default"/>
      </w:rPr>
    </w:lvl>
  </w:abstractNum>
  <w:abstractNum w:abstractNumId="1" w15:restartNumberingAfterBreak="0">
    <w:nsid w:val="04BE8369"/>
    <w:multiLevelType w:val="hybridMultilevel"/>
    <w:tmpl w:val="67F22808"/>
    <w:lvl w:ilvl="0" w:tplc="1E9CB63E">
      <w:start w:val="1"/>
      <w:numFmt w:val="bullet"/>
      <w:lvlText w:val=""/>
      <w:lvlJc w:val="left"/>
      <w:pPr>
        <w:ind w:left="720" w:hanging="360"/>
      </w:pPr>
      <w:rPr>
        <w:rFonts w:ascii="Symbol" w:hAnsi="Symbol" w:hint="default"/>
      </w:rPr>
    </w:lvl>
    <w:lvl w:ilvl="1" w:tplc="EFF67546">
      <w:start w:val="1"/>
      <w:numFmt w:val="bullet"/>
      <w:lvlText w:val="o"/>
      <w:lvlJc w:val="left"/>
      <w:pPr>
        <w:ind w:left="1440" w:hanging="360"/>
      </w:pPr>
      <w:rPr>
        <w:rFonts w:ascii="Courier New" w:hAnsi="Courier New" w:hint="default"/>
      </w:rPr>
    </w:lvl>
    <w:lvl w:ilvl="2" w:tplc="8FAC56BA">
      <w:start w:val="1"/>
      <w:numFmt w:val="bullet"/>
      <w:lvlText w:val=""/>
      <w:lvlJc w:val="left"/>
      <w:pPr>
        <w:ind w:left="2160" w:hanging="360"/>
      </w:pPr>
      <w:rPr>
        <w:rFonts w:ascii="Wingdings" w:hAnsi="Wingdings" w:hint="default"/>
      </w:rPr>
    </w:lvl>
    <w:lvl w:ilvl="3" w:tplc="80420512">
      <w:start w:val="1"/>
      <w:numFmt w:val="bullet"/>
      <w:lvlText w:val=""/>
      <w:lvlJc w:val="left"/>
      <w:pPr>
        <w:ind w:left="2880" w:hanging="360"/>
      </w:pPr>
      <w:rPr>
        <w:rFonts w:ascii="Symbol" w:hAnsi="Symbol" w:hint="default"/>
      </w:rPr>
    </w:lvl>
    <w:lvl w:ilvl="4" w:tplc="DC36A948">
      <w:start w:val="1"/>
      <w:numFmt w:val="bullet"/>
      <w:lvlText w:val="o"/>
      <w:lvlJc w:val="left"/>
      <w:pPr>
        <w:ind w:left="3600" w:hanging="360"/>
      </w:pPr>
      <w:rPr>
        <w:rFonts w:ascii="Courier New" w:hAnsi="Courier New" w:hint="default"/>
      </w:rPr>
    </w:lvl>
    <w:lvl w:ilvl="5" w:tplc="A476C150">
      <w:start w:val="1"/>
      <w:numFmt w:val="bullet"/>
      <w:lvlText w:val=""/>
      <w:lvlJc w:val="left"/>
      <w:pPr>
        <w:ind w:left="4320" w:hanging="360"/>
      </w:pPr>
      <w:rPr>
        <w:rFonts w:ascii="Wingdings" w:hAnsi="Wingdings" w:hint="default"/>
      </w:rPr>
    </w:lvl>
    <w:lvl w:ilvl="6" w:tplc="AAF03A68">
      <w:start w:val="1"/>
      <w:numFmt w:val="bullet"/>
      <w:lvlText w:val=""/>
      <w:lvlJc w:val="left"/>
      <w:pPr>
        <w:ind w:left="5040" w:hanging="360"/>
      </w:pPr>
      <w:rPr>
        <w:rFonts w:ascii="Symbol" w:hAnsi="Symbol" w:hint="default"/>
      </w:rPr>
    </w:lvl>
    <w:lvl w:ilvl="7" w:tplc="1DD265C4">
      <w:start w:val="1"/>
      <w:numFmt w:val="bullet"/>
      <w:lvlText w:val="o"/>
      <w:lvlJc w:val="left"/>
      <w:pPr>
        <w:ind w:left="5760" w:hanging="360"/>
      </w:pPr>
      <w:rPr>
        <w:rFonts w:ascii="Courier New" w:hAnsi="Courier New" w:hint="default"/>
      </w:rPr>
    </w:lvl>
    <w:lvl w:ilvl="8" w:tplc="94DAEF24">
      <w:start w:val="1"/>
      <w:numFmt w:val="bullet"/>
      <w:lvlText w:val=""/>
      <w:lvlJc w:val="left"/>
      <w:pPr>
        <w:ind w:left="6480" w:hanging="360"/>
      </w:pPr>
      <w:rPr>
        <w:rFonts w:ascii="Wingdings" w:hAnsi="Wingdings" w:hint="default"/>
      </w:rPr>
    </w:lvl>
  </w:abstractNum>
  <w:abstractNum w:abstractNumId="2" w15:restartNumberingAfterBreak="0">
    <w:nsid w:val="0D963C0B"/>
    <w:multiLevelType w:val="hybridMultilevel"/>
    <w:tmpl w:val="E9C0EABE"/>
    <w:lvl w:ilvl="0" w:tplc="FAA091BC">
      <w:start w:val="1"/>
      <w:numFmt w:val="bullet"/>
      <w:lvlText w:val=""/>
      <w:lvlJc w:val="left"/>
      <w:pPr>
        <w:ind w:left="720" w:hanging="360"/>
      </w:pPr>
      <w:rPr>
        <w:rFonts w:ascii="Symbol" w:hAnsi="Symbol" w:hint="default"/>
      </w:rPr>
    </w:lvl>
    <w:lvl w:ilvl="1" w:tplc="46B4C888">
      <w:start w:val="1"/>
      <w:numFmt w:val="bullet"/>
      <w:lvlText w:val="o"/>
      <w:lvlJc w:val="left"/>
      <w:pPr>
        <w:ind w:left="1440" w:hanging="360"/>
      </w:pPr>
      <w:rPr>
        <w:rFonts w:ascii="Courier New" w:hAnsi="Courier New" w:hint="default"/>
      </w:rPr>
    </w:lvl>
    <w:lvl w:ilvl="2" w:tplc="7EB4337A">
      <w:start w:val="1"/>
      <w:numFmt w:val="bullet"/>
      <w:lvlText w:val=""/>
      <w:lvlJc w:val="left"/>
      <w:pPr>
        <w:ind w:left="2160" w:hanging="360"/>
      </w:pPr>
      <w:rPr>
        <w:rFonts w:ascii="Wingdings" w:hAnsi="Wingdings" w:hint="default"/>
      </w:rPr>
    </w:lvl>
    <w:lvl w:ilvl="3" w:tplc="49E0919A">
      <w:start w:val="1"/>
      <w:numFmt w:val="bullet"/>
      <w:lvlText w:val=""/>
      <w:lvlJc w:val="left"/>
      <w:pPr>
        <w:ind w:left="2880" w:hanging="360"/>
      </w:pPr>
      <w:rPr>
        <w:rFonts w:ascii="Symbol" w:hAnsi="Symbol" w:hint="default"/>
      </w:rPr>
    </w:lvl>
    <w:lvl w:ilvl="4" w:tplc="3B14F8D0">
      <w:start w:val="1"/>
      <w:numFmt w:val="bullet"/>
      <w:lvlText w:val="o"/>
      <w:lvlJc w:val="left"/>
      <w:pPr>
        <w:ind w:left="3600" w:hanging="360"/>
      </w:pPr>
      <w:rPr>
        <w:rFonts w:ascii="Courier New" w:hAnsi="Courier New" w:hint="default"/>
      </w:rPr>
    </w:lvl>
    <w:lvl w:ilvl="5" w:tplc="EC6C777A">
      <w:start w:val="1"/>
      <w:numFmt w:val="bullet"/>
      <w:lvlText w:val=""/>
      <w:lvlJc w:val="left"/>
      <w:pPr>
        <w:ind w:left="4320" w:hanging="360"/>
      </w:pPr>
      <w:rPr>
        <w:rFonts w:ascii="Wingdings" w:hAnsi="Wingdings" w:hint="default"/>
      </w:rPr>
    </w:lvl>
    <w:lvl w:ilvl="6" w:tplc="08728114">
      <w:start w:val="1"/>
      <w:numFmt w:val="bullet"/>
      <w:lvlText w:val=""/>
      <w:lvlJc w:val="left"/>
      <w:pPr>
        <w:ind w:left="5040" w:hanging="360"/>
      </w:pPr>
      <w:rPr>
        <w:rFonts w:ascii="Symbol" w:hAnsi="Symbol" w:hint="default"/>
      </w:rPr>
    </w:lvl>
    <w:lvl w:ilvl="7" w:tplc="595C77C2">
      <w:start w:val="1"/>
      <w:numFmt w:val="bullet"/>
      <w:lvlText w:val="o"/>
      <w:lvlJc w:val="left"/>
      <w:pPr>
        <w:ind w:left="5760" w:hanging="360"/>
      </w:pPr>
      <w:rPr>
        <w:rFonts w:ascii="Courier New" w:hAnsi="Courier New" w:hint="default"/>
      </w:rPr>
    </w:lvl>
    <w:lvl w:ilvl="8" w:tplc="CC8248B6">
      <w:start w:val="1"/>
      <w:numFmt w:val="bullet"/>
      <w:lvlText w:val=""/>
      <w:lvlJc w:val="left"/>
      <w:pPr>
        <w:ind w:left="6480" w:hanging="360"/>
      </w:pPr>
      <w:rPr>
        <w:rFonts w:ascii="Wingdings" w:hAnsi="Wingdings" w:hint="default"/>
      </w:rPr>
    </w:lvl>
  </w:abstractNum>
  <w:abstractNum w:abstractNumId="3" w15:restartNumberingAfterBreak="0">
    <w:nsid w:val="14127772"/>
    <w:multiLevelType w:val="hybridMultilevel"/>
    <w:tmpl w:val="3CCCA944"/>
    <w:lvl w:ilvl="0" w:tplc="3B349A24">
      <w:start w:val="1"/>
      <w:numFmt w:val="bullet"/>
      <w:lvlText w:val=""/>
      <w:lvlJc w:val="left"/>
      <w:pPr>
        <w:ind w:left="720" w:hanging="360"/>
      </w:pPr>
      <w:rPr>
        <w:rFonts w:ascii="Symbol" w:hAnsi="Symbol" w:hint="default"/>
      </w:rPr>
    </w:lvl>
    <w:lvl w:ilvl="1" w:tplc="F2A080B8">
      <w:start w:val="1"/>
      <w:numFmt w:val="bullet"/>
      <w:lvlText w:val="o"/>
      <w:lvlJc w:val="left"/>
      <w:pPr>
        <w:ind w:left="1440" w:hanging="360"/>
      </w:pPr>
      <w:rPr>
        <w:rFonts w:ascii="Courier New" w:hAnsi="Courier New" w:hint="default"/>
      </w:rPr>
    </w:lvl>
    <w:lvl w:ilvl="2" w:tplc="7982DB1C">
      <w:start w:val="1"/>
      <w:numFmt w:val="bullet"/>
      <w:lvlText w:val=""/>
      <w:lvlJc w:val="left"/>
      <w:pPr>
        <w:ind w:left="2160" w:hanging="360"/>
      </w:pPr>
      <w:rPr>
        <w:rFonts w:ascii="Wingdings" w:hAnsi="Wingdings" w:hint="default"/>
      </w:rPr>
    </w:lvl>
    <w:lvl w:ilvl="3" w:tplc="74FAFDDA">
      <w:start w:val="1"/>
      <w:numFmt w:val="bullet"/>
      <w:lvlText w:val=""/>
      <w:lvlJc w:val="left"/>
      <w:pPr>
        <w:ind w:left="2880" w:hanging="360"/>
      </w:pPr>
      <w:rPr>
        <w:rFonts w:ascii="Symbol" w:hAnsi="Symbol" w:hint="default"/>
      </w:rPr>
    </w:lvl>
    <w:lvl w:ilvl="4" w:tplc="1DBE7478">
      <w:start w:val="1"/>
      <w:numFmt w:val="bullet"/>
      <w:lvlText w:val="o"/>
      <w:lvlJc w:val="left"/>
      <w:pPr>
        <w:ind w:left="3600" w:hanging="360"/>
      </w:pPr>
      <w:rPr>
        <w:rFonts w:ascii="Courier New" w:hAnsi="Courier New" w:hint="default"/>
      </w:rPr>
    </w:lvl>
    <w:lvl w:ilvl="5" w:tplc="911AFD5E">
      <w:start w:val="1"/>
      <w:numFmt w:val="bullet"/>
      <w:lvlText w:val=""/>
      <w:lvlJc w:val="left"/>
      <w:pPr>
        <w:ind w:left="4320" w:hanging="360"/>
      </w:pPr>
      <w:rPr>
        <w:rFonts w:ascii="Wingdings" w:hAnsi="Wingdings" w:hint="default"/>
      </w:rPr>
    </w:lvl>
    <w:lvl w:ilvl="6" w:tplc="AE8CC178">
      <w:start w:val="1"/>
      <w:numFmt w:val="bullet"/>
      <w:lvlText w:val=""/>
      <w:lvlJc w:val="left"/>
      <w:pPr>
        <w:ind w:left="5040" w:hanging="360"/>
      </w:pPr>
      <w:rPr>
        <w:rFonts w:ascii="Symbol" w:hAnsi="Symbol" w:hint="default"/>
      </w:rPr>
    </w:lvl>
    <w:lvl w:ilvl="7" w:tplc="A6CC8760">
      <w:start w:val="1"/>
      <w:numFmt w:val="bullet"/>
      <w:lvlText w:val="o"/>
      <w:lvlJc w:val="left"/>
      <w:pPr>
        <w:ind w:left="5760" w:hanging="360"/>
      </w:pPr>
      <w:rPr>
        <w:rFonts w:ascii="Courier New" w:hAnsi="Courier New" w:hint="default"/>
      </w:rPr>
    </w:lvl>
    <w:lvl w:ilvl="8" w:tplc="FBA6D334">
      <w:start w:val="1"/>
      <w:numFmt w:val="bullet"/>
      <w:lvlText w:val=""/>
      <w:lvlJc w:val="left"/>
      <w:pPr>
        <w:ind w:left="6480" w:hanging="360"/>
      </w:pPr>
      <w:rPr>
        <w:rFonts w:ascii="Wingdings" w:hAnsi="Wingdings" w:hint="default"/>
      </w:rPr>
    </w:lvl>
  </w:abstractNum>
  <w:abstractNum w:abstractNumId="4" w15:restartNumberingAfterBreak="0">
    <w:nsid w:val="141740DB"/>
    <w:multiLevelType w:val="hybridMultilevel"/>
    <w:tmpl w:val="D9A87E08"/>
    <w:lvl w:ilvl="0" w:tplc="9B7A0C32">
      <w:start w:val="1"/>
      <w:numFmt w:val="bullet"/>
      <w:lvlText w:val=""/>
      <w:lvlJc w:val="left"/>
      <w:pPr>
        <w:ind w:left="720" w:hanging="360"/>
      </w:pPr>
      <w:rPr>
        <w:rFonts w:ascii="Symbol" w:hAnsi="Symbol" w:hint="default"/>
      </w:rPr>
    </w:lvl>
    <w:lvl w:ilvl="1" w:tplc="35382AC8">
      <w:start w:val="1"/>
      <w:numFmt w:val="bullet"/>
      <w:lvlText w:val="o"/>
      <w:lvlJc w:val="left"/>
      <w:pPr>
        <w:ind w:left="1440" w:hanging="360"/>
      </w:pPr>
      <w:rPr>
        <w:rFonts w:ascii="Courier New" w:hAnsi="Courier New" w:hint="default"/>
      </w:rPr>
    </w:lvl>
    <w:lvl w:ilvl="2" w:tplc="A056A76E">
      <w:start w:val="1"/>
      <w:numFmt w:val="bullet"/>
      <w:lvlText w:val=""/>
      <w:lvlJc w:val="left"/>
      <w:pPr>
        <w:ind w:left="2160" w:hanging="360"/>
      </w:pPr>
      <w:rPr>
        <w:rFonts w:ascii="Wingdings" w:hAnsi="Wingdings" w:hint="default"/>
      </w:rPr>
    </w:lvl>
    <w:lvl w:ilvl="3" w:tplc="C2B2CC1E">
      <w:start w:val="1"/>
      <w:numFmt w:val="bullet"/>
      <w:lvlText w:val=""/>
      <w:lvlJc w:val="left"/>
      <w:pPr>
        <w:ind w:left="2880" w:hanging="360"/>
      </w:pPr>
      <w:rPr>
        <w:rFonts w:ascii="Symbol" w:hAnsi="Symbol" w:hint="default"/>
      </w:rPr>
    </w:lvl>
    <w:lvl w:ilvl="4" w:tplc="14E27304">
      <w:start w:val="1"/>
      <w:numFmt w:val="bullet"/>
      <w:lvlText w:val="o"/>
      <w:lvlJc w:val="left"/>
      <w:pPr>
        <w:ind w:left="3600" w:hanging="360"/>
      </w:pPr>
      <w:rPr>
        <w:rFonts w:ascii="Courier New" w:hAnsi="Courier New" w:hint="default"/>
      </w:rPr>
    </w:lvl>
    <w:lvl w:ilvl="5" w:tplc="D6B694A2">
      <w:start w:val="1"/>
      <w:numFmt w:val="bullet"/>
      <w:lvlText w:val=""/>
      <w:lvlJc w:val="left"/>
      <w:pPr>
        <w:ind w:left="4320" w:hanging="360"/>
      </w:pPr>
      <w:rPr>
        <w:rFonts w:ascii="Wingdings" w:hAnsi="Wingdings" w:hint="default"/>
      </w:rPr>
    </w:lvl>
    <w:lvl w:ilvl="6" w:tplc="B09862E4">
      <w:start w:val="1"/>
      <w:numFmt w:val="bullet"/>
      <w:lvlText w:val=""/>
      <w:lvlJc w:val="left"/>
      <w:pPr>
        <w:ind w:left="5040" w:hanging="360"/>
      </w:pPr>
      <w:rPr>
        <w:rFonts w:ascii="Symbol" w:hAnsi="Symbol" w:hint="default"/>
      </w:rPr>
    </w:lvl>
    <w:lvl w:ilvl="7" w:tplc="47420CC2">
      <w:start w:val="1"/>
      <w:numFmt w:val="bullet"/>
      <w:lvlText w:val="o"/>
      <w:lvlJc w:val="left"/>
      <w:pPr>
        <w:ind w:left="5760" w:hanging="360"/>
      </w:pPr>
      <w:rPr>
        <w:rFonts w:ascii="Courier New" w:hAnsi="Courier New" w:hint="default"/>
      </w:rPr>
    </w:lvl>
    <w:lvl w:ilvl="8" w:tplc="F0FA4B50">
      <w:start w:val="1"/>
      <w:numFmt w:val="bullet"/>
      <w:lvlText w:val=""/>
      <w:lvlJc w:val="left"/>
      <w:pPr>
        <w:ind w:left="6480" w:hanging="360"/>
      </w:pPr>
      <w:rPr>
        <w:rFonts w:ascii="Wingdings" w:hAnsi="Wingdings" w:hint="default"/>
      </w:rPr>
    </w:lvl>
  </w:abstractNum>
  <w:abstractNum w:abstractNumId="5" w15:restartNumberingAfterBreak="0">
    <w:nsid w:val="167DCF10"/>
    <w:multiLevelType w:val="hybridMultilevel"/>
    <w:tmpl w:val="00C02704"/>
    <w:lvl w:ilvl="0" w:tplc="26B8B358">
      <w:start w:val="1"/>
      <w:numFmt w:val="bullet"/>
      <w:lvlText w:val=""/>
      <w:lvlJc w:val="left"/>
      <w:pPr>
        <w:ind w:left="720" w:hanging="360"/>
      </w:pPr>
      <w:rPr>
        <w:rFonts w:ascii="Symbol" w:hAnsi="Symbol" w:hint="default"/>
      </w:rPr>
    </w:lvl>
    <w:lvl w:ilvl="1" w:tplc="B824B36A">
      <w:start w:val="1"/>
      <w:numFmt w:val="bullet"/>
      <w:lvlText w:val="o"/>
      <w:lvlJc w:val="left"/>
      <w:pPr>
        <w:ind w:left="1440" w:hanging="360"/>
      </w:pPr>
      <w:rPr>
        <w:rFonts w:ascii="Courier New" w:hAnsi="Courier New" w:hint="default"/>
      </w:rPr>
    </w:lvl>
    <w:lvl w:ilvl="2" w:tplc="6B2E658A">
      <w:start w:val="1"/>
      <w:numFmt w:val="bullet"/>
      <w:lvlText w:val=""/>
      <w:lvlJc w:val="left"/>
      <w:pPr>
        <w:ind w:left="2160" w:hanging="360"/>
      </w:pPr>
      <w:rPr>
        <w:rFonts w:ascii="Wingdings" w:hAnsi="Wingdings" w:hint="default"/>
      </w:rPr>
    </w:lvl>
    <w:lvl w:ilvl="3" w:tplc="FF9CC756">
      <w:start w:val="1"/>
      <w:numFmt w:val="bullet"/>
      <w:lvlText w:val=""/>
      <w:lvlJc w:val="left"/>
      <w:pPr>
        <w:ind w:left="2880" w:hanging="360"/>
      </w:pPr>
      <w:rPr>
        <w:rFonts w:ascii="Symbol" w:hAnsi="Symbol" w:hint="default"/>
      </w:rPr>
    </w:lvl>
    <w:lvl w:ilvl="4" w:tplc="EC96EA48">
      <w:start w:val="1"/>
      <w:numFmt w:val="bullet"/>
      <w:lvlText w:val="o"/>
      <w:lvlJc w:val="left"/>
      <w:pPr>
        <w:ind w:left="3600" w:hanging="360"/>
      </w:pPr>
      <w:rPr>
        <w:rFonts w:ascii="Courier New" w:hAnsi="Courier New" w:hint="default"/>
      </w:rPr>
    </w:lvl>
    <w:lvl w:ilvl="5" w:tplc="5AB89C60">
      <w:start w:val="1"/>
      <w:numFmt w:val="bullet"/>
      <w:lvlText w:val=""/>
      <w:lvlJc w:val="left"/>
      <w:pPr>
        <w:ind w:left="4320" w:hanging="360"/>
      </w:pPr>
      <w:rPr>
        <w:rFonts w:ascii="Wingdings" w:hAnsi="Wingdings" w:hint="default"/>
      </w:rPr>
    </w:lvl>
    <w:lvl w:ilvl="6" w:tplc="8B40BF44">
      <w:start w:val="1"/>
      <w:numFmt w:val="bullet"/>
      <w:lvlText w:val=""/>
      <w:lvlJc w:val="left"/>
      <w:pPr>
        <w:ind w:left="5040" w:hanging="360"/>
      </w:pPr>
      <w:rPr>
        <w:rFonts w:ascii="Symbol" w:hAnsi="Symbol" w:hint="default"/>
      </w:rPr>
    </w:lvl>
    <w:lvl w:ilvl="7" w:tplc="2F727E10">
      <w:start w:val="1"/>
      <w:numFmt w:val="bullet"/>
      <w:lvlText w:val="o"/>
      <w:lvlJc w:val="left"/>
      <w:pPr>
        <w:ind w:left="5760" w:hanging="360"/>
      </w:pPr>
      <w:rPr>
        <w:rFonts w:ascii="Courier New" w:hAnsi="Courier New" w:hint="default"/>
      </w:rPr>
    </w:lvl>
    <w:lvl w:ilvl="8" w:tplc="B4B07B0C">
      <w:start w:val="1"/>
      <w:numFmt w:val="bullet"/>
      <w:lvlText w:val=""/>
      <w:lvlJc w:val="left"/>
      <w:pPr>
        <w:ind w:left="6480" w:hanging="360"/>
      </w:pPr>
      <w:rPr>
        <w:rFonts w:ascii="Wingdings" w:hAnsi="Wingdings" w:hint="default"/>
      </w:rPr>
    </w:lvl>
  </w:abstractNum>
  <w:abstractNum w:abstractNumId="6" w15:restartNumberingAfterBreak="0">
    <w:nsid w:val="248580E8"/>
    <w:multiLevelType w:val="hybridMultilevel"/>
    <w:tmpl w:val="461ABDBE"/>
    <w:lvl w:ilvl="0" w:tplc="9EB28444">
      <w:start w:val="1"/>
      <w:numFmt w:val="bullet"/>
      <w:lvlText w:val=""/>
      <w:lvlJc w:val="left"/>
      <w:pPr>
        <w:ind w:left="720" w:hanging="360"/>
      </w:pPr>
      <w:rPr>
        <w:rFonts w:ascii="Symbol" w:hAnsi="Symbol" w:hint="default"/>
      </w:rPr>
    </w:lvl>
    <w:lvl w:ilvl="1" w:tplc="897E3D52">
      <w:start w:val="1"/>
      <w:numFmt w:val="bullet"/>
      <w:lvlText w:val="o"/>
      <w:lvlJc w:val="left"/>
      <w:pPr>
        <w:ind w:left="1440" w:hanging="360"/>
      </w:pPr>
      <w:rPr>
        <w:rFonts w:ascii="Courier New" w:hAnsi="Courier New" w:hint="default"/>
      </w:rPr>
    </w:lvl>
    <w:lvl w:ilvl="2" w:tplc="ED9045AC">
      <w:start w:val="1"/>
      <w:numFmt w:val="bullet"/>
      <w:lvlText w:val=""/>
      <w:lvlJc w:val="left"/>
      <w:pPr>
        <w:ind w:left="2160" w:hanging="360"/>
      </w:pPr>
      <w:rPr>
        <w:rFonts w:ascii="Wingdings" w:hAnsi="Wingdings" w:hint="default"/>
      </w:rPr>
    </w:lvl>
    <w:lvl w:ilvl="3" w:tplc="3FBA46AC">
      <w:start w:val="1"/>
      <w:numFmt w:val="bullet"/>
      <w:lvlText w:val=""/>
      <w:lvlJc w:val="left"/>
      <w:pPr>
        <w:ind w:left="2880" w:hanging="360"/>
      </w:pPr>
      <w:rPr>
        <w:rFonts w:ascii="Symbol" w:hAnsi="Symbol" w:hint="default"/>
      </w:rPr>
    </w:lvl>
    <w:lvl w:ilvl="4" w:tplc="B12EA624">
      <w:start w:val="1"/>
      <w:numFmt w:val="bullet"/>
      <w:lvlText w:val="o"/>
      <w:lvlJc w:val="left"/>
      <w:pPr>
        <w:ind w:left="3600" w:hanging="360"/>
      </w:pPr>
      <w:rPr>
        <w:rFonts w:ascii="Courier New" w:hAnsi="Courier New" w:hint="default"/>
      </w:rPr>
    </w:lvl>
    <w:lvl w:ilvl="5" w:tplc="520C23C6">
      <w:start w:val="1"/>
      <w:numFmt w:val="bullet"/>
      <w:lvlText w:val=""/>
      <w:lvlJc w:val="left"/>
      <w:pPr>
        <w:ind w:left="4320" w:hanging="360"/>
      </w:pPr>
      <w:rPr>
        <w:rFonts w:ascii="Wingdings" w:hAnsi="Wingdings" w:hint="default"/>
      </w:rPr>
    </w:lvl>
    <w:lvl w:ilvl="6" w:tplc="C818E678">
      <w:start w:val="1"/>
      <w:numFmt w:val="bullet"/>
      <w:lvlText w:val=""/>
      <w:lvlJc w:val="left"/>
      <w:pPr>
        <w:ind w:left="5040" w:hanging="360"/>
      </w:pPr>
      <w:rPr>
        <w:rFonts w:ascii="Symbol" w:hAnsi="Symbol" w:hint="default"/>
      </w:rPr>
    </w:lvl>
    <w:lvl w:ilvl="7" w:tplc="2F5ADB0A">
      <w:start w:val="1"/>
      <w:numFmt w:val="bullet"/>
      <w:lvlText w:val="o"/>
      <w:lvlJc w:val="left"/>
      <w:pPr>
        <w:ind w:left="5760" w:hanging="360"/>
      </w:pPr>
      <w:rPr>
        <w:rFonts w:ascii="Courier New" w:hAnsi="Courier New" w:hint="default"/>
      </w:rPr>
    </w:lvl>
    <w:lvl w:ilvl="8" w:tplc="C7EC5FC0">
      <w:start w:val="1"/>
      <w:numFmt w:val="bullet"/>
      <w:lvlText w:val=""/>
      <w:lvlJc w:val="left"/>
      <w:pPr>
        <w:ind w:left="6480" w:hanging="360"/>
      </w:pPr>
      <w:rPr>
        <w:rFonts w:ascii="Wingdings" w:hAnsi="Wingdings" w:hint="default"/>
      </w:rPr>
    </w:lvl>
  </w:abstractNum>
  <w:abstractNum w:abstractNumId="7" w15:restartNumberingAfterBreak="0">
    <w:nsid w:val="26CB6F25"/>
    <w:multiLevelType w:val="hybridMultilevel"/>
    <w:tmpl w:val="013CD282"/>
    <w:lvl w:ilvl="0" w:tplc="4FF87222">
      <w:start w:val="1"/>
      <w:numFmt w:val="bullet"/>
      <w:lvlText w:val=""/>
      <w:lvlJc w:val="left"/>
      <w:pPr>
        <w:ind w:left="720" w:hanging="360"/>
      </w:pPr>
      <w:rPr>
        <w:rFonts w:ascii="Symbol" w:hAnsi="Symbol" w:hint="default"/>
      </w:rPr>
    </w:lvl>
    <w:lvl w:ilvl="1" w:tplc="23F4C2BE">
      <w:start w:val="1"/>
      <w:numFmt w:val="bullet"/>
      <w:lvlText w:val="o"/>
      <w:lvlJc w:val="left"/>
      <w:pPr>
        <w:ind w:left="1440" w:hanging="360"/>
      </w:pPr>
      <w:rPr>
        <w:rFonts w:ascii="Courier New" w:hAnsi="Courier New" w:hint="default"/>
      </w:rPr>
    </w:lvl>
    <w:lvl w:ilvl="2" w:tplc="7514E944">
      <w:start w:val="1"/>
      <w:numFmt w:val="bullet"/>
      <w:lvlText w:val=""/>
      <w:lvlJc w:val="left"/>
      <w:pPr>
        <w:ind w:left="2160" w:hanging="360"/>
      </w:pPr>
      <w:rPr>
        <w:rFonts w:ascii="Wingdings" w:hAnsi="Wingdings" w:hint="default"/>
      </w:rPr>
    </w:lvl>
    <w:lvl w:ilvl="3" w:tplc="8F7887C4">
      <w:start w:val="1"/>
      <w:numFmt w:val="bullet"/>
      <w:lvlText w:val=""/>
      <w:lvlJc w:val="left"/>
      <w:pPr>
        <w:ind w:left="2880" w:hanging="360"/>
      </w:pPr>
      <w:rPr>
        <w:rFonts w:ascii="Symbol" w:hAnsi="Symbol" w:hint="default"/>
      </w:rPr>
    </w:lvl>
    <w:lvl w:ilvl="4" w:tplc="04DAA258">
      <w:start w:val="1"/>
      <w:numFmt w:val="bullet"/>
      <w:lvlText w:val="o"/>
      <w:lvlJc w:val="left"/>
      <w:pPr>
        <w:ind w:left="3600" w:hanging="360"/>
      </w:pPr>
      <w:rPr>
        <w:rFonts w:ascii="Courier New" w:hAnsi="Courier New" w:hint="default"/>
      </w:rPr>
    </w:lvl>
    <w:lvl w:ilvl="5" w:tplc="888E2FD4">
      <w:start w:val="1"/>
      <w:numFmt w:val="bullet"/>
      <w:lvlText w:val=""/>
      <w:lvlJc w:val="left"/>
      <w:pPr>
        <w:ind w:left="4320" w:hanging="360"/>
      </w:pPr>
      <w:rPr>
        <w:rFonts w:ascii="Wingdings" w:hAnsi="Wingdings" w:hint="default"/>
      </w:rPr>
    </w:lvl>
    <w:lvl w:ilvl="6" w:tplc="3E1651FC">
      <w:start w:val="1"/>
      <w:numFmt w:val="bullet"/>
      <w:lvlText w:val=""/>
      <w:lvlJc w:val="left"/>
      <w:pPr>
        <w:ind w:left="5040" w:hanging="360"/>
      </w:pPr>
      <w:rPr>
        <w:rFonts w:ascii="Symbol" w:hAnsi="Symbol" w:hint="default"/>
      </w:rPr>
    </w:lvl>
    <w:lvl w:ilvl="7" w:tplc="93DCE246">
      <w:start w:val="1"/>
      <w:numFmt w:val="bullet"/>
      <w:lvlText w:val="o"/>
      <w:lvlJc w:val="left"/>
      <w:pPr>
        <w:ind w:left="5760" w:hanging="360"/>
      </w:pPr>
      <w:rPr>
        <w:rFonts w:ascii="Courier New" w:hAnsi="Courier New" w:hint="default"/>
      </w:rPr>
    </w:lvl>
    <w:lvl w:ilvl="8" w:tplc="43AEE84A">
      <w:start w:val="1"/>
      <w:numFmt w:val="bullet"/>
      <w:lvlText w:val=""/>
      <w:lvlJc w:val="left"/>
      <w:pPr>
        <w:ind w:left="6480" w:hanging="360"/>
      </w:pPr>
      <w:rPr>
        <w:rFonts w:ascii="Wingdings" w:hAnsi="Wingdings" w:hint="default"/>
      </w:rPr>
    </w:lvl>
  </w:abstractNum>
  <w:abstractNum w:abstractNumId="8" w15:restartNumberingAfterBreak="0">
    <w:nsid w:val="46306CE9"/>
    <w:multiLevelType w:val="hybridMultilevel"/>
    <w:tmpl w:val="C5A4D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B1B35E"/>
    <w:multiLevelType w:val="hybridMultilevel"/>
    <w:tmpl w:val="F2F099B8"/>
    <w:lvl w:ilvl="0" w:tplc="C3DE9AEC">
      <w:start w:val="1"/>
      <w:numFmt w:val="bullet"/>
      <w:lvlText w:val=""/>
      <w:lvlJc w:val="left"/>
      <w:pPr>
        <w:ind w:left="720" w:hanging="360"/>
      </w:pPr>
      <w:rPr>
        <w:rFonts w:ascii="Symbol" w:hAnsi="Symbol" w:hint="default"/>
      </w:rPr>
    </w:lvl>
    <w:lvl w:ilvl="1" w:tplc="B64E759E">
      <w:start w:val="1"/>
      <w:numFmt w:val="bullet"/>
      <w:lvlText w:val="o"/>
      <w:lvlJc w:val="left"/>
      <w:pPr>
        <w:ind w:left="1440" w:hanging="360"/>
      </w:pPr>
      <w:rPr>
        <w:rFonts w:ascii="Courier New" w:hAnsi="Courier New" w:hint="default"/>
      </w:rPr>
    </w:lvl>
    <w:lvl w:ilvl="2" w:tplc="9D6831FA">
      <w:start w:val="1"/>
      <w:numFmt w:val="bullet"/>
      <w:lvlText w:val=""/>
      <w:lvlJc w:val="left"/>
      <w:pPr>
        <w:ind w:left="2160" w:hanging="360"/>
      </w:pPr>
      <w:rPr>
        <w:rFonts w:ascii="Wingdings" w:hAnsi="Wingdings" w:hint="default"/>
      </w:rPr>
    </w:lvl>
    <w:lvl w:ilvl="3" w:tplc="BC90787E">
      <w:start w:val="1"/>
      <w:numFmt w:val="bullet"/>
      <w:lvlText w:val=""/>
      <w:lvlJc w:val="left"/>
      <w:pPr>
        <w:ind w:left="2880" w:hanging="360"/>
      </w:pPr>
      <w:rPr>
        <w:rFonts w:ascii="Symbol" w:hAnsi="Symbol" w:hint="default"/>
      </w:rPr>
    </w:lvl>
    <w:lvl w:ilvl="4" w:tplc="F62CB332">
      <w:start w:val="1"/>
      <w:numFmt w:val="bullet"/>
      <w:lvlText w:val="o"/>
      <w:lvlJc w:val="left"/>
      <w:pPr>
        <w:ind w:left="3600" w:hanging="360"/>
      </w:pPr>
      <w:rPr>
        <w:rFonts w:ascii="Courier New" w:hAnsi="Courier New" w:hint="default"/>
      </w:rPr>
    </w:lvl>
    <w:lvl w:ilvl="5" w:tplc="0D2A899C">
      <w:start w:val="1"/>
      <w:numFmt w:val="bullet"/>
      <w:lvlText w:val=""/>
      <w:lvlJc w:val="left"/>
      <w:pPr>
        <w:ind w:left="4320" w:hanging="360"/>
      </w:pPr>
      <w:rPr>
        <w:rFonts w:ascii="Wingdings" w:hAnsi="Wingdings" w:hint="default"/>
      </w:rPr>
    </w:lvl>
    <w:lvl w:ilvl="6" w:tplc="9318824A">
      <w:start w:val="1"/>
      <w:numFmt w:val="bullet"/>
      <w:lvlText w:val=""/>
      <w:lvlJc w:val="left"/>
      <w:pPr>
        <w:ind w:left="5040" w:hanging="360"/>
      </w:pPr>
      <w:rPr>
        <w:rFonts w:ascii="Symbol" w:hAnsi="Symbol" w:hint="default"/>
      </w:rPr>
    </w:lvl>
    <w:lvl w:ilvl="7" w:tplc="F0101EE8">
      <w:start w:val="1"/>
      <w:numFmt w:val="bullet"/>
      <w:lvlText w:val="o"/>
      <w:lvlJc w:val="left"/>
      <w:pPr>
        <w:ind w:left="5760" w:hanging="360"/>
      </w:pPr>
      <w:rPr>
        <w:rFonts w:ascii="Courier New" w:hAnsi="Courier New" w:hint="default"/>
      </w:rPr>
    </w:lvl>
    <w:lvl w:ilvl="8" w:tplc="3572DF1A">
      <w:start w:val="1"/>
      <w:numFmt w:val="bullet"/>
      <w:lvlText w:val=""/>
      <w:lvlJc w:val="left"/>
      <w:pPr>
        <w:ind w:left="6480" w:hanging="360"/>
      </w:pPr>
      <w:rPr>
        <w:rFonts w:ascii="Wingdings" w:hAnsi="Wingdings" w:hint="default"/>
      </w:rPr>
    </w:lvl>
  </w:abstractNum>
  <w:abstractNum w:abstractNumId="10" w15:restartNumberingAfterBreak="0">
    <w:nsid w:val="4A38133B"/>
    <w:multiLevelType w:val="hybridMultilevel"/>
    <w:tmpl w:val="D52A4F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B1B63B"/>
    <w:multiLevelType w:val="hybridMultilevel"/>
    <w:tmpl w:val="565EDE6E"/>
    <w:lvl w:ilvl="0" w:tplc="C856204A">
      <w:start w:val="1"/>
      <w:numFmt w:val="bullet"/>
      <w:lvlText w:val=""/>
      <w:lvlJc w:val="left"/>
      <w:pPr>
        <w:ind w:left="720" w:hanging="360"/>
      </w:pPr>
      <w:rPr>
        <w:rFonts w:ascii="Symbol" w:hAnsi="Symbol" w:hint="default"/>
      </w:rPr>
    </w:lvl>
    <w:lvl w:ilvl="1" w:tplc="18F8200C">
      <w:start w:val="1"/>
      <w:numFmt w:val="bullet"/>
      <w:lvlText w:val="o"/>
      <w:lvlJc w:val="left"/>
      <w:pPr>
        <w:ind w:left="1440" w:hanging="360"/>
      </w:pPr>
      <w:rPr>
        <w:rFonts w:ascii="Courier New" w:hAnsi="Courier New" w:hint="default"/>
      </w:rPr>
    </w:lvl>
    <w:lvl w:ilvl="2" w:tplc="B262D328">
      <w:start w:val="1"/>
      <w:numFmt w:val="bullet"/>
      <w:lvlText w:val=""/>
      <w:lvlJc w:val="left"/>
      <w:pPr>
        <w:ind w:left="2160" w:hanging="360"/>
      </w:pPr>
      <w:rPr>
        <w:rFonts w:ascii="Wingdings" w:hAnsi="Wingdings" w:hint="default"/>
      </w:rPr>
    </w:lvl>
    <w:lvl w:ilvl="3" w:tplc="466AD0CC">
      <w:start w:val="1"/>
      <w:numFmt w:val="bullet"/>
      <w:lvlText w:val=""/>
      <w:lvlJc w:val="left"/>
      <w:pPr>
        <w:ind w:left="2880" w:hanging="360"/>
      </w:pPr>
      <w:rPr>
        <w:rFonts w:ascii="Symbol" w:hAnsi="Symbol" w:hint="default"/>
      </w:rPr>
    </w:lvl>
    <w:lvl w:ilvl="4" w:tplc="D7EE69E4">
      <w:start w:val="1"/>
      <w:numFmt w:val="bullet"/>
      <w:lvlText w:val="o"/>
      <w:lvlJc w:val="left"/>
      <w:pPr>
        <w:ind w:left="3600" w:hanging="360"/>
      </w:pPr>
      <w:rPr>
        <w:rFonts w:ascii="Courier New" w:hAnsi="Courier New" w:hint="default"/>
      </w:rPr>
    </w:lvl>
    <w:lvl w:ilvl="5" w:tplc="CD9EA8CC">
      <w:start w:val="1"/>
      <w:numFmt w:val="bullet"/>
      <w:lvlText w:val=""/>
      <w:lvlJc w:val="left"/>
      <w:pPr>
        <w:ind w:left="4320" w:hanging="360"/>
      </w:pPr>
      <w:rPr>
        <w:rFonts w:ascii="Wingdings" w:hAnsi="Wingdings" w:hint="default"/>
      </w:rPr>
    </w:lvl>
    <w:lvl w:ilvl="6" w:tplc="297622F2">
      <w:start w:val="1"/>
      <w:numFmt w:val="bullet"/>
      <w:lvlText w:val=""/>
      <w:lvlJc w:val="left"/>
      <w:pPr>
        <w:ind w:left="5040" w:hanging="360"/>
      </w:pPr>
      <w:rPr>
        <w:rFonts w:ascii="Symbol" w:hAnsi="Symbol" w:hint="default"/>
      </w:rPr>
    </w:lvl>
    <w:lvl w:ilvl="7" w:tplc="0156A4F4">
      <w:start w:val="1"/>
      <w:numFmt w:val="bullet"/>
      <w:lvlText w:val="o"/>
      <w:lvlJc w:val="left"/>
      <w:pPr>
        <w:ind w:left="5760" w:hanging="360"/>
      </w:pPr>
      <w:rPr>
        <w:rFonts w:ascii="Courier New" w:hAnsi="Courier New" w:hint="default"/>
      </w:rPr>
    </w:lvl>
    <w:lvl w:ilvl="8" w:tplc="D2D4CB3C">
      <w:start w:val="1"/>
      <w:numFmt w:val="bullet"/>
      <w:lvlText w:val=""/>
      <w:lvlJc w:val="left"/>
      <w:pPr>
        <w:ind w:left="6480" w:hanging="360"/>
      </w:pPr>
      <w:rPr>
        <w:rFonts w:ascii="Wingdings" w:hAnsi="Wingdings" w:hint="default"/>
      </w:rPr>
    </w:lvl>
  </w:abstractNum>
  <w:abstractNum w:abstractNumId="12" w15:restartNumberingAfterBreak="0">
    <w:nsid w:val="55DA6B5F"/>
    <w:multiLevelType w:val="hybridMultilevel"/>
    <w:tmpl w:val="A81EEFD2"/>
    <w:lvl w:ilvl="0" w:tplc="0B88A274">
      <w:start w:val="1"/>
      <w:numFmt w:val="bullet"/>
      <w:lvlText w:val=""/>
      <w:lvlJc w:val="left"/>
      <w:pPr>
        <w:ind w:left="720" w:hanging="360"/>
      </w:pPr>
      <w:rPr>
        <w:rFonts w:ascii="Symbol" w:hAnsi="Symbol" w:hint="default"/>
      </w:rPr>
    </w:lvl>
    <w:lvl w:ilvl="1" w:tplc="CBFC2F56">
      <w:start w:val="1"/>
      <w:numFmt w:val="bullet"/>
      <w:lvlText w:val="o"/>
      <w:lvlJc w:val="left"/>
      <w:pPr>
        <w:ind w:left="1440" w:hanging="360"/>
      </w:pPr>
      <w:rPr>
        <w:rFonts w:ascii="Courier New" w:hAnsi="Courier New" w:hint="default"/>
      </w:rPr>
    </w:lvl>
    <w:lvl w:ilvl="2" w:tplc="7DA24308">
      <w:start w:val="1"/>
      <w:numFmt w:val="bullet"/>
      <w:lvlText w:val=""/>
      <w:lvlJc w:val="left"/>
      <w:pPr>
        <w:ind w:left="2160" w:hanging="360"/>
      </w:pPr>
      <w:rPr>
        <w:rFonts w:ascii="Wingdings" w:hAnsi="Wingdings" w:hint="default"/>
      </w:rPr>
    </w:lvl>
    <w:lvl w:ilvl="3" w:tplc="06089942">
      <w:start w:val="1"/>
      <w:numFmt w:val="bullet"/>
      <w:lvlText w:val=""/>
      <w:lvlJc w:val="left"/>
      <w:pPr>
        <w:ind w:left="2880" w:hanging="360"/>
      </w:pPr>
      <w:rPr>
        <w:rFonts w:ascii="Symbol" w:hAnsi="Symbol" w:hint="default"/>
      </w:rPr>
    </w:lvl>
    <w:lvl w:ilvl="4" w:tplc="2924CF38">
      <w:start w:val="1"/>
      <w:numFmt w:val="bullet"/>
      <w:lvlText w:val="o"/>
      <w:lvlJc w:val="left"/>
      <w:pPr>
        <w:ind w:left="3600" w:hanging="360"/>
      </w:pPr>
      <w:rPr>
        <w:rFonts w:ascii="Courier New" w:hAnsi="Courier New" w:hint="default"/>
      </w:rPr>
    </w:lvl>
    <w:lvl w:ilvl="5" w:tplc="0E9023CC">
      <w:start w:val="1"/>
      <w:numFmt w:val="bullet"/>
      <w:lvlText w:val=""/>
      <w:lvlJc w:val="left"/>
      <w:pPr>
        <w:ind w:left="4320" w:hanging="360"/>
      </w:pPr>
      <w:rPr>
        <w:rFonts w:ascii="Wingdings" w:hAnsi="Wingdings" w:hint="default"/>
      </w:rPr>
    </w:lvl>
    <w:lvl w:ilvl="6" w:tplc="B31244EA">
      <w:start w:val="1"/>
      <w:numFmt w:val="bullet"/>
      <w:lvlText w:val=""/>
      <w:lvlJc w:val="left"/>
      <w:pPr>
        <w:ind w:left="5040" w:hanging="360"/>
      </w:pPr>
      <w:rPr>
        <w:rFonts w:ascii="Symbol" w:hAnsi="Symbol" w:hint="default"/>
      </w:rPr>
    </w:lvl>
    <w:lvl w:ilvl="7" w:tplc="4AB6948C">
      <w:start w:val="1"/>
      <w:numFmt w:val="bullet"/>
      <w:lvlText w:val="o"/>
      <w:lvlJc w:val="left"/>
      <w:pPr>
        <w:ind w:left="5760" w:hanging="360"/>
      </w:pPr>
      <w:rPr>
        <w:rFonts w:ascii="Courier New" w:hAnsi="Courier New" w:hint="default"/>
      </w:rPr>
    </w:lvl>
    <w:lvl w:ilvl="8" w:tplc="6610132C">
      <w:start w:val="1"/>
      <w:numFmt w:val="bullet"/>
      <w:lvlText w:val=""/>
      <w:lvlJc w:val="left"/>
      <w:pPr>
        <w:ind w:left="6480" w:hanging="360"/>
      </w:pPr>
      <w:rPr>
        <w:rFonts w:ascii="Wingdings" w:hAnsi="Wingdings" w:hint="default"/>
      </w:rPr>
    </w:lvl>
  </w:abstractNum>
  <w:abstractNum w:abstractNumId="13" w15:restartNumberingAfterBreak="0">
    <w:nsid w:val="5883C5AF"/>
    <w:multiLevelType w:val="hybridMultilevel"/>
    <w:tmpl w:val="07221EDA"/>
    <w:lvl w:ilvl="0" w:tplc="1520BD3E">
      <w:start w:val="1"/>
      <w:numFmt w:val="bullet"/>
      <w:lvlText w:val=""/>
      <w:lvlJc w:val="left"/>
      <w:pPr>
        <w:ind w:left="720" w:hanging="360"/>
      </w:pPr>
      <w:rPr>
        <w:rFonts w:ascii="Symbol" w:hAnsi="Symbol" w:hint="default"/>
      </w:rPr>
    </w:lvl>
    <w:lvl w:ilvl="1" w:tplc="65280BA6">
      <w:start w:val="1"/>
      <w:numFmt w:val="bullet"/>
      <w:lvlText w:val="o"/>
      <w:lvlJc w:val="left"/>
      <w:pPr>
        <w:ind w:left="1440" w:hanging="360"/>
      </w:pPr>
      <w:rPr>
        <w:rFonts w:ascii="Courier New" w:hAnsi="Courier New" w:hint="default"/>
      </w:rPr>
    </w:lvl>
    <w:lvl w:ilvl="2" w:tplc="3F785F5E">
      <w:start w:val="1"/>
      <w:numFmt w:val="bullet"/>
      <w:lvlText w:val=""/>
      <w:lvlJc w:val="left"/>
      <w:pPr>
        <w:ind w:left="2160" w:hanging="360"/>
      </w:pPr>
      <w:rPr>
        <w:rFonts w:ascii="Wingdings" w:hAnsi="Wingdings" w:hint="default"/>
      </w:rPr>
    </w:lvl>
    <w:lvl w:ilvl="3" w:tplc="0C906D04">
      <w:start w:val="1"/>
      <w:numFmt w:val="bullet"/>
      <w:lvlText w:val=""/>
      <w:lvlJc w:val="left"/>
      <w:pPr>
        <w:ind w:left="2880" w:hanging="360"/>
      </w:pPr>
      <w:rPr>
        <w:rFonts w:ascii="Symbol" w:hAnsi="Symbol" w:hint="default"/>
      </w:rPr>
    </w:lvl>
    <w:lvl w:ilvl="4" w:tplc="A508A18E">
      <w:start w:val="1"/>
      <w:numFmt w:val="bullet"/>
      <w:lvlText w:val="o"/>
      <w:lvlJc w:val="left"/>
      <w:pPr>
        <w:ind w:left="3600" w:hanging="360"/>
      </w:pPr>
      <w:rPr>
        <w:rFonts w:ascii="Courier New" w:hAnsi="Courier New" w:hint="default"/>
      </w:rPr>
    </w:lvl>
    <w:lvl w:ilvl="5" w:tplc="56A21198">
      <w:start w:val="1"/>
      <w:numFmt w:val="bullet"/>
      <w:lvlText w:val=""/>
      <w:lvlJc w:val="left"/>
      <w:pPr>
        <w:ind w:left="4320" w:hanging="360"/>
      </w:pPr>
      <w:rPr>
        <w:rFonts w:ascii="Wingdings" w:hAnsi="Wingdings" w:hint="default"/>
      </w:rPr>
    </w:lvl>
    <w:lvl w:ilvl="6" w:tplc="4154A78A">
      <w:start w:val="1"/>
      <w:numFmt w:val="bullet"/>
      <w:lvlText w:val=""/>
      <w:lvlJc w:val="left"/>
      <w:pPr>
        <w:ind w:left="5040" w:hanging="360"/>
      </w:pPr>
      <w:rPr>
        <w:rFonts w:ascii="Symbol" w:hAnsi="Symbol" w:hint="default"/>
      </w:rPr>
    </w:lvl>
    <w:lvl w:ilvl="7" w:tplc="CBBA5BEE">
      <w:start w:val="1"/>
      <w:numFmt w:val="bullet"/>
      <w:lvlText w:val="o"/>
      <w:lvlJc w:val="left"/>
      <w:pPr>
        <w:ind w:left="5760" w:hanging="360"/>
      </w:pPr>
      <w:rPr>
        <w:rFonts w:ascii="Courier New" w:hAnsi="Courier New" w:hint="default"/>
      </w:rPr>
    </w:lvl>
    <w:lvl w:ilvl="8" w:tplc="1AC8EC36">
      <w:start w:val="1"/>
      <w:numFmt w:val="bullet"/>
      <w:lvlText w:val=""/>
      <w:lvlJc w:val="left"/>
      <w:pPr>
        <w:ind w:left="6480" w:hanging="360"/>
      </w:pPr>
      <w:rPr>
        <w:rFonts w:ascii="Wingdings" w:hAnsi="Wingdings" w:hint="default"/>
      </w:rPr>
    </w:lvl>
  </w:abstractNum>
  <w:abstractNum w:abstractNumId="14" w15:restartNumberingAfterBreak="0">
    <w:nsid w:val="6008F9EF"/>
    <w:multiLevelType w:val="hybridMultilevel"/>
    <w:tmpl w:val="1A80F502"/>
    <w:lvl w:ilvl="0" w:tplc="DE74C484">
      <w:start w:val="1"/>
      <w:numFmt w:val="bullet"/>
      <w:lvlText w:val=""/>
      <w:lvlJc w:val="left"/>
      <w:pPr>
        <w:ind w:left="720" w:hanging="360"/>
      </w:pPr>
      <w:rPr>
        <w:rFonts w:ascii="Symbol" w:hAnsi="Symbol" w:hint="default"/>
      </w:rPr>
    </w:lvl>
    <w:lvl w:ilvl="1" w:tplc="9F1C7654">
      <w:start w:val="1"/>
      <w:numFmt w:val="bullet"/>
      <w:lvlText w:val="o"/>
      <w:lvlJc w:val="left"/>
      <w:pPr>
        <w:ind w:left="1440" w:hanging="360"/>
      </w:pPr>
      <w:rPr>
        <w:rFonts w:ascii="Courier New" w:hAnsi="Courier New" w:hint="default"/>
      </w:rPr>
    </w:lvl>
    <w:lvl w:ilvl="2" w:tplc="E49834CA">
      <w:start w:val="1"/>
      <w:numFmt w:val="bullet"/>
      <w:lvlText w:val=""/>
      <w:lvlJc w:val="left"/>
      <w:pPr>
        <w:ind w:left="2160" w:hanging="360"/>
      </w:pPr>
      <w:rPr>
        <w:rFonts w:ascii="Wingdings" w:hAnsi="Wingdings" w:hint="default"/>
      </w:rPr>
    </w:lvl>
    <w:lvl w:ilvl="3" w:tplc="86EA2CFE">
      <w:start w:val="1"/>
      <w:numFmt w:val="bullet"/>
      <w:lvlText w:val=""/>
      <w:lvlJc w:val="left"/>
      <w:pPr>
        <w:ind w:left="2880" w:hanging="360"/>
      </w:pPr>
      <w:rPr>
        <w:rFonts w:ascii="Symbol" w:hAnsi="Symbol" w:hint="default"/>
      </w:rPr>
    </w:lvl>
    <w:lvl w:ilvl="4" w:tplc="7C78A80E">
      <w:start w:val="1"/>
      <w:numFmt w:val="bullet"/>
      <w:lvlText w:val="o"/>
      <w:lvlJc w:val="left"/>
      <w:pPr>
        <w:ind w:left="3600" w:hanging="360"/>
      </w:pPr>
      <w:rPr>
        <w:rFonts w:ascii="Courier New" w:hAnsi="Courier New" w:hint="default"/>
      </w:rPr>
    </w:lvl>
    <w:lvl w:ilvl="5" w:tplc="A1861D58">
      <w:start w:val="1"/>
      <w:numFmt w:val="bullet"/>
      <w:lvlText w:val=""/>
      <w:lvlJc w:val="left"/>
      <w:pPr>
        <w:ind w:left="4320" w:hanging="360"/>
      </w:pPr>
      <w:rPr>
        <w:rFonts w:ascii="Wingdings" w:hAnsi="Wingdings" w:hint="default"/>
      </w:rPr>
    </w:lvl>
    <w:lvl w:ilvl="6" w:tplc="2FB6C39C">
      <w:start w:val="1"/>
      <w:numFmt w:val="bullet"/>
      <w:lvlText w:val=""/>
      <w:lvlJc w:val="left"/>
      <w:pPr>
        <w:ind w:left="5040" w:hanging="360"/>
      </w:pPr>
      <w:rPr>
        <w:rFonts w:ascii="Symbol" w:hAnsi="Symbol" w:hint="default"/>
      </w:rPr>
    </w:lvl>
    <w:lvl w:ilvl="7" w:tplc="D16CB00C">
      <w:start w:val="1"/>
      <w:numFmt w:val="bullet"/>
      <w:lvlText w:val="o"/>
      <w:lvlJc w:val="left"/>
      <w:pPr>
        <w:ind w:left="5760" w:hanging="360"/>
      </w:pPr>
      <w:rPr>
        <w:rFonts w:ascii="Courier New" w:hAnsi="Courier New" w:hint="default"/>
      </w:rPr>
    </w:lvl>
    <w:lvl w:ilvl="8" w:tplc="3A263826">
      <w:start w:val="1"/>
      <w:numFmt w:val="bullet"/>
      <w:lvlText w:val=""/>
      <w:lvlJc w:val="left"/>
      <w:pPr>
        <w:ind w:left="6480" w:hanging="360"/>
      </w:pPr>
      <w:rPr>
        <w:rFonts w:ascii="Wingdings" w:hAnsi="Wingdings" w:hint="default"/>
      </w:rPr>
    </w:lvl>
  </w:abstractNum>
  <w:num w:numId="1" w16cid:durableId="1483429281">
    <w:abstractNumId w:val="1"/>
  </w:num>
  <w:num w:numId="2" w16cid:durableId="2028946660">
    <w:abstractNumId w:val="4"/>
  </w:num>
  <w:num w:numId="3" w16cid:durableId="1090156118">
    <w:abstractNumId w:val="5"/>
  </w:num>
  <w:num w:numId="4" w16cid:durableId="814109856">
    <w:abstractNumId w:val="9"/>
  </w:num>
  <w:num w:numId="5" w16cid:durableId="27799090">
    <w:abstractNumId w:val="13"/>
  </w:num>
  <w:num w:numId="6" w16cid:durableId="626665540">
    <w:abstractNumId w:val="11"/>
  </w:num>
  <w:num w:numId="7" w16cid:durableId="343170983">
    <w:abstractNumId w:val="12"/>
  </w:num>
  <w:num w:numId="8" w16cid:durableId="173034505">
    <w:abstractNumId w:val="7"/>
  </w:num>
  <w:num w:numId="9" w16cid:durableId="908812582">
    <w:abstractNumId w:val="0"/>
  </w:num>
  <w:num w:numId="10" w16cid:durableId="2035575746">
    <w:abstractNumId w:val="14"/>
  </w:num>
  <w:num w:numId="11" w16cid:durableId="175385651">
    <w:abstractNumId w:val="2"/>
  </w:num>
  <w:num w:numId="12" w16cid:durableId="470025353">
    <w:abstractNumId w:val="6"/>
  </w:num>
  <w:num w:numId="13" w16cid:durableId="188226644">
    <w:abstractNumId w:val="3"/>
  </w:num>
  <w:num w:numId="14" w16cid:durableId="1018124543">
    <w:abstractNumId w:val="10"/>
  </w:num>
  <w:num w:numId="15" w16cid:durableId="14994685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65F"/>
    <w:rsid w:val="000C2D14"/>
    <w:rsid w:val="0025C2CE"/>
    <w:rsid w:val="00282AEA"/>
    <w:rsid w:val="002A12AD"/>
    <w:rsid w:val="0033317D"/>
    <w:rsid w:val="003337F2"/>
    <w:rsid w:val="003434E2"/>
    <w:rsid w:val="00390057"/>
    <w:rsid w:val="00487F77"/>
    <w:rsid w:val="004A3CD4"/>
    <w:rsid w:val="004D37F4"/>
    <w:rsid w:val="005139EE"/>
    <w:rsid w:val="00530BC3"/>
    <w:rsid w:val="0057365F"/>
    <w:rsid w:val="00743530"/>
    <w:rsid w:val="0076430D"/>
    <w:rsid w:val="00820F5A"/>
    <w:rsid w:val="0084017D"/>
    <w:rsid w:val="00862EC6"/>
    <w:rsid w:val="00925FC0"/>
    <w:rsid w:val="00AE7191"/>
    <w:rsid w:val="00CA2119"/>
    <w:rsid w:val="00D04E83"/>
    <w:rsid w:val="00F300B6"/>
    <w:rsid w:val="00F442B9"/>
    <w:rsid w:val="00FC3E59"/>
    <w:rsid w:val="0106B658"/>
    <w:rsid w:val="017DAA36"/>
    <w:rsid w:val="01DD325D"/>
    <w:rsid w:val="022A6B2A"/>
    <w:rsid w:val="023ADD52"/>
    <w:rsid w:val="0262AF08"/>
    <w:rsid w:val="0272B819"/>
    <w:rsid w:val="02A9D6C9"/>
    <w:rsid w:val="02B97874"/>
    <w:rsid w:val="02C4E580"/>
    <w:rsid w:val="02DC912D"/>
    <w:rsid w:val="031F3A23"/>
    <w:rsid w:val="032A7582"/>
    <w:rsid w:val="032D3570"/>
    <w:rsid w:val="034D453F"/>
    <w:rsid w:val="038EBA39"/>
    <w:rsid w:val="03A7A5E5"/>
    <w:rsid w:val="03AB51C5"/>
    <w:rsid w:val="03BA9B91"/>
    <w:rsid w:val="03DA60C6"/>
    <w:rsid w:val="03DAC56D"/>
    <w:rsid w:val="0446085F"/>
    <w:rsid w:val="04A4066B"/>
    <w:rsid w:val="04A78EDB"/>
    <w:rsid w:val="04E915A0"/>
    <w:rsid w:val="04F24D91"/>
    <w:rsid w:val="05513D9E"/>
    <w:rsid w:val="0596BD8F"/>
    <w:rsid w:val="05AB6C24"/>
    <w:rsid w:val="05D35691"/>
    <w:rsid w:val="06463CD2"/>
    <w:rsid w:val="06960071"/>
    <w:rsid w:val="06976C6E"/>
    <w:rsid w:val="06997BC0"/>
    <w:rsid w:val="06A191DB"/>
    <w:rsid w:val="06C125B5"/>
    <w:rsid w:val="06CA625A"/>
    <w:rsid w:val="06CFB3F2"/>
    <w:rsid w:val="074562F2"/>
    <w:rsid w:val="07500375"/>
    <w:rsid w:val="079385AB"/>
    <w:rsid w:val="07DDC4EB"/>
    <w:rsid w:val="07E38745"/>
    <w:rsid w:val="08170F02"/>
    <w:rsid w:val="0846DC62"/>
    <w:rsid w:val="08532C6B"/>
    <w:rsid w:val="087E681A"/>
    <w:rsid w:val="08B09C86"/>
    <w:rsid w:val="08DBDD5E"/>
    <w:rsid w:val="08F8FAEA"/>
    <w:rsid w:val="0908F60E"/>
    <w:rsid w:val="0955A3A2"/>
    <w:rsid w:val="097AFFFE"/>
    <w:rsid w:val="09909367"/>
    <w:rsid w:val="09A01770"/>
    <w:rsid w:val="09C9DABA"/>
    <w:rsid w:val="09F3C418"/>
    <w:rsid w:val="0A4E0CDC"/>
    <w:rsid w:val="0A4F0B33"/>
    <w:rsid w:val="0A58FE49"/>
    <w:rsid w:val="0A8014B9"/>
    <w:rsid w:val="0A9AFFE0"/>
    <w:rsid w:val="0ABB26E1"/>
    <w:rsid w:val="0ACE5EAE"/>
    <w:rsid w:val="0AE7870B"/>
    <w:rsid w:val="0AF04286"/>
    <w:rsid w:val="0AF3E63B"/>
    <w:rsid w:val="0B462705"/>
    <w:rsid w:val="0B517FF5"/>
    <w:rsid w:val="0B8F9479"/>
    <w:rsid w:val="0B90B946"/>
    <w:rsid w:val="0BAA2378"/>
    <w:rsid w:val="0BC848BF"/>
    <w:rsid w:val="0BDCBE33"/>
    <w:rsid w:val="0C4DCE71"/>
    <w:rsid w:val="0C5EA084"/>
    <w:rsid w:val="0C71B056"/>
    <w:rsid w:val="0C829203"/>
    <w:rsid w:val="0CD157C8"/>
    <w:rsid w:val="0CDD7AC1"/>
    <w:rsid w:val="0CF1E746"/>
    <w:rsid w:val="0D31A6A9"/>
    <w:rsid w:val="0D45F3D9"/>
    <w:rsid w:val="0DB0D405"/>
    <w:rsid w:val="0DB9ABA4"/>
    <w:rsid w:val="0DC8A36E"/>
    <w:rsid w:val="0DFC2B1B"/>
    <w:rsid w:val="0E0073E7"/>
    <w:rsid w:val="0E2922C1"/>
    <w:rsid w:val="0E4CD9EE"/>
    <w:rsid w:val="0E661AF0"/>
    <w:rsid w:val="0E7DC7C7"/>
    <w:rsid w:val="0EB12A95"/>
    <w:rsid w:val="0EE4FE7E"/>
    <w:rsid w:val="0EE946D3"/>
    <w:rsid w:val="0EF78FA3"/>
    <w:rsid w:val="0F0A8B2A"/>
    <w:rsid w:val="0F25659A"/>
    <w:rsid w:val="0F38C7A0"/>
    <w:rsid w:val="0F4BF81A"/>
    <w:rsid w:val="0F641222"/>
    <w:rsid w:val="0F8167D4"/>
    <w:rsid w:val="0F97FB7C"/>
    <w:rsid w:val="0FAF7614"/>
    <w:rsid w:val="0FD32B8B"/>
    <w:rsid w:val="0FE8906E"/>
    <w:rsid w:val="0FEDD2CC"/>
    <w:rsid w:val="10046963"/>
    <w:rsid w:val="10146569"/>
    <w:rsid w:val="102F9777"/>
    <w:rsid w:val="1030711E"/>
    <w:rsid w:val="103AE97E"/>
    <w:rsid w:val="104B90F7"/>
    <w:rsid w:val="10958D64"/>
    <w:rsid w:val="10EA7146"/>
    <w:rsid w:val="10F5EB26"/>
    <w:rsid w:val="10F77579"/>
    <w:rsid w:val="1107D35D"/>
    <w:rsid w:val="111CDA22"/>
    <w:rsid w:val="1133CBDD"/>
    <w:rsid w:val="1163A863"/>
    <w:rsid w:val="119AECDD"/>
    <w:rsid w:val="11E4E71A"/>
    <w:rsid w:val="11EEF154"/>
    <w:rsid w:val="12128F21"/>
    <w:rsid w:val="12316D11"/>
    <w:rsid w:val="1234EEFA"/>
    <w:rsid w:val="125D065C"/>
    <w:rsid w:val="127DD665"/>
    <w:rsid w:val="129FDD30"/>
    <w:rsid w:val="129FE039"/>
    <w:rsid w:val="12A59A05"/>
    <w:rsid w:val="12A8FEE3"/>
    <w:rsid w:val="12B90896"/>
    <w:rsid w:val="12CF9C3E"/>
    <w:rsid w:val="12F4816D"/>
    <w:rsid w:val="13523197"/>
    <w:rsid w:val="139D456B"/>
    <w:rsid w:val="13A86535"/>
    <w:rsid w:val="13E97AB9"/>
    <w:rsid w:val="1404EAB2"/>
    <w:rsid w:val="140BD106"/>
    <w:rsid w:val="141E5E3D"/>
    <w:rsid w:val="1433D5DA"/>
    <w:rsid w:val="145C686A"/>
    <w:rsid w:val="146B53FD"/>
    <w:rsid w:val="147208B3"/>
    <w:rsid w:val="1483C4D7"/>
    <w:rsid w:val="1488CE4C"/>
    <w:rsid w:val="14BBCB7A"/>
    <w:rsid w:val="14E3F114"/>
    <w:rsid w:val="14E7A2AE"/>
    <w:rsid w:val="14E85247"/>
    <w:rsid w:val="150E5AA1"/>
    <w:rsid w:val="15337AEC"/>
    <w:rsid w:val="154CA349"/>
    <w:rsid w:val="155DDE20"/>
    <w:rsid w:val="1576445A"/>
    <w:rsid w:val="158C9EC5"/>
    <w:rsid w:val="1607AA91"/>
    <w:rsid w:val="1652933D"/>
    <w:rsid w:val="1681A7E8"/>
    <w:rsid w:val="17211B7B"/>
    <w:rsid w:val="17378151"/>
    <w:rsid w:val="17460CA5"/>
    <w:rsid w:val="1751BD40"/>
    <w:rsid w:val="175B6877"/>
    <w:rsid w:val="175B86BC"/>
    <w:rsid w:val="176B9BBF"/>
    <w:rsid w:val="177AE0CF"/>
    <w:rsid w:val="178C1C45"/>
    <w:rsid w:val="1794092C"/>
    <w:rsid w:val="17A9A975"/>
    <w:rsid w:val="17ECD944"/>
    <w:rsid w:val="186FD0C4"/>
    <w:rsid w:val="193EDDC2"/>
    <w:rsid w:val="195A9A91"/>
    <w:rsid w:val="197ECB14"/>
    <w:rsid w:val="19879AB2"/>
    <w:rsid w:val="19ACA84B"/>
    <w:rsid w:val="19DC453A"/>
    <w:rsid w:val="19FD93BA"/>
    <w:rsid w:val="1A14417A"/>
    <w:rsid w:val="1A410B3D"/>
    <w:rsid w:val="1A58BC3D"/>
    <w:rsid w:val="1A84F4A1"/>
    <w:rsid w:val="1A92FD06"/>
    <w:rsid w:val="1AA6C856"/>
    <w:rsid w:val="1AC41A7B"/>
    <w:rsid w:val="1AE48278"/>
    <w:rsid w:val="1AEF64B0"/>
    <w:rsid w:val="1AF7BEE4"/>
    <w:rsid w:val="1B225B3C"/>
    <w:rsid w:val="1B2BBAA1"/>
    <w:rsid w:val="1B45AE1E"/>
    <w:rsid w:val="1B9916B9"/>
    <w:rsid w:val="1BA2BC70"/>
    <w:rsid w:val="1BB878D5"/>
    <w:rsid w:val="1BD474FA"/>
    <w:rsid w:val="1C4EB005"/>
    <w:rsid w:val="1C5F8D68"/>
    <w:rsid w:val="1C6D01D3"/>
    <w:rsid w:val="1C767E84"/>
    <w:rsid w:val="1C8D82E1"/>
    <w:rsid w:val="1C963A75"/>
    <w:rsid w:val="1C967F63"/>
    <w:rsid w:val="1C9B2542"/>
    <w:rsid w:val="1CF26E88"/>
    <w:rsid w:val="1CFB51B2"/>
    <w:rsid w:val="1D21682B"/>
    <w:rsid w:val="1D216CA9"/>
    <w:rsid w:val="1D4996D2"/>
    <w:rsid w:val="1D70455B"/>
    <w:rsid w:val="1D7933D1"/>
    <w:rsid w:val="1DEA2253"/>
    <w:rsid w:val="1E42F26B"/>
    <w:rsid w:val="1E91D24C"/>
    <w:rsid w:val="1ED79B69"/>
    <w:rsid w:val="1EDA5D32"/>
    <w:rsid w:val="1EEC8939"/>
    <w:rsid w:val="1EFFD58A"/>
    <w:rsid w:val="1F1AE81B"/>
    <w:rsid w:val="1F3CBD68"/>
    <w:rsid w:val="1F47049E"/>
    <w:rsid w:val="1F4F8ADF"/>
    <w:rsid w:val="1FB10DC7"/>
    <w:rsid w:val="1FBB523A"/>
    <w:rsid w:val="1FDFF7FC"/>
    <w:rsid w:val="200A1EBA"/>
    <w:rsid w:val="204B700D"/>
    <w:rsid w:val="2081937A"/>
    <w:rsid w:val="208520F8"/>
    <w:rsid w:val="2094428A"/>
    <w:rsid w:val="20A39B27"/>
    <w:rsid w:val="20D06643"/>
    <w:rsid w:val="20D1788D"/>
    <w:rsid w:val="20E48249"/>
    <w:rsid w:val="212EE226"/>
    <w:rsid w:val="212F0D14"/>
    <w:rsid w:val="214E3FE9"/>
    <w:rsid w:val="2153C3FC"/>
    <w:rsid w:val="217B82AA"/>
    <w:rsid w:val="217F5525"/>
    <w:rsid w:val="21C0CF34"/>
    <w:rsid w:val="21C5F5D6"/>
    <w:rsid w:val="21ED55B5"/>
    <w:rsid w:val="2219EB7A"/>
    <w:rsid w:val="2229FAC6"/>
    <w:rsid w:val="223AC5D8"/>
    <w:rsid w:val="2258C5E3"/>
    <w:rsid w:val="226FE723"/>
    <w:rsid w:val="22872BA1"/>
    <w:rsid w:val="22950841"/>
    <w:rsid w:val="22A838A0"/>
    <w:rsid w:val="22D2CAFB"/>
    <w:rsid w:val="22F81BE2"/>
    <w:rsid w:val="231CCDD9"/>
    <w:rsid w:val="235F2BE9"/>
    <w:rsid w:val="236638FB"/>
    <w:rsid w:val="237272E7"/>
    <w:rsid w:val="23940F7B"/>
    <w:rsid w:val="23CE6743"/>
    <w:rsid w:val="23D4472C"/>
    <w:rsid w:val="2411C12B"/>
    <w:rsid w:val="2412A0A4"/>
    <w:rsid w:val="242AA7DC"/>
    <w:rsid w:val="243E841F"/>
    <w:rsid w:val="24506839"/>
    <w:rsid w:val="2451E72A"/>
    <w:rsid w:val="245963D7"/>
    <w:rsid w:val="248F9334"/>
    <w:rsid w:val="24AF584C"/>
    <w:rsid w:val="24B233EF"/>
    <w:rsid w:val="2565FF54"/>
    <w:rsid w:val="257DD9D5"/>
    <w:rsid w:val="259DB67C"/>
    <w:rsid w:val="25C49F4E"/>
    <w:rsid w:val="25C898E6"/>
    <w:rsid w:val="260A6BBD"/>
    <w:rsid w:val="26194CD4"/>
    <w:rsid w:val="26391D99"/>
    <w:rsid w:val="264E0450"/>
    <w:rsid w:val="265582F9"/>
    <w:rsid w:val="266964F6"/>
    <w:rsid w:val="2676A6CC"/>
    <w:rsid w:val="26856472"/>
    <w:rsid w:val="26C96164"/>
    <w:rsid w:val="26CC79CE"/>
    <w:rsid w:val="26DA94AA"/>
    <w:rsid w:val="277689FF"/>
    <w:rsid w:val="27910499"/>
    <w:rsid w:val="27A63C1E"/>
    <w:rsid w:val="27AA2CF6"/>
    <w:rsid w:val="280CF7F6"/>
    <w:rsid w:val="28776C83"/>
    <w:rsid w:val="28813F78"/>
    <w:rsid w:val="28859379"/>
    <w:rsid w:val="288836DF"/>
    <w:rsid w:val="28978556"/>
    <w:rsid w:val="28B01679"/>
    <w:rsid w:val="291BCC98"/>
    <w:rsid w:val="2968D0D5"/>
    <w:rsid w:val="298CE5AD"/>
    <w:rsid w:val="29C41012"/>
    <w:rsid w:val="29E35395"/>
    <w:rsid w:val="29E398C0"/>
    <w:rsid w:val="29FBB55E"/>
    <w:rsid w:val="2A2E5CD0"/>
    <w:rsid w:val="2A49968D"/>
    <w:rsid w:val="2A4EF8B6"/>
    <w:rsid w:val="2A50B205"/>
    <w:rsid w:val="2A8DD13D"/>
    <w:rsid w:val="2AB79CF9"/>
    <w:rsid w:val="2AC80215"/>
    <w:rsid w:val="2ADFD341"/>
    <w:rsid w:val="2BABF0DE"/>
    <w:rsid w:val="2BC0CDC0"/>
    <w:rsid w:val="2BF6B98E"/>
    <w:rsid w:val="2C2E0DE7"/>
    <w:rsid w:val="2C3351C5"/>
    <w:rsid w:val="2C43F22A"/>
    <w:rsid w:val="2C4EC7B5"/>
    <w:rsid w:val="2C536D5A"/>
    <w:rsid w:val="2C6475BC"/>
    <w:rsid w:val="2C7377E2"/>
    <w:rsid w:val="2C786414"/>
    <w:rsid w:val="2CCF7965"/>
    <w:rsid w:val="2CDB5A71"/>
    <w:rsid w:val="2CF4A702"/>
    <w:rsid w:val="2D3F1052"/>
    <w:rsid w:val="2D54B09B"/>
    <w:rsid w:val="2D711139"/>
    <w:rsid w:val="2D87CFC4"/>
    <w:rsid w:val="2DB39202"/>
    <w:rsid w:val="2DBE84F8"/>
    <w:rsid w:val="2DD3C3AB"/>
    <w:rsid w:val="2DDC0AA6"/>
    <w:rsid w:val="2E02F735"/>
    <w:rsid w:val="2E47AF86"/>
    <w:rsid w:val="2E597BA2"/>
    <w:rsid w:val="2E601102"/>
    <w:rsid w:val="2E7BED81"/>
    <w:rsid w:val="2E978135"/>
    <w:rsid w:val="2EBA25DA"/>
    <w:rsid w:val="2EDAE0B3"/>
    <w:rsid w:val="2EEC799D"/>
    <w:rsid w:val="2F0CFCE0"/>
    <w:rsid w:val="2F3A21BF"/>
    <w:rsid w:val="2F5F84DB"/>
    <w:rsid w:val="2F86EDFD"/>
    <w:rsid w:val="2F9825A6"/>
    <w:rsid w:val="2FB0AC74"/>
    <w:rsid w:val="2FBB1DA6"/>
    <w:rsid w:val="2FDFC39E"/>
    <w:rsid w:val="2FE5954B"/>
    <w:rsid w:val="2FE65507"/>
    <w:rsid w:val="301A0A9E"/>
    <w:rsid w:val="301A2939"/>
    <w:rsid w:val="3037DB67"/>
    <w:rsid w:val="30B3FE69"/>
    <w:rsid w:val="30D7FB4F"/>
    <w:rsid w:val="30E65D99"/>
    <w:rsid w:val="30EB1A8C"/>
    <w:rsid w:val="313E78D4"/>
    <w:rsid w:val="3143BAE5"/>
    <w:rsid w:val="31478D9C"/>
    <w:rsid w:val="319374D0"/>
    <w:rsid w:val="31AE2993"/>
    <w:rsid w:val="3223EF21"/>
    <w:rsid w:val="322821BE"/>
    <w:rsid w:val="32414A1B"/>
    <w:rsid w:val="32429B8D"/>
    <w:rsid w:val="324C6FE2"/>
    <w:rsid w:val="325AC856"/>
    <w:rsid w:val="32802A94"/>
    <w:rsid w:val="32A5581F"/>
    <w:rsid w:val="32B4D917"/>
    <w:rsid w:val="32CBF7CD"/>
    <w:rsid w:val="32E26D98"/>
    <w:rsid w:val="32E8EEC5"/>
    <w:rsid w:val="331283AC"/>
    <w:rsid w:val="332834AC"/>
    <w:rsid w:val="33592766"/>
    <w:rsid w:val="33BF3343"/>
    <w:rsid w:val="33BF8D4C"/>
    <w:rsid w:val="33DE6BEE"/>
    <w:rsid w:val="34011606"/>
    <w:rsid w:val="34645F30"/>
    <w:rsid w:val="34B37102"/>
    <w:rsid w:val="34DA24BE"/>
    <w:rsid w:val="3549150A"/>
    <w:rsid w:val="354AF7C9"/>
    <w:rsid w:val="3567948B"/>
    <w:rsid w:val="35B197AD"/>
    <w:rsid w:val="35F82672"/>
    <w:rsid w:val="35FAE9B3"/>
    <w:rsid w:val="3639C7C7"/>
    <w:rsid w:val="3671412B"/>
    <w:rsid w:val="367C993E"/>
    <w:rsid w:val="36AF8AC3"/>
    <w:rsid w:val="3705C366"/>
    <w:rsid w:val="371FE105"/>
    <w:rsid w:val="37372F21"/>
    <w:rsid w:val="3819700C"/>
    <w:rsid w:val="38253B1E"/>
    <w:rsid w:val="38306627"/>
    <w:rsid w:val="38386307"/>
    <w:rsid w:val="3856B7F8"/>
    <w:rsid w:val="38699314"/>
    <w:rsid w:val="386FD772"/>
    <w:rsid w:val="3880D1E8"/>
    <w:rsid w:val="38A28909"/>
    <w:rsid w:val="38B1DD11"/>
    <w:rsid w:val="38E618B7"/>
    <w:rsid w:val="391BF47D"/>
    <w:rsid w:val="39413E31"/>
    <w:rsid w:val="3968F764"/>
    <w:rsid w:val="3973898C"/>
    <w:rsid w:val="397E171B"/>
    <w:rsid w:val="39906E83"/>
    <w:rsid w:val="39E1A5FA"/>
    <w:rsid w:val="3A3E596A"/>
    <w:rsid w:val="3A7B2E89"/>
    <w:rsid w:val="3AB0816B"/>
    <w:rsid w:val="3AB41489"/>
    <w:rsid w:val="3AD42AD8"/>
    <w:rsid w:val="3B18792E"/>
    <w:rsid w:val="3B223CB4"/>
    <w:rsid w:val="3B35A832"/>
    <w:rsid w:val="3B5D3099"/>
    <w:rsid w:val="3B67AE29"/>
    <w:rsid w:val="3BE64E42"/>
    <w:rsid w:val="3BF35228"/>
    <w:rsid w:val="3C4D3B1E"/>
    <w:rsid w:val="3C8429C1"/>
    <w:rsid w:val="3C99C0B6"/>
    <w:rsid w:val="3D0099C7"/>
    <w:rsid w:val="3D03D74A"/>
    <w:rsid w:val="3D1731F7"/>
    <w:rsid w:val="3D51F84C"/>
    <w:rsid w:val="3D6156BE"/>
    <w:rsid w:val="3D688CF3"/>
    <w:rsid w:val="3DE3834F"/>
    <w:rsid w:val="3DF64B42"/>
    <w:rsid w:val="3E189C97"/>
    <w:rsid w:val="3E1B4F4F"/>
    <w:rsid w:val="3E5E9758"/>
    <w:rsid w:val="3E86E0B5"/>
    <w:rsid w:val="3EA0B9F5"/>
    <w:rsid w:val="3ECF58BC"/>
    <w:rsid w:val="3F0E924C"/>
    <w:rsid w:val="3F229625"/>
    <w:rsid w:val="3F23A273"/>
    <w:rsid w:val="3F2448AD"/>
    <w:rsid w:val="3F63CC6C"/>
    <w:rsid w:val="3F9FC1AF"/>
    <w:rsid w:val="401CB75D"/>
    <w:rsid w:val="40673EED"/>
    <w:rsid w:val="40A6C189"/>
    <w:rsid w:val="40AD9AEE"/>
    <w:rsid w:val="40D0BE3F"/>
    <w:rsid w:val="41095D51"/>
    <w:rsid w:val="411B2411"/>
    <w:rsid w:val="414E0B48"/>
    <w:rsid w:val="41641A74"/>
    <w:rsid w:val="4181F2EC"/>
    <w:rsid w:val="4187B08D"/>
    <w:rsid w:val="41A7F43E"/>
    <w:rsid w:val="41B24CE5"/>
    <w:rsid w:val="41BC811E"/>
    <w:rsid w:val="41EA0168"/>
    <w:rsid w:val="420B0032"/>
    <w:rsid w:val="420F1174"/>
    <w:rsid w:val="42160C81"/>
    <w:rsid w:val="421641D2"/>
    <w:rsid w:val="421D58A9"/>
    <w:rsid w:val="426CBC59"/>
    <w:rsid w:val="42BC0630"/>
    <w:rsid w:val="43167974"/>
    <w:rsid w:val="431C6832"/>
    <w:rsid w:val="433359ED"/>
    <w:rsid w:val="435CCC39"/>
    <w:rsid w:val="4375A5A5"/>
    <w:rsid w:val="43AD0913"/>
    <w:rsid w:val="43B88EB0"/>
    <w:rsid w:val="43BF92EE"/>
    <w:rsid w:val="43C6B5A6"/>
    <w:rsid w:val="43C8FE8F"/>
    <w:rsid w:val="43CA5B40"/>
    <w:rsid w:val="43E9AD1F"/>
    <w:rsid w:val="43F8A8A2"/>
    <w:rsid w:val="4421875E"/>
    <w:rsid w:val="444F4E09"/>
    <w:rsid w:val="446DFE96"/>
    <w:rsid w:val="44B9BE18"/>
    <w:rsid w:val="44C97409"/>
    <w:rsid w:val="44E3AB00"/>
    <w:rsid w:val="44E58FFF"/>
    <w:rsid w:val="452CB7C0"/>
    <w:rsid w:val="454DAD43"/>
    <w:rsid w:val="45959857"/>
    <w:rsid w:val="45D4F79E"/>
    <w:rsid w:val="461164F1"/>
    <w:rsid w:val="461709C7"/>
    <w:rsid w:val="464B43E3"/>
    <w:rsid w:val="467CDEDB"/>
    <w:rsid w:val="468609DB"/>
    <w:rsid w:val="46BD40B5"/>
    <w:rsid w:val="46D533AF"/>
    <w:rsid w:val="46E4BD55"/>
    <w:rsid w:val="46EF7962"/>
    <w:rsid w:val="46FC1662"/>
    <w:rsid w:val="4759BE14"/>
    <w:rsid w:val="477CEBA4"/>
    <w:rsid w:val="4784052B"/>
    <w:rsid w:val="47A494A9"/>
    <w:rsid w:val="47F8A13C"/>
    <w:rsid w:val="481714FF"/>
    <w:rsid w:val="4830C59F"/>
    <w:rsid w:val="484A2D14"/>
    <w:rsid w:val="484A930F"/>
    <w:rsid w:val="485588A6"/>
    <w:rsid w:val="485E4D61"/>
    <w:rsid w:val="4877C81E"/>
    <w:rsid w:val="489A97DB"/>
    <w:rsid w:val="48DBD024"/>
    <w:rsid w:val="490749BF"/>
    <w:rsid w:val="4924F9EA"/>
    <w:rsid w:val="4959DD3B"/>
    <w:rsid w:val="49628E09"/>
    <w:rsid w:val="49841A43"/>
    <w:rsid w:val="49BAAAAD"/>
    <w:rsid w:val="49C931F5"/>
    <w:rsid w:val="49D8129E"/>
    <w:rsid w:val="49F15907"/>
    <w:rsid w:val="4A418E38"/>
    <w:rsid w:val="4A484D1A"/>
    <w:rsid w:val="4A6F4454"/>
    <w:rsid w:val="4A8D0A3C"/>
    <w:rsid w:val="4A8EB62C"/>
    <w:rsid w:val="4ACAF23C"/>
    <w:rsid w:val="4ACF7C0D"/>
    <w:rsid w:val="4AD72F8F"/>
    <w:rsid w:val="4AF11242"/>
    <w:rsid w:val="4B1986F8"/>
    <w:rsid w:val="4B277734"/>
    <w:rsid w:val="4B2BDF89"/>
    <w:rsid w:val="4B45D463"/>
    <w:rsid w:val="4B61848B"/>
    <w:rsid w:val="4B6614A0"/>
    <w:rsid w:val="4B6EBC7C"/>
    <w:rsid w:val="4B83E77A"/>
    <w:rsid w:val="4BC5F65B"/>
    <w:rsid w:val="4BED1554"/>
    <w:rsid w:val="4C1370E6"/>
    <w:rsid w:val="4C314F29"/>
    <w:rsid w:val="4C35071B"/>
    <w:rsid w:val="4C4222C2"/>
    <w:rsid w:val="4C635EE8"/>
    <w:rsid w:val="4C6B8A0D"/>
    <w:rsid w:val="4C9CF5C8"/>
    <w:rsid w:val="4CB00546"/>
    <w:rsid w:val="4CB9272F"/>
    <w:rsid w:val="4CC48A7B"/>
    <w:rsid w:val="4CE5BCED"/>
    <w:rsid w:val="4CFAD61A"/>
    <w:rsid w:val="4D207567"/>
    <w:rsid w:val="4D67670E"/>
    <w:rsid w:val="4D6B57E6"/>
    <w:rsid w:val="4D894C03"/>
    <w:rsid w:val="4DBFD552"/>
    <w:rsid w:val="4DC869A4"/>
    <w:rsid w:val="4DCB3EBE"/>
    <w:rsid w:val="4DE6FF4A"/>
    <w:rsid w:val="4E071CCF"/>
    <w:rsid w:val="4E146360"/>
    <w:rsid w:val="4E6AFA4C"/>
    <w:rsid w:val="4E7C2BF8"/>
    <w:rsid w:val="4E940F5D"/>
    <w:rsid w:val="4F65FF72"/>
    <w:rsid w:val="4FF762BB"/>
    <w:rsid w:val="500288ED"/>
    <w:rsid w:val="502B0552"/>
    <w:rsid w:val="5043FB7F"/>
    <w:rsid w:val="50491114"/>
    <w:rsid w:val="5093E26E"/>
    <w:rsid w:val="50C3BEB8"/>
    <w:rsid w:val="5136D00B"/>
    <w:rsid w:val="514A44FA"/>
    <w:rsid w:val="51604BDD"/>
    <w:rsid w:val="51B68B0D"/>
    <w:rsid w:val="51C58ED9"/>
    <w:rsid w:val="51C5E97F"/>
    <w:rsid w:val="52058207"/>
    <w:rsid w:val="5214CE56"/>
    <w:rsid w:val="521621A5"/>
    <w:rsid w:val="523337AE"/>
    <w:rsid w:val="523EC9A8"/>
    <w:rsid w:val="523F271C"/>
    <w:rsid w:val="524D4A66"/>
    <w:rsid w:val="52D2A06C"/>
    <w:rsid w:val="53102213"/>
    <w:rsid w:val="5319C1B2"/>
    <w:rsid w:val="532CACD6"/>
    <w:rsid w:val="534B17B6"/>
    <w:rsid w:val="53AC88DA"/>
    <w:rsid w:val="53D4A8F4"/>
    <w:rsid w:val="53D6A892"/>
    <w:rsid w:val="53D6F266"/>
    <w:rsid w:val="53F6C7A2"/>
    <w:rsid w:val="5402F007"/>
    <w:rsid w:val="54034D00"/>
    <w:rsid w:val="543183F6"/>
    <w:rsid w:val="5463D72E"/>
    <w:rsid w:val="546C40C7"/>
    <w:rsid w:val="54751C3F"/>
    <w:rsid w:val="54765E53"/>
    <w:rsid w:val="54872228"/>
    <w:rsid w:val="549DC773"/>
    <w:rsid w:val="54B59213"/>
    <w:rsid w:val="54C08DB5"/>
    <w:rsid w:val="54D5FA10"/>
    <w:rsid w:val="54E96B89"/>
    <w:rsid w:val="551D76F1"/>
    <w:rsid w:val="56004DA8"/>
    <w:rsid w:val="562664BF"/>
    <w:rsid w:val="562915D7"/>
    <w:rsid w:val="56516274"/>
    <w:rsid w:val="5659E222"/>
    <w:rsid w:val="569EAB1D"/>
    <w:rsid w:val="56CAEA5C"/>
    <w:rsid w:val="56E992C8"/>
    <w:rsid w:val="56FE0421"/>
    <w:rsid w:val="57015D68"/>
    <w:rsid w:val="5703942B"/>
    <w:rsid w:val="5711CD45"/>
    <w:rsid w:val="573254B9"/>
    <w:rsid w:val="574CC438"/>
    <w:rsid w:val="575B3E1A"/>
    <w:rsid w:val="57824196"/>
    <w:rsid w:val="5794D6B8"/>
    <w:rsid w:val="5799B13A"/>
    <w:rsid w:val="57B83A5D"/>
    <w:rsid w:val="57ED32D5"/>
    <w:rsid w:val="58248EDE"/>
    <w:rsid w:val="58528413"/>
    <w:rsid w:val="5874C38B"/>
    <w:rsid w:val="588DEBE8"/>
    <w:rsid w:val="58931A79"/>
    <w:rsid w:val="58A278EB"/>
    <w:rsid w:val="58B5F813"/>
    <w:rsid w:val="58C94C8A"/>
    <w:rsid w:val="58CB6FA1"/>
    <w:rsid w:val="58E0D144"/>
    <w:rsid w:val="5949CF76"/>
    <w:rsid w:val="59523D4E"/>
    <w:rsid w:val="59AC688D"/>
    <w:rsid w:val="59F67094"/>
    <w:rsid w:val="59FAD9D9"/>
    <w:rsid w:val="5A10074F"/>
    <w:rsid w:val="5A1093EC"/>
    <w:rsid w:val="5A4DD79C"/>
    <w:rsid w:val="5AB9E258"/>
    <w:rsid w:val="5ACC777A"/>
    <w:rsid w:val="5ADA388A"/>
    <w:rsid w:val="5AE63D2B"/>
    <w:rsid w:val="5B0D08F7"/>
    <w:rsid w:val="5B707A24"/>
    <w:rsid w:val="5BDB0017"/>
    <w:rsid w:val="5C55B2B9"/>
    <w:rsid w:val="5C7DCA1B"/>
    <w:rsid w:val="5C817038"/>
    <w:rsid w:val="5C835DD5"/>
    <w:rsid w:val="5C89DE10"/>
    <w:rsid w:val="5CCF4F9C"/>
    <w:rsid w:val="5CF05FFD"/>
    <w:rsid w:val="5CF84D83"/>
    <w:rsid w:val="5D618CE6"/>
    <w:rsid w:val="5D88A479"/>
    <w:rsid w:val="5D896936"/>
    <w:rsid w:val="5DD196A7"/>
    <w:rsid w:val="5E04183C"/>
    <w:rsid w:val="5E115243"/>
    <w:rsid w:val="5E2AB157"/>
    <w:rsid w:val="5E3F538B"/>
    <w:rsid w:val="5E46BCDE"/>
    <w:rsid w:val="5E4C973F"/>
    <w:rsid w:val="5E5C7D04"/>
    <w:rsid w:val="5E8F3C50"/>
    <w:rsid w:val="5EC46E8E"/>
    <w:rsid w:val="5F155131"/>
    <w:rsid w:val="5F263502"/>
    <w:rsid w:val="5F274071"/>
    <w:rsid w:val="5F76C667"/>
    <w:rsid w:val="5FCBDDEE"/>
    <w:rsid w:val="5FDF1954"/>
    <w:rsid w:val="5FFFD42D"/>
    <w:rsid w:val="600893DB"/>
    <w:rsid w:val="6016C5E8"/>
    <w:rsid w:val="6020602C"/>
    <w:rsid w:val="6027309A"/>
    <w:rsid w:val="6031D514"/>
    <w:rsid w:val="605687CB"/>
    <w:rsid w:val="607B4649"/>
    <w:rsid w:val="607F41C7"/>
    <w:rsid w:val="60C832BC"/>
    <w:rsid w:val="60E304A3"/>
    <w:rsid w:val="612B301B"/>
    <w:rsid w:val="612F8C3E"/>
    <w:rsid w:val="613F1CB3"/>
    <w:rsid w:val="617AE9B5"/>
    <w:rsid w:val="61811E4A"/>
    <w:rsid w:val="619BA48E"/>
    <w:rsid w:val="61B47D18"/>
    <w:rsid w:val="61C3D120"/>
    <w:rsid w:val="61ED0A20"/>
    <w:rsid w:val="626B90B1"/>
    <w:rsid w:val="62A09E95"/>
    <w:rsid w:val="62AEB5A5"/>
    <w:rsid w:val="62CF8D0D"/>
    <w:rsid w:val="62D78FC9"/>
    <w:rsid w:val="63276C26"/>
    <w:rsid w:val="632FE57C"/>
    <w:rsid w:val="63307346"/>
    <w:rsid w:val="6344BEEE"/>
    <w:rsid w:val="637CAEE4"/>
    <w:rsid w:val="639506FF"/>
    <w:rsid w:val="63B2E70B"/>
    <w:rsid w:val="644D2826"/>
    <w:rsid w:val="648715E2"/>
    <w:rsid w:val="64964623"/>
    <w:rsid w:val="64BAB6C6"/>
    <w:rsid w:val="64D07951"/>
    <w:rsid w:val="64DC8DD3"/>
    <w:rsid w:val="64EC1DDA"/>
    <w:rsid w:val="64FB71E2"/>
    <w:rsid w:val="65035F68"/>
    <w:rsid w:val="650FC9A2"/>
    <w:rsid w:val="6513A957"/>
    <w:rsid w:val="656042C3"/>
    <w:rsid w:val="65A7300C"/>
    <w:rsid w:val="65A7AE30"/>
    <w:rsid w:val="65AED7BB"/>
    <w:rsid w:val="65CE2B24"/>
    <w:rsid w:val="65D0B193"/>
    <w:rsid w:val="65F6FA22"/>
    <w:rsid w:val="664EA4E6"/>
    <w:rsid w:val="6657A924"/>
    <w:rsid w:val="666F73C4"/>
    <w:rsid w:val="66BA1F5E"/>
    <w:rsid w:val="66F03580"/>
    <w:rsid w:val="66FFB692"/>
    <w:rsid w:val="67309815"/>
    <w:rsid w:val="6755C084"/>
    <w:rsid w:val="6769FB85"/>
    <w:rsid w:val="677467A2"/>
    <w:rsid w:val="6786861B"/>
    <w:rsid w:val="67994EFA"/>
    <w:rsid w:val="67A70978"/>
    <w:rsid w:val="6820865B"/>
    <w:rsid w:val="68360125"/>
    <w:rsid w:val="683B002A"/>
    <w:rsid w:val="686713A8"/>
    <w:rsid w:val="68A670F7"/>
    <w:rsid w:val="68CBECC4"/>
    <w:rsid w:val="694E3C27"/>
    <w:rsid w:val="695BF612"/>
    <w:rsid w:val="695C0B2F"/>
    <w:rsid w:val="698CE525"/>
    <w:rsid w:val="69986FF9"/>
    <w:rsid w:val="69D28751"/>
    <w:rsid w:val="6A5D17F1"/>
    <w:rsid w:val="6A742E08"/>
    <w:rsid w:val="6AACF1FB"/>
    <w:rsid w:val="6ACF9923"/>
    <w:rsid w:val="6AD43407"/>
    <w:rsid w:val="6AE48593"/>
    <w:rsid w:val="6B1BBEE8"/>
    <w:rsid w:val="6B93424D"/>
    <w:rsid w:val="6B95F85E"/>
    <w:rsid w:val="6B9D408E"/>
    <w:rsid w:val="6BC50188"/>
    <w:rsid w:val="6BFD2CED"/>
    <w:rsid w:val="6C15A2D5"/>
    <w:rsid w:val="6C1E1BC2"/>
    <w:rsid w:val="6C3AAF39"/>
    <w:rsid w:val="6C663BA6"/>
    <w:rsid w:val="6C99874A"/>
    <w:rsid w:val="6CC58CEB"/>
    <w:rsid w:val="6CD010BB"/>
    <w:rsid w:val="6CF6BF2D"/>
    <w:rsid w:val="6D1A5310"/>
    <w:rsid w:val="6D2A28A5"/>
    <w:rsid w:val="6D326A79"/>
    <w:rsid w:val="6D401595"/>
    <w:rsid w:val="6D4A832F"/>
    <w:rsid w:val="6D8915BB"/>
    <w:rsid w:val="6D8E6C93"/>
    <w:rsid w:val="6DBCB46D"/>
    <w:rsid w:val="6DC07C37"/>
    <w:rsid w:val="6DFAE756"/>
    <w:rsid w:val="6E082A25"/>
    <w:rsid w:val="6E215A4D"/>
    <w:rsid w:val="6E28CAC4"/>
    <w:rsid w:val="6E33B175"/>
    <w:rsid w:val="6E34A912"/>
    <w:rsid w:val="6E930020"/>
    <w:rsid w:val="6EDA3849"/>
    <w:rsid w:val="6F724FFB"/>
    <w:rsid w:val="6F78BEE0"/>
    <w:rsid w:val="6FC47D7F"/>
    <w:rsid w:val="6FC49B25"/>
    <w:rsid w:val="6FF62E49"/>
    <w:rsid w:val="700736A7"/>
    <w:rsid w:val="70073F95"/>
    <w:rsid w:val="700BCBA5"/>
    <w:rsid w:val="7016560A"/>
    <w:rsid w:val="70278585"/>
    <w:rsid w:val="702ED081"/>
    <w:rsid w:val="709DE6C0"/>
    <w:rsid w:val="70A6293D"/>
    <w:rsid w:val="70A9CF5A"/>
    <w:rsid w:val="70D87222"/>
    <w:rsid w:val="70E208CB"/>
    <w:rsid w:val="711F5B33"/>
    <w:rsid w:val="712C1403"/>
    <w:rsid w:val="716486A3"/>
    <w:rsid w:val="7170DCFE"/>
    <w:rsid w:val="7183DFA9"/>
    <w:rsid w:val="71D51D9D"/>
    <w:rsid w:val="71DF96D1"/>
    <w:rsid w:val="71F378CE"/>
    <w:rsid w:val="72026E60"/>
    <w:rsid w:val="720F1937"/>
    <w:rsid w:val="7221528A"/>
    <w:rsid w:val="7233FB10"/>
    <w:rsid w:val="7239B721"/>
    <w:rsid w:val="7246355A"/>
    <w:rsid w:val="728C62EE"/>
    <w:rsid w:val="72ADA259"/>
    <w:rsid w:val="72B05D0F"/>
    <w:rsid w:val="72D83D3A"/>
    <w:rsid w:val="72EA24B9"/>
    <w:rsid w:val="731D03CF"/>
    <w:rsid w:val="7353D0AA"/>
    <w:rsid w:val="737DB2D1"/>
    <w:rsid w:val="737F09EF"/>
    <w:rsid w:val="7391F6C9"/>
    <w:rsid w:val="739900DD"/>
    <w:rsid w:val="73CBAB74"/>
    <w:rsid w:val="73D81FD4"/>
    <w:rsid w:val="73E1701C"/>
    <w:rsid w:val="73F07514"/>
    <w:rsid w:val="7490B548"/>
    <w:rsid w:val="74B875D9"/>
    <w:rsid w:val="74CBE44E"/>
    <w:rsid w:val="74E17C33"/>
    <w:rsid w:val="74E39994"/>
    <w:rsid w:val="74E9C72D"/>
    <w:rsid w:val="7509250F"/>
    <w:rsid w:val="75BF79FE"/>
    <w:rsid w:val="75D9A3F9"/>
    <w:rsid w:val="7623D7AD"/>
    <w:rsid w:val="767C6333"/>
    <w:rsid w:val="767D02EE"/>
    <w:rsid w:val="76AFFA7F"/>
    <w:rsid w:val="76B18C0B"/>
    <w:rsid w:val="76E558C0"/>
    <w:rsid w:val="774356B4"/>
    <w:rsid w:val="774C3884"/>
    <w:rsid w:val="77709D46"/>
    <w:rsid w:val="77C94334"/>
    <w:rsid w:val="77D083AE"/>
    <w:rsid w:val="77D179AA"/>
    <w:rsid w:val="7807E17F"/>
    <w:rsid w:val="781B3A56"/>
    <w:rsid w:val="781D81C8"/>
    <w:rsid w:val="7839E266"/>
    <w:rsid w:val="7841CFEC"/>
    <w:rsid w:val="785053CF"/>
    <w:rsid w:val="78F2939B"/>
    <w:rsid w:val="78FC0285"/>
    <w:rsid w:val="790009E4"/>
    <w:rsid w:val="79EBDF51"/>
    <w:rsid w:val="7A3712D1"/>
    <w:rsid w:val="7A73198A"/>
    <w:rsid w:val="7AAD151C"/>
    <w:rsid w:val="7AD19263"/>
    <w:rsid w:val="7B5908B1"/>
    <w:rsid w:val="7B83DDC0"/>
    <w:rsid w:val="7BBE2A34"/>
    <w:rsid w:val="7BC1A85B"/>
    <w:rsid w:val="7BD64957"/>
    <w:rsid w:val="7BE09967"/>
    <w:rsid w:val="7BF6DD7D"/>
    <w:rsid w:val="7CCBA669"/>
    <w:rsid w:val="7CD3D5F5"/>
    <w:rsid w:val="7CF08A27"/>
    <w:rsid w:val="7CF80CE5"/>
    <w:rsid w:val="7D06A8D9"/>
    <w:rsid w:val="7D1CE0B7"/>
    <w:rsid w:val="7D2BC5E6"/>
    <w:rsid w:val="7D728DBA"/>
    <w:rsid w:val="7DA414D9"/>
    <w:rsid w:val="7DD109E7"/>
    <w:rsid w:val="7DF67202"/>
    <w:rsid w:val="7E20320E"/>
    <w:rsid w:val="7E288BD5"/>
    <w:rsid w:val="7E6650AD"/>
    <w:rsid w:val="7E75AA08"/>
    <w:rsid w:val="7E8DB0FE"/>
    <w:rsid w:val="7EBB0C64"/>
    <w:rsid w:val="7EC19C8E"/>
    <w:rsid w:val="7F0277FC"/>
    <w:rsid w:val="7F4C60C4"/>
    <w:rsid w:val="7F4D6A1C"/>
    <w:rsid w:val="7F6F4B68"/>
    <w:rsid w:val="7F7C216C"/>
    <w:rsid w:val="7F7F9122"/>
    <w:rsid w:val="7F81D7B1"/>
    <w:rsid w:val="7F8873C5"/>
    <w:rsid w:val="7FA9807F"/>
    <w:rsid w:val="7FBBEDB8"/>
    <w:rsid w:val="7FF7D50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F5FEB"/>
  <w15:chartTrackingRefBased/>
  <w15:docId w15:val="{730C80BF-780E-42D3-92AD-A47B4BC7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36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65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7365F"/>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390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057"/>
  </w:style>
  <w:style w:type="paragraph" w:styleId="Footer">
    <w:name w:val="footer"/>
    <w:basedOn w:val="Normal"/>
    <w:link w:val="FooterChar"/>
    <w:uiPriority w:val="99"/>
    <w:unhideWhenUsed/>
    <w:rsid w:val="00390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oi.org/10.3390/diagnostics110305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microsoft.com/office/2020/10/relationships/intelligence" Target="intelligence2.xml"/><Relationship Id="rId10" Type="http://schemas.openxmlformats.org/officeDocument/2006/relationships/image" Target="media/image3.png"/><Relationship Id="rId19" Type="http://schemas.openxmlformats.org/officeDocument/2006/relationships/hyperlink" Target="https://doi.org/10.1038/s41433-023-02785-5"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19</Pages>
  <Words>6126</Words>
  <Characters>34923</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40968</CharactersWithSpaces>
  <SharedDoc>false</SharedDoc>
  <HLinks>
    <vt:vector size="12" baseType="variant">
      <vt:variant>
        <vt:i4>7209068</vt:i4>
      </vt:variant>
      <vt:variant>
        <vt:i4>3</vt:i4>
      </vt:variant>
      <vt:variant>
        <vt:i4>0</vt:i4>
      </vt:variant>
      <vt:variant>
        <vt:i4>5</vt:i4>
      </vt:variant>
      <vt:variant>
        <vt:lpwstr>https://doi.org/10.3390/diagnostics11030510</vt:lpwstr>
      </vt:variant>
      <vt:variant>
        <vt:lpwstr/>
      </vt:variant>
      <vt:variant>
        <vt:i4>2555958</vt:i4>
      </vt:variant>
      <vt:variant>
        <vt:i4>0</vt:i4>
      </vt:variant>
      <vt:variant>
        <vt:i4>0</vt:i4>
      </vt:variant>
      <vt:variant>
        <vt:i4>5</vt:i4>
      </vt:variant>
      <vt:variant>
        <vt:lpwstr>https://doi.org/10.1038/s41433-023-02785-5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 Hillebrand</dc:creator>
  <cp:keywords/>
  <dc:description/>
  <cp:lastModifiedBy>Taylor Machen</cp:lastModifiedBy>
  <cp:revision>5</cp:revision>
  <dcterms:created xsi:type="dcterms:W3CDTF">2023-12-03T02:00:00Z</dcterms:created>
  <dcterms:modified xsi:type="dcterms:W3CDTF">2023-12-03T02:48:00Z</dcterms:modified>
</cp:coreProperties>
</file>