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086123" w14:textId="5DCA475C" w:rsidR="00D41227" w:rsidRDefault="00236A3C" w:rsidP="00D41227">
      <w:pPr>
        <w:pStyle w:val="curcoursetitle"/>
        <w:numPr>
          <w:ilvl w:val="0"/>
          <w:numId w:val="0"/>
        </w:numPr>
        <w:tabs>
          <w:tab w:val="left" w:pos="7200"/>
        </w:tabs>
        <w:rPr>
          <w:rFonts w:ascii="Arial" w:hAnsi="Arial" w:cs="Arial"/>
        </w:rPr>
      </w:pPr>
      <w:bookmarkStart w:id="0" w:name="_Toc88479744"/>
      <w:r>
        <w:rPr>
          <w:rFonts w:ascii="Arial" w:hAnsi="Arial" w:cs="Arial"/>
        </w:rPr>
        <w:t>PROG 3017</w:t>
      </w:r>
      <w:r w:rsidR="00D41227">
        <w:rPr>
          <w:rFonts w:ascii="Arial" w:hAnsi="Arial" w:cs="Arial"/>
        </w:rPr>
        <w:t xml:space="preserve">                                                             </w:t>
      </w:r>
      <w:r w:rsidR="00D41227">
        <w:rPr>
          <w:rFonts w:ascii="Arial" w:hAnsi="Arial" w:cs="Arial"/>
          <w:sz w:val="24"/>
        </w:rPr>
        <w:t xml:space="preserve">Assignment </w:t>
      </w:r>
      <w:r w:rsidR="00B76317">
        <w:rPr>
          <w:rFonts w:ascii="Arial" w:hAnsi="Arial" w:cs="Arial"/>
          <w:sz w:val="24"/>
        </w:rPr>
        <w:t>2</w:t>
      </w:r>
      <w:r w:rsidR="00D9231E">
        <w:rPr>
          <w:rFonts w:ascii="Arial" w:hAnsi="Arial" w:cs="Arial"/>
          <w:sz w:val="24"/>
        </w:rPr>
        <w:t xml:space="preserve"> - PHASE </w:t>
      </w:r>
      <w:r w:rsidR="00980394">
        <w:rPr>
          <w:rFonts w:ascii="Arial" w:hAnsi="Arial" w:cs="Arial"/>
          <w:sz w:val="24"/>
        </w:rPr>
        <w:t>1</w:t>
      </w:r>
      <w:r w:rsidR="00D41227">
        <w:rPr>
          <w:rFonts w:ascii="Arial" w:hAnsi="Arial" w:cs="Arial"/>
        </w:rPr>
        <w:t xml:space="preserve"> </w:t>
      </w:r>
    </w:p>
    <w:p w14:paraId="36835268" w14:textId="4CF1F1BC" w:rsidR="00D41227" w:rsidRPr="00C17CC8" w:rsidRDefault="00236A3C" w:rsidP="00D41227">
      <w:pPr>
        <w:outlineLvl w:val="0"/>
        <w:rPr>
          <w:rFonts w:ascii="Arial" w:hAnsi="Arial" w:cs="Arial"/>
          <w:b/>
          <w:caps/>
        </w:rPr>
      </w:pPr>
      <w:r>
        <w:rPr>
          <w:rFonts w:ascii="Arial" w:hAnsi="Arial" w:cs="Arial"/>
          <w:b/>
          <w:caps/>
        </w:rPr>
        <w:t>FULL STACK DEVELOPMENT</w:t>
      </w:r>
    </w:p>
    <w:p w14:paraId="6AE0CB25" w14:textId="5D7F7753" w:rsidR="004915C3" w:rsidRPr="00801F9F" w:rsidRDefault="00D41227" w:rsidP="00D41227">
      <w:pPr>
        <w:outlineLvl w:val="0"/>
        <w:rPr>
          <w:rFonts w:ascii="Arial" w:hAnsi="Arial" w:cs="Arial"/>
          <w:b/>
        </w:rPr>
      </w:pPr>
      <w:r w:rsidRPr="00801F9F">
        <w:rPr>
          <w:rFonts w:ascii="Arial" w:hAnsi="Arial" w:cs="Arial"/>
          <w:b/>
        </w:rPr>
        <w:tab/>
      </w:r>
      <w:r w:rsidRPr="00801F9F">
        <w:rPr>
          <w:rFonts w:ascii="Arial" w:hAnsi="Arial" w:cs="Arial"/>
          <w:b/>
        </w:rPr>
        <w:tab/>
      </w:r>
      <w:r w:rsidRPr="00801F9F">
        <w:rPr>
          <w:rFonts w:ascii="Arial" w:hAnsi="Arial" w:cs="Arial"/>
          <w:b/>
        </w:rPr>
        <w:tab/>
        <w:t xml:space="preserve">   </w:t>
      </w:r>
      <w:bookmarkEnd w:id="0"/>
    </w:p>
    <w:p w14:paraId="1EAB85B0" w14:textId="76BF3272" w:rsidR="00092A83" w:rsidRPr="00092A83" w:rsidRDefault="007C1416" w:rsidP="004915C3">
      <w:pPr>
        <w:pStyle w:val="Heading1"/>
        <w:rPr>
          <w:sz w:val="24"/>
          <w:szCs w:val="24"/>
        </w:rPr>
      </w:pPr>
      <w:r>
        <w:rPr>
          <w:sz w:val="24"/>
          <w:szCs w:val="24"/>
        </w:rPr>
        <w:t>8</w:t>
      </w:r>
      <w:r w:rsidR="00092A83" w:rsidRPr="00092A83">
        <w:rPr>
          <w:sz w:val="24"/>
          <w:szCs w:val="24"/>
        </w:rPr>
        <w:t>% of overall course mark</w:t>
      </w:r>
    </w:p>
    <w:p w14:paraId="57949C06" w14:textId="0E6DA04E" w:rsidR="004915C3" w:rsidRDefault="004915C3" w:rsidP="004915C3">
      <w:pPr>
        <w:pStyle w:val="Heading1"/>
      </w:pPr>
      <w:r>
        <w:t>Prerequisites</w:t>
      </w:r>
    </w:p>
    <w:p w14:paraId="3C2A4349" w14:textId="055F0B70" w:rsidR="000237FA" w:rsidRDefault="003E5CED" w:rsidP="00423B00">
      <w:pPr>
        <w:pStyle w:val="Heading3"/>
      </w:pPr>
      <w:r>
        <w:t>Required Labs</w:t>
      </w:r>
      <w:r w:rsidR="00146F9C" w:rsidRPr="00146F9C">
        <w:t>: Lab</w:t>
      </w:r>
      <w:r w:rsidR="000237FA" w:rsidRPr="00146F9C">
        <w:t xml:space="preserve"> </w:t>
      </w:r>
      <w:r w:rsidR="00B76317">
        <w:t>2</w:t>
      </w:r>
      <w:r>
        <w:t xml:space="preserve"> </w:t>
      </w:r>
      <w:r w:rsidR="00472B86">
        <w:t>(</w:t>
      </w:r>
      <w:r w:rsidR="00B76317">
        <w:t>NodeJS</w:t>
      </w:r>
      <w:r w:rsidR="00D768F3">
        <w:t>)</w:t>
      </w:r>
      <w:r w:rsidR="00B76317">
        <w:t xml:space="preserve"> and Lab 3 (Express JS)</w:t>
      </w:r>
    </w:p>
    <w:p w14:paraId="053E0BB7" w14:textId="77777777" w:rsidR="00092A83" w:rsidRPr="00092A83" w:rsidRDefault="00092A83" w:rsidP="00092A83"/>
    <w:p w14:paraId="2F621FAE" w14:textId="57DDA062" w:rsidR="004915C3" w:rsidRDefault="004915C3" w:rsidP="00881377">
      <w:pPr>
        <w:pStyle w:val="Heading1"/>
      </w:pPr>
      <w:r>
        <w:t>Summary</w:t>
      </w:r>
    </w:p>
    <w:p w14:paraId="6E9B1398" w14:textId="2E2D9728" w:rsidR="000262E4" w:rsidRDefault="00B76317" w:rsidP="00B76317">
      <w:r>
        <w:t xml:space="preserve">In assignment 1, you were tasked with conceiving and creating a dataset in MongoDB that you would use for your </w:t>
      </w:r>
      <w:proofErr w:type="spellStart"/>
      <w:r>
        <w:t>FullStack</w:t>
      </w:r>
      <w:proofErr w:type="spellEnd"/>
      <w:r>
        <w:t xml:space="preserve"> application. In this portion of the application, you will create the API to interface with this data usin</w:t>
      </w:r>
      <w:r w:rsidR="00300203">
        <w:t xml:space="preserve">g Express JS and using the skills that you developed in the previous labs. </w:t>
      </w:r>
      <w:r w:rsidR="004F4C32">
        <w:t xml:space="preserve">You will create the beginnings of the API to interface with the data created in </w:t>
      </w:r>
      <w:r w:rsidR="00351231">
        <w:t>Assignment 1.</w:t>
      </w:r>
    </w:p>
    <w:p w14:paraId="58C6C253" w14:textId="5C19CCAF" w:rsidR="003A5DA6" w:rsidRDefault="003A5DA6" w:rsidP="00B76317"/>
    <w:p w14:paraId="3C7E7095" w14:textId="413AAC87" w:rsidR="005C6122" w:rsidRDefault="003A5DA6" w:rsidP="00B76317">
      <w:r>
        <w:t>Before beginning th</w:t>
      </w:r>
      <w:r w:rsidR="005C6122">
        <w:t>e outlined requirements below, make sure that you have completed the following pre-requirements:</w:t>
      </w:r>
    </w:p>
    <w:p w14:paraId="05D7E854" w14:textId="61621FA6" w:rsidR="005C6122" w:rsidRDefault="005C6122" w:rsidP="00B76317"/>
    <w:p w14:paraId="0C64FC06" w14:textId="04118FC6" w:rsidR="005C6122" w:rsidRDefault="00DA31BA" w:rsidP="005C6122">
      <w:pPr>
        <w:pStyle w:val="ListParagraph"/>
        <w:numPr>
          <w:ilvl w:val="0"/>
          <w:numId w:val="46"/>
        </w:numPr>
      </w:pPr>
      <w:r>
        <w:t xml:space="preserve">You’ll be working from your already cloned </w:t>
      </w:r>
      <w:proofErr w:type="spellStart"/>
      <w:r>
        <w:t>FullStackApp</w:t>
      </w:r>
      <w:proofErr w:type="spellEnd"/>
      <w:r w:rsidR="00351231">
        <w:t xml:space="preserve"> repository</w:t>
      </w:r>
      <w:r>
        <w:t>. (You already submitted your Assignment 1 materials in this repo)</w:t>
      </w:r>
      <w:r w:rsidR="00351231">
        <w:t xml:space="preserve"> </w:t>
      </w:r>
      <w:r>
        <w:t>The repo</w:t>
      </w:r>
      <w:r w:rsidR="00351231">
        <w:t xml:space="preserve"> </w:t>
      </w:r>
      <w:r>
        <w:t xml:space="preserve">will be used </w:t>
      </w:r>
      <w:r w:rsidR="00351231">
        <w:t xml:space="preserve">moving forward for all </w:t>
      </w:r>
      <w:r w:rsidR="00334054">
        <w:t xml:space="preserve">work completed for your own unique </w:t>
      </w:r>
      <w:proofErr w:type="spellStart"/>
      <w:r w:rsidR="00334054">
        <w:t>FullStack</w:t>
      </w:r>
      <w:proofErr w:type="spellEnd"/>
      <w:r w:rsidR="00334054">
        <w:t xml:space="preserve"> application. </w:t>
      </w:r>
    </w:p>
    <w:p w14:paraId="6BFB0BAA" w14:textId="2025B179" w:rsidR="00334054" w:rsidRPr="004D63AF" w:rsidRDefault="00334054" w:rsidP="005C6122">
      <w:pPr>
        <w:pStyle w:val="ListParagraph"/>
        <w:numPr>
          <w:ilvl w:val="0"/>
          <w:numId w:val="46"/>
        </w:numPr>
      </w:pPr>
      <w:r>
        <w:t xml:space="preserve">Be sure to follow the instructions provided </w:t>
      </w:r>
      <w:r w:rsidR="008176FD">
        <w:t xml:space="preserve">in </w:t>
      </w:r>
      <w:r w:rsidR="00494566">
        <w:t>relevant</w:t>
      </w:r>
      <w:r w:rsidR="008176FD">
        <w:t xml:space="preserve"> lectures to ensure that you have the correct structure and scaffolding of code needed to move forward with the application. Refer to the </w:t>
      </w:r>
      <w:r w:rsidR="00D9231E">
        <w:t>class recordings for detailed instructions.</w:t>
      </w:r>
    </w:p>
    <w:p w14:paraId="47F3A7DB" w14:textId="77777777" w:rsidR="00423B00" w:rsidRDefault="00423B00" w:rsidP="001C0B2A">
      <w:pPr>
        <w:ind w:left="-567"/>
        <w:jc w:val="center"/>
        <w:rPr>
          <w:i/>
        </w:rPr>
      </w:pPr>
    </w:p>
    <w:p w14:paraId="697B5B6A" w14:textId="35192756" w:rsidR="00423B00" w:rsidRDefault="00423B00" w:rsidP="00423B00">
      <w:pPr>
        <w:pStyle w:val="Heading1"/>
      </w:pPr>
      <w:r>
        <w:t>Application Requirements</w:t>
      </w:r>
      <w:r w:rsidR="00786CB9">
        <w:t xml:space="preserve"> </w:t>
      </w:r>
      <w:r w:rsidR="00DC05E1">
        <w:t>(</w:t>
      </w:r>
      <w:r w:rsidR="001376CF">
        <w:t>3</w:t>
      </w:r>
      <w:r w:rsidR="0049753E">
        <w:t>0</w:t>
      </w:r>
      <w:r w:rsidR="00786CB9">
        <w:t xml:space="preserve"> points)</w:t>
      </w:r>
    </w:p>
    <w:p w14:paraId="48169885" w14:textId="25E600C2" w:rsidR="00D9231E" w:rsidRDefault="00D9231E" w:rsidP="00D9231E"/>
    <w:p w14:paraId="03B7CF2C" w14:textId="3CFEB704" w:rsidR="00D9231E" w:rsidRPr="00D9231E" w:rsidRDefault="00D9231E" w:rsidP="00D9231E">
      <w:r>
        <w:t>Once you have your repository cloned and your Express application generated, continue with the following requir</w:t>
      </w:r>
      <w:r w:rsidR="00753CAC">
        <w:t>e</w:t>
      </w:r>
      <w:r>
        <w:t>ments</w:t>
      </w:r>
    </w:p>
    <w:p w14:paraId="32EE9952" w14:textId="77777777" w:rsidR="001C0B2A" w:rsidRDefault="001C0B2A" w:rsidP="000237FA"/>
    <w:p w14:paraId="330A23EC" w14:textId="1D30EB46" w:rsidR="00AC27A8" w:rsidRPr="00AC27A8" w:rsidRDefault="00D471B8" w:rsidP="00AC27A8">
      <w:pPr>
        <w:pStyle w:val="ListParagraph"/>
        <w:widowControl/>
        <w:numPr>
          <w:ilvl w:val="0"/>
          <w:numId w:val="18"/>
        </w:numPr>
        <w:spacing w:after="200" w:line="276" w:lineRule="auto"/>
        <w:ind w:left="0" w:firstLine="0"/>
        <w:rPr>
          <w:rFonts w:asciiTheme="majorHAnsi" w:eastAsiaTheme="majorEastAsia" w:hAnsiTheme="majorHAnsi" w:cstheme="majorBidi"/>
          <w:b/>
          <w:smallCaps/>
          <w:sz w:val="26"/>
          <w:szCs w:val="26"/>
        </w:rPr>
      </w:pPr>
      <w:r w:rsidRPr="00D471B8">
        <w:rPr>
          <w:rFonts w:eastAsiaTheme="majorEastAsia"/>
          <w:b/>
          <w:smallCaps/>
        </w:rPr>
        <w:t>Connect</w:t>
      </w:r>
      <w:r>
        <w:rPr>
          <w:rFonts w:eastAsiaTheme="majorEastAsia"/>
          <w:b/>
          <w:smallCaps/>
        </w:rPr>
        <w:t xml:space="preserve"> to your Mongo Database via Express.</w:t>
      </w:r>
      <w:r w:rsidR="00E1325F">
        <w:rPr>
          <w:rFonts w:eastAsiaTheme="majorEastAsia"/>
          <w:b/>
          <w:smallCaps/>
        </w:rPr>
        <w:t xml:space="preserve"> (</w:t>
      </w:r>
      <w:r w:rsidR="0049753E">
        <w:rPr>
          <w:rFonts w:eastAsiaTheme="majorEastAsia"/>
          <w:b/>
          <w:smallCaps/>
        </w:rPr>
        <w:t>5</w:t>
      </w:r>
      <w:r w:rsidR="00E1325F">
        <w:rPr>
          <w:rFonts w:eastAsiaTheme="majorEastAsia"/>
          <w:b/>
          <w:smallCaps/>
        </w:rPr>
        <w:t xml:space="preserve"> pts)</w:t>
      </w:r>
    </w:p>
    <w:p w14:paraId="167B52F4" w14:textId="500FF8D8" w:rsidR="00AC27A8" w:rsidRDefault="00D471B8" w:rsidP="007E6EF0">
      <w:pPr>
        <w:rPr>
          <w:rFonts w:asciiTheme="majorHAnsi" w:eastAsiaTheme="majorEastAsia" w:hAnsiTheme="majorHAnsi" w:cstheme="majorBidi"/>
          <w:b/>
          <w:smallCaps/>
          <w:sz w:val="26"/>
          <w:szCs w:val="26"/>
        </w:rPr>
      </w:pPr>
      <w:r>
        <w:rPr>
          <w:rFonts w:eastAsiaTheme="majorEastAsia"/>
        </w:rPr>
        <w:t xml:space="preserve">Demonstrate that your API application can successfully connect to your </w:t>
      </w:r>
      <w:r w:rsidR="007E6EF0">
        <w:rPr>
          <w:rFonts w:eastAsiaTheme="majorEastAsia"/>
        </w:rPr>
        <w:t>local MongoDB instance</w:t>
      </w:r>
      <w:r w:rsidR="00494566">
        <w:rPr>
          <w:rFonts w:eastAsiaTheme="majorEastAsia"/>
        </w:rPr>
        <w:t xml:space="preserve"> (Docker)</w:t>
      </w:r>
      <w:r w:rsidR="007E6EF0">
        <w:rPr>
          <w:rFonts w:eastAsiaTheme="majorEastAsia"/>
        </w:rPr>
        <w:t>.</w:t>
      </w:r>
    </w:p>
    <w:p w14:paraId="2B1EF593" w14:textId="77777777" w:rsidR="00AC27A8" w:rsidRPr="00AC27A8" w:rsidRDefault="00AC27A8" w:rsidP="00AC27A8">
      <w:pPr>
        <w:pStyle w:val="ListParagraph"/>
        <w:widowControl/>
        <w:spacing w:after="200" w:line="276" w:lineRule="auto"/>
        <w:ind w:left="0"/>
        <w:rPr>
          <w:rFonts w:asciiTheme="majorHAnsi" w:eastAsiaTheme="majorEastAsia" w:hAnsiTheme="majorHAnsi" w:cstheme="majorBidi"/>
          <w:b/>
          <w:smallCaps/>
          <w:sz w:val="26"/>
          <w:szCs w:val="26"/>
        </w:rPr>
      </w:pPr>
    </w:p>
    <w:p w14:paraId="67391763" w14:textId="596A8DC8" w:rsidR="00822843" w:rsidRPr="00AC27A8" w:rsidRDefault="00903E1D" w:rsidP="00AC27A8">
      <w:pPr>
        <w:pStyle w:val="ListParagraph"/>
        <w:widowControl/>
        <w:numPr>
          <w:ilvl w:val="0"/>
          <w:numId w:val="18"/>
        </w:numPr>
        <w:spacing w:after="200" w:line="276" w:lineRule="auto"/>
        <w:ind w:left="0" w:firstLine="0"/>
        <w:rPr>
          <w:rFonts w:asciiTheme="majorHAnsi" w:eastAsiaTheme="majorEastAsia" w:hAnsiTheme="majorHAnsi" w:cstheme="majorBidi"/>
          <w:b/>
          <w:smallCaps/>
          <w:sz w:val="26"/>
          <w:szCs w:val="26"/>
        </w:rPr>
      </w:pPr>
      <w:r w:rsidRPr="00AC27A8">
        <w:rPr>
          <w:b/>
          <w:smallCaps/>
        </w:rPr>
        <w:t>Create the Mongoose Schema for your Mongo Data Document Structure(s)</w:t>
      </w:r>
      <w:r w:rsidR="00E1325F">
        <w:rPr>
          <w:b/>
          <w:smallCaps/>
        </w:rPr>
        <w:t xml:space="preserve"> (</w:t>
      </w:r>
      <w:r w:rsidR="0049753E">
        <w:rPr>
          <w:b/>
          <w:smallCaps/>
        </w:rPr>
        <w:t>10</w:t>
      </w:r>
      <w:r w:rsidR="00E1325F">
        <w:rPr>
          <w:b/>
          <w:smallCaps/>
        </w:rPr>
        <w:t xml:space="preserve"> pts)</w:t>
      </w:r>
    </w:p>
    <w:p w14:paraId="782B77D6" w14:textId="6FA77592" w:rsidR="009D4E30" w:rsidRDefault="007E6EF0" w:rsidP="009D4E30">
      <w:pPr>
        <w:rPr>
          <w:rFonts w:eastAsiaTheme="majorEastAsia"/>
        </w:rPr>
      </w:pPr>
      <w:r>
        <w:rPr>
          <w:rFonts w:eastAsiaTheme="majorEastAsia"/>
        </w:rPr>
        <w:t xml:space="preserve">In a folder called </w:t>
      </w:r>
      <w:r w:rsidRPr="007E6EF0">
        <w:rPr>
          <w:rFonts w:eastAsiaTheme="majorEastAsia"/>
          <w:b/>
          <w:bCs/>
          <w:i/>
          <w:iCs/>
        </w:rPr>
        <w:t>Models</w:t>
      </w:r>
      <w:r>
        <w:rPr>
          <w:rFonts w:eastAsiaTheme="majorEastAsia"/>
        </w:rPr>
        <w:t>, define all</w:t>
      </w:r>
      <w:r w:rsidR="00CB1092">
        <w:rPr>
          <w:rFonts w:eastAsiaTheme="majorEastAsia"/>
        </w:rPr>
        <w:t xml:space="preserve"> relevant</w:t>
      </w:r>
      <w:r>
        <w:rPr>
          <w:rFonts w:eastAsiaTheme="majorEastAsia"/>
        </w:rPr>
        <w:t xml:space="preserve"> </w:t>
      </w:r>
      <w:r w:rsidR="00292A94">
        <w:rPr>
          <w:rFonts w:eastAsiaTheme="majorEastAsia"/>
        </w:rPr>
        <w:t xml:space="preserve">schemas that relate to your database document structure. </w:t>
      </w:r>
      <w:r w:rsidR="00CB1092">
        <w:rPr>
          <w:rFonts w:eastAsiaTheme="majorEastAsia"/>
        </w:rPr>
        <w:t xml:space="preserve">(You may have only one). </w:t>
      </w:r>
      <w:r w:rsidR="00292A94">
        <w:rPr>
          <w:rFonts w:eastAsiaTheme="majorEastAsia"/>
        </w:rPr>
        <w:t xml:space="preserve">Be sure to modularize your models so that they can be imported in other </w:t>
      </w:r>
      <w:r w:rsidR="00E1325F">
        <w:rPr>
          <w:rFonts w:eastAsiaTheme="majorEastAsia"/>
        </w:rPr>
        <w:t>areas</w:t>
      </w:r>
      <w:r w:rsidR="00292A94">
        <w:rPr>
          <w:rFonts w:eastAsiaTheme="majorEastAsia"/>
        </w:rPr>
        <w:t xml:space="preserve"> of your application. </w:t>
      </w:r>
      <w:r w:rsidR="00576DC3">
        <w:rPr>
          <w:rFonts w:eastAsiaTheme="majorEastAsia"/>
        </w:rPr>
        <w:t xml:space="preserve">Mongoose relies on the creation of Schemas which provide structure and a blueprint for the structure of the data that will be </w:t>
      </w:r>
      <w:r w:rsidR="00AC27A8">
        <w:rPr>
          <w:rFonts w:eastAsiaTheme="majorEastAsia"/>
        </w:rPr>
        <w:t>stored in your database</w:t>
      </w:r>
      <w:r w:rsidR="00E1325F">
        <w:rPr>
          <w:rFonts w:eastAsiaTheme="majorEastAsia"/>
        </w:rPr>
        <w:t xml:space="preserve">. </w:t>
      </w:r>
    </w:p>
    <w:p w14:paraId="0878C288" w14:textId="77777777" w:rsidR="009D4E30" w:rsidRPr="009D4E30" w:rsidRDefault="009D4E30" w:rsidP="009D4E30">
      <w:pPr>
        <w:rPr>
          <w:rFonts w:eastAsiaTheme="majorEastAsia"/>
        </w:rPr>
      </w:pPr>
    </w:p>
    <w:p w14:paraId="477A03EC" w14:textId="2F1A3BA5" w:rsidR="00903E1D" w:rsidRPr="009D4E30" w:rsidRDefault="00903E1D" w:rsidP="00903E1D">
      <w:pPr>
        <w:pStyle w:val="ListParagraph"/>
        <w:widowControl/>
        <w:numPr>
          <w:ilvl w:val="0"/>
          <w:numId w:val="18"/>
        </w:numPr>
        <w:spacing w:after="200" w:line="276" w:lineRule="auto"/>
        <w:ind w:left="0" w:firstLine="0"/>
        <w:rPr>
          <w:rFonts w:asciiTheme="majorHAnsi" w:eastAsiaTheme="majorEastAsia" w:hAnsiTheme="majorHAnsi" w:cstheme="majorBidi"/>
          <w:b/>
          <w:smallCaps/>
          <w:sz w:val="26"/>
          <w:szCs w:val="26"/>
        </w:rPr>
      </w:pPr>
      <w:r>
        <w:rPr>
          <w:b/>
          <w:smallCaps/>
        </w:rPr>
        <w:t xml:space="preserve">Create The Endpoints For your </w:t>
      </w:r>
      <w:r w:rsidR="00E1325F">
        <w:rPr>
          <w:b/>
          <w:smallCaps/>
        </w:rPr>
        <w:t>API</w:t>
      </w:r>
      <w:r>
        <w:rPr>
          <w:b/>
          <w:smallCaps/>
        </w:rPr>
        <w:t xml:space="preserve"> </w:t>
      </w:r>
      <w:r w:rsidRPr="00FE035B">
        <w:rPr>
          <w:b/>
          <w:smallCaps/>
          <w:color w:val="000000" w:themeColor="text1"/>
        </w:rPr>
        <w:t>(</w:t>
      </w:r>
      <w:r>
        <w:rPr>
          <w:b/>
          <w:smallCaps/>
          <w:color w:val="000000" w:themeColor="text1"/>
        </w:rPr>
        <w:t>10</w:t>
      </w:r>
      <w:r w:rsidRPr="00FE035B">
        <w:rPr>
          <w:b/>
          <w:smallCaps/>
          <w:color w:val="000000" w:themeColor="text1"/>
        </w:rPr>
        <w:t xml:space="preserve"> pts.)</w:t>
      </w:r>
    </w:p>
    <w:p w14:paraId="64DEE24A" w14:textId="2AD3A4EF" w:rsidR="00822843" w:rsidRDefault="00AD2929" w:rsidP="00E1325F">
      <w:pPr>
        <w:rPr>
          <w:rFonts w:eastAsiaTheme="majorEastAsia"/>
        </w:rPr>
      </w:pPr>
      <w:r>
        <w:rPr>
          <w:rFonts w:eastAsiaTheme="majorEastAsia"/>
        </w:rPr>
        <w:t>Your API will contain all endpoints that enable full CRUD (Create, Read, Update, Delete) functionality</w:t>
      </w:r>
      <w:r w:rsidR="00CB1092">
        <w:rPr>
          <w:rFonts w:eastAsiaTheme="majorEastAsia"/>
        </w:rPr>
        <w:t>. The endpoints should use Mongoose to appropriately interact with your MongoDB data.</w:t>
      </w:r>
    </w:p>
    <w:p w14:paraId="146B226B" w14:textId="6D14222F" w:rsidR="00F02EC3" w:rsidRDefault="00F02EC3" w:rsidP="00E1325F">
      <w:pPr>
        <w:rPr>
          <w:rFonts w:eastAsiaTheme="majorEastAsia"/>
        </w:rPr>
      </w:pPr>
    </w:p>
    <w:p w14:paraId="38705192" w14:textId="5831E92C" w:rsidR="00F02EC3" w:rsidRDefault="00F02EC3" w:rsidP="00E1325F">
      <w:pPr>
        <w:rPr>
          <w:rFonts w:eastAsiaTheme="majorEastAsia"/>
        </w:rPr>
      </w:pPr>
      <w:r>
        <w:rPr>
          <w:rFonts w:eastAsiaTheme="majorEastAsia"/>
        </w:rPr>
        <w:t>Endpoints should include:</w:t>
      </w:r>
    </w:p>
    <w:p w14:paraId="0DCB2643" w14:textId="7A0F44A7" w:rsidR="00F02EC3" w:rsidRDefault="00F02EC3" w:rsidP="00F02EC3">
      <w:pPr>
        <w:pStyle w:val="ListParagraph"/>
        <w:numPr>
          <w:ilvl w:val="0"/>
          <w:numId w:val="47"/>
        </w:numPr>
        <w:rPr>
          <w:rFonts w:eastAsiaTheme="majorEastAsia"/>
        </w:rPr>
      </w:pPr>
      <w:r>
        <w:rPr>
          <w:rFonts w:eastAsiaTheme="majorEastAsia"/>
        </w:rPr>
        <w:t>Get all documents</w:t>
      </w:r>
    </w:p>
    <w:p w14:paraId="36C9A6F1" w14:textId="0678CBA1" w:rsidR="00F02EC3" w:rsidRDefault="00F02EC3" w:rsidP="00F02EC3">
      <w:pPr>
        <w:pStyle w:val="ListParagraph"/>
        <w:numPr>
          <w:ilvl w:val="0"/>
          <w:numId w:val="47"/>
        </w:numPr>
        <w:rPr>
          <w:rFonts w:eastAsiaTheme="majorEastAsia"/>
        </w:rPr>
      </w:pPr>
      <w:r>
        <w:rPr>
          <w:rFonts w:eastAsiaTheme="majorEastAsia"/>
        </w:rPr>
        <w:t>Get one document by Id</w:t>
      </w:r>
    </w:p>
    <w:p w14:paraId="6328A04D" w14:textId="427492FA" w:rsidR="00F02EC3" w:rsidRDefault="00F02EC3" w:rsidP="00F02EC3">
      <w:pPr>
        <w:pStyle w:val="ListParagraph"/>
        <w:numPr>
          <w:ilvl w:val="0"/>
          <w:numId w:val="47"/>
        </w:numPr>
        <w:rPr>
          <w:rFonts w:eastAsiaTheme="majorEastAsia"/>
        </w:rPr>
      </w:pPr>
      <w:r>
        <w:rPr>
          <w:rFonts w:eastAsiaTheme="majorEastAsia"/>
        </w:rPr>
        <w:t>Create new document</w:t>
      </w:r>
    </w:p>
    <w:p w14:paraId="0D3745AF" w14:textId="495FAC52" w:rsidR="00F02EC3" w:rsidRDefault="00F02EC3" w:rsidP="00F02EC3">
      <w:pPr>
        <w:pStyle w:val="ListParagraph"/>
        <w:numPr>
          <w:ilvl w:val="0"/>
          <w:numId w:val="47"/>
        </w:numPr>
        <w:rPr>
          <w:rFonts w:eastAsiaTheme="majorEastAsia"/>
        </w:rPr>
      </w:pPr>
      <w:r>
        <w:rPr>
          <w:rFonts w:eastAsiaTheme="majorEastAsia"/>
        </w:rPr>
        <w:t>Update an existing document by Id</w:t>
      </w:r>
    </w:p>
    <w:p w14:paraId="675C9E2A" w14:textId="659788EC" w:rsidR="00F02EC3" w:rsidRDefault="00F02EC3" w:rsidP="00A43CC1">
      <w:pPr>
        <w:pStyle w:val="ListParagraph"/>
        <w:numPr>
          <w:ilvl w:val="0"/>
          <w:numId w:val="47"/>
        </w:numPr>
        <w:rPr>
          <w:rFonts w:eastAsiaTheme="majorEastAsia"/>
        </w:rPr>
      </w:pPr>
      <w:r>
        <w:rPr>
          <w:rFonts w:eastAsiaTheme="majorEastAsia"/>
        </w:rPr>
        <w:t>Delete an existing document by Id</w:t>
      </w:r>
    </w:p>
    <w:p w14:paraId="016CC20B" w14:textId="3E5A43C0" w:rsidR="00A43CC1" w:rsidRDefault="00A43CC1" w:rsidP="00A43CC1">
      <w:pPr>
        <w:rPr>
          <w:rFonts w:eastAsiaTheme="majorEastAsia"/>
        </w:rPr>
      </w:pPr>
    </w:p>
    <w:p w14:paraId="2F268D97" w14:textId="22203D97" w:rsidR="00F02EC3" w:rsidRPr="009901C5" w:rsidRDefault="00A43CC1" w:rsidP="009901C5">
      <w:pPr>
        <w:rPr>
          <w:rFonts w:eastAsiaTheme="majorEastAsia"/>
        </w:rPr>
      </w:pPr>
      <w:r>
        <w:rPr>
          <w:rFonts w:eastAsiaTheme="majorEastAsia"/>
        </w:rPr>
        <w:t xml:space="preserve">All endpoints should respond with the appropriate HTTP codes depending on the result of executing </w:t>
      </w:r>
      <w:r w:rsidR="00631A37">
        <w:rPr>
          <w:rFonts w:eastAsiaTheme="majorEastAsia"/>
        </w:rPr>
        <w:t>the endpoint.</w:t>
      </w:r>
      <w:r w:rsidR="00915851">
        <w:rPr>
          <w:rFonts w:eastAsiaTheme="majorEastAsia"/>
        </w:rPr>
        <w:t xml:space="preserve"> You do not need to apply validation to your endpoints at this point.</w:t>
      </w:r>
    </w:p>
    <w:p w14:paraId="4A7D8B73" w14:textId="77777777" w:rsidR="00822843" w:rsidRPr="00822843" w:rsidRDefault="00822843" w:rsidP="00822843">
      <w:pPr>
        <w:widowControl/>
        <w:spacing w:after="200" w:line="276" w:lineRule="auto"/>
        <w:rPr>
          <w:rFonts w:asciiTheme="majorHAnsi" w:eastAsiaTheme="majorEastAsia" w:hAnsiTheme="majorHAnsi" w:cstheme="majorBidi"/>
          <w:b/>
          <w:smallCaps/>
          <w:sz w:val="26"/>
          <w:szCs w:val="26"/>
        </w:rPr>
      </w:pPr>
    </w:p>
    <w:p w14:paraId="20FDD7B4" w14:textId="3FE99189" w:rsidR="00822843" w:rsidRPr="00822843" w:rsidRDefault="009901C5" w:rsidP="000237FA">
      <w:pPr>
        <w:pStyle w:val="ListParagraph"/>
        <w:widowControl/>
        <w:numPr>
          <w:ilvl w:val="0"/>
          <w:numId w:val="18"/>
        </w:numPr>
        <w:spacing w:after="200" w:line="276" w:lineRule="auto"/>
        <w:ind w:left="0" w:firstLine="0"/>
        <w:rPr>
          <w:rFonts w:asciiTheme="majorHAnsi" w:eastAsiaTheme="majorEastAsia" w:hAnsiTheme="majorHAnsi" w:cstheme="majorBidi"/>
          <w:b/>
          <w:smallCaps/>
          <w:sz w:val="26"/>
          <w:szCs w:val="26"/>
        </w:rPr>
      </w:pPr>
      <w:r>
        <w:rPr>
          <w:b/>
          <w:smallCaps/>
        </w:rPr>
        <w:t xml:space="preserve">Add Environment Variable Capability </w:t>
      </w:r>
      <w:r w:rsidR="00C35519">
        <w:rPr>
          <w:b/>
          <w:smallCaps/>
        </w:rPr>
        <w:t>to your Application</w:t>
      </w:r>
      <w:r w:rsidR="0049753E">
        <w:rPr>
          <w:b/>
          <w:smallCaps/>
        </w:rPr>
        <w:t xml:space="preserve"> (5 pts)</w:t>
      </w:r>
    </w:p>
    <w:p w14:paraId="790798B9" w14:textId="77777777" w:rsidR="00822843" w:rsidRPr="00822843" w:rsidRDefault="00822843" w:rsidP="00822843">
      <w:pPr>
        <w:pStyle w:val="ListParagraph"/>
        <w:rPr>
          <w:rFonts w:asciiTheme="majorHAnsi" w:eastAsiaTheme="majorEastAsia" w:hAnsiTheme="majorHAnsi" w:cstheme="majorBidi"/>
          <w:b/>
          <w:smallCaps/>
          <w:sz w:val="26"/>
          <w:szCs w:val="26"/>
        </w:rPr>
      </w:pPr>
    </w:p>
    <w:p w14:paraId="682BF29E" w14:textId="325DB305" w:rsidR="00822843" w:rsidRPr="00ED633F" w:rsidRDefault="00876B60" w:rsidP="00ED633F">
      <w:pPr>
        <w:rPr>
          <w:rFonts w:eastAsiaTheme="majorEastAsia"/>
        </w:rPr>
      </w:pPr>
      <w:r>
        <w:rPr>
          <w:rFonts w:eastAsiaTheme="majorEastAsia"/>
        </w:rPr>
        <w:t>Configure your application to be able to explicitly set environment variables</w:t>
      </w:r>
      <w:r w:rsidR="00ED633F">
        <w:rPr>
          <w:rFonts w:eastAsiaTheme="majorEastAsia"/>
        </w:rPr>
        <w:t xml:space="preserve"> for your application. Use the </w:t>
      </w:r>
      <w:r w:rsidR="00ED633F" w:rsidRPr="00ED633F">
        <w:rPr>
          <w:rFonts w:eastAsiaTheme="majorEastAsia"/>
          <w:b/>
          <w:bCs/>
          <w:i/>
          <w:iCs/>
        </w:rPr>
        <w:t>dotenv</w:t>
      </w:r>
      <w:r w:rsidR="00ED633F">
        <w:rPr>
          <w:rFonts w:eastAsiaTheme="majorEastAsia"/>
          <w:b/>
          <w:bCs/>
          <w:i/>
          <w:iCs/>
        </w:rPr>
        <w:t xml:space="preserve"> </w:t>
      </w:r>
      <w:r w:rsidR="00ED633F">
        <w:rPr>
          <w:rFonts w:eastAsiaTheme="majorEastAsia"/>
        </w:rPr>
        <w:t>npm package and create a .env file which will allow you to set your environment variables.</w:t>
      </w:r>
    </w:p>
    <w:p w14:paraId="727DBB70" w14:textId="04679F3E" w:rsidR="00D768F3" w:rsidRPr="00A56966" w:rsidRDefault="00D768F3" w:rsidP="00D755D0">
      <w:pPr>
        <w:pStyle w:val="Heading1"/>
        <w:rPr>
          <w:sz w:val="24"/>
          <w:szCs w:val="24"/>
        </w:rPr>
      </w:pPr>
    </w:p>
    <w:p w14:paraId="1EC14FD7" w14:textId="715C06CC" w:rsidR="004915C3" w:rsidRPr="00D755D0" w:rsidRDefault="004915C3" w:rsidP="00D755D0">
      <w:pPr>
        <w:pStyle w:val="Heading1"/>
      </w:pPr>
      <w:r>
        <w:t>Instructions</w:t>
      </w:r>
      <w:r w:rsidRPr="00D755D0">
        <w:t xml:space="preserve"> </w:t>
      </w:r>
    </w:p>
    <w:p w14:paraId="7920A76B" w14:textId="77777777" w:rsidR="004915C3" w:rsidRDefault="004915C3" w:rsidP="004915C3"/>
    <w:p w14:paraId="46085EBF" w14:textId="77777777" w:rsidR="004F5DA1" w:rsidRDefault="004F5DA1" w:rsidP="004F5DA1">
      <w:pPr>
        <w:pStyle w:val="ListParagraph"/>
        <w:numPr>
          <w:ilvl w:val="0"/>
          <w:numId w:val="17"/>
        </w:numPr>
        <w:snapToGrid w:val="0"/>
      </w:pPr>
      <w:r>
        <w:t xml:space="preserve">Don’t forget that a code review is a </w:t>
      </w:r>
      <w:r>
        <w:rPr>
          <w:b/>
        </w:rPr>
        <w:t>necessary</w:t>
      </w:r>
      <w:r>
        <w:t xml:space="preserve"> part of this assignment. You will need to show your code to the instructor in class on the due date while going through an evaluation of the site’s functionality. You will need to explain how the code works and complete the code review part of the rubric. You will need to do this to at least a developing level (see the Note in the rubric below).</w:t>
      </w:r>
    </w:p>
    <w:p w14:paraId="1424DFF7" w14:textId="77777777" w:rsidR="004915C3" w:rsidRPr="00061F3A" w:rsidRDefault="004915C3" w:rsidP="004F5DA1">
      <w:pPr>
        <w:pStyle w:val="ListParagraph"/>
        <w:numPr>
          <w:ilvl w:val="0"/>
          <w:numId w:val="17"/>
        </w:numPr>
        <w:rPr>
          <w:b/>
          <w:i/>
        </w:rPr>
      </w:pPr>
      <w:r>
        <w:rPr>
          <w:b/>
          <w:i/>
        </w:rPr>
        <w:t>Late submissions will be subject to the late penalties laid out in the course outline.</w:t>
      </w:r>
      <w:r w:rsidRPr="00061F3A">
        <w:rPr>
          <w:b/>
          <w:i/>
        </w:rPr>
        <w:t xml:space="preserve"> </w:t>
      </w:r>
    </w:p>
    <w:p w14:paraId="050FC4BB" w14:textId="77777777" w:rsidR="001744D1" w:rsidRDefault="001744D1"/>
    <w:p w14:paraId="5BF9E6E9" w14:textId="77777777" w:rsidR="00CE6E68" w:rsidRDefault="00CE6E68"/>
    <w:p w14:paraId="177EA050" w14:textId="704F08F1" w:rsidR="00D757CA" w:rsidRPr="00420B2C" w:rsidRDefault="00D757CA" w:rsidP="00420B2C"/>
    <w:sectPr w:rsidR="00D757CA" w:rsidRPr="00420B2C" w:rsidSect="00FE035B">
      <w:headerReference w:type="default" r:id="rId12"/>
      <w:footerReference w:type="default" r:id="rId13"/>
      <w:pgSz w:w="12240" w:h="15840"/>
      <w:pgMar w:top="720" w:right="1440" w:bottom="72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DA561B" w14:textId="77777777" w:rsidR="000A7631" w:rsidRDefault="000A7631">
      <w:r>
        <w:separator/>
      </w:r>
    </w:p>
  </w:endnote>
  <w:endnote w:type="continuationSeparator" w:id="0">
    <w:p w14:paraId="23F7E694" w14:textId="77777777" w:rsidR="000A7631" w:rsidRDefault="000A7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MT">
    <w:altName w:val="Arial"/>
    <w:panose1 w:val="020B0604020202020204"/>
    <w:charset w:val="00"/>
    <w:family w:val="auto"/>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51F27B" w14:textId="696C3725" w:rsidR="008C79C9" w:rsidRPr="003751A0" w:rsidRDefault="008C79C9" w:rsidP="00AA2D03">
    <w:pPr>
      <w:pStyle w:val="Footer"/>
      <w:spacing w:before="120"/>
      <w:rPr>
        <w:rFonts w:ascii="Arial" w:hAnsi="Arial" w:cs="Arial"/>
        <w:b/>
        <w:sz w:val="16"/>
        <w:szCs w:val="16"/>
      </w:rPr>
    </w:pPr>
    <w:r>
      <w:rPr>
        <w:rFonts w:ascii="Arial" w:hAnsi="Arial" w:cs="Arial"/>
        <w:b/>
        <w:i/>
        <w:sz w:val="16"/>
        <w:szCs w:val="16"/>
      </w:rPr>
      <w:t>S</w:t>
    </w:r>
    <w:r w:rsidR="00691569">
      <w:rPr>
        <w:rFonts w:ascii="Arial" w:hAnsi="Arial" w:cs="Arial"/>
        <w:b/>
        <w:i/>
        <w:sz w:val="16"/>
        <w:szCs w:val="16"/>
      </w:rPr>
      <w:t>emester- Fall</w:t>
    </w:r>
    <w:r>
      <w:rPr>
        <w:rFonts w:ascii="Arial" w:hAnsi="Arial" w:cs="Arial"/>
        <w:b/>
        <w:i/>
        <w:sz w:val="16"/>
        <w:szCs w:val="16"/>
      </w:rPr>
      <w:t xml:space="preserve">                                 </w:t>
    </w:r>
    <w:r w:rsidR="009C387B">
      <w:rPr>
        <w:rFonts w:ascii="Arial" w:hAnsi="Arial" w:cs="Arial"/>
        <w:b/>
        <w:i/>
        <w:sz w:val="16"/>
        <w:szCs w:val="16"/>
      </w:rPr>
      <w:t xml:space="preserve">                 Year- 20</w:t>
    </w:r>
    <w:r w:rsidR="00DA31BA">
      <w:rPr>
        <w:rFonts w:ascii="Arial" w:hAnsi="Arial" w:cs="Arial"/>
        <w:b/>
        <w:i/>
        <w:sz w:val="16"/>
        <w:szCs w:val="16"/>
      </w:rPr>
      <w:t>2</w:t>
    </w:r>
    <w:r w:rsidR="00494566">
      <w:rPr>
        <w:rFonts w:ascii="Arial" w:hAnsi="Arial" w:cs="Arial"/>
        <w:b/>
        <w:i/>
        <w:sz w:val="16"/>
        <w:szCs w:val="16"/>
      </w:rPr>
      <w:t>4</w:t>
    </w:r>
    <w:r w:rsidR="009C387B">
      <w:rPr>
        <w:rFonts w:ascii="Arial" w:hAnsi="Arial" w:cs="Arial"/>
        <w:b/>
        <w:i/>
        <w:sz w:val="16"/>
        <w:szCs w:val="16"/>
      </w:rPr>
      <w:t>/20</w:t>
    </w:r>
    <w:r w:rsidR="00EA3BEB">
      <w:rPr>
        <w:rFonts w:ascii="Arial" w:hAnsi="Arial" w:cs="Arial"/>
        <w:b/>
        <w:i/>
        <w:sz w:val="16"/>
        <w:szCs w:val="16"/>
      </w:rPr>
      <w:t>2</w:t>
    </w:r>
    <w:r w:rsidR="00494566">
      <w:rPr>
        <w:rFonts w:ascii="Arial" w:hAnsi="Arial" w:cs="Arial"/>
        <w:b/>
        <w:i/>
        <w:sz w:val="16"/>
        <w:szCs w:val="16"/>
      </w:rPr>
      <w:t>5</w:t>
    </w:r>
    <w:r>
      <w:rPr>
        <w:rFonts w:ascii="Arial" w:hAnsi="Arial" w:cs="Arial"/>
        <w:b/>
        <w:i/>
        <w:sz w:val="16"/>
        <w:szCs w:val="16"/>
      </w:rPr>
      <w:t xml:space="preserve">                </w:t>
    </w:r>
    <w:r>
      <w:rPr>
        <w:sz w:val="16"/>
        <w:szCs w:val="16"/>
      </w:rPr>
      <w:t xml:space="preserve">                                                                               </w:t>
    </w:r>
    <w:r w:rsidRPr="003751A0">
      <w:rPr>
        <w:rStyle w:val="PageNumber"/>
        <w:rFonts w:ascii="Arial" w:hAnsi="Arial" w:cs="Arial"/>
        <w:b/>
        <w:sz w:val="16"/>
        <w:szCs w:val="16"/>
      </w:rPr>
      <w:fldChar w:fldCharType="begin"/>
    </w:r>
    <w:r w:rsidRPr="003751A0">
      <w:rPr>
        <w:rStyle w:val="PageNumber"/>
        <w:rFonts w:ascii="Arial" w:hAnsi="Arial" w:cs="Arial"/>
        <w:b/>
        <w:sz w:val="16"/>
        <w:szCs w:val="16"/>
      </w:rPr>
      <w:instrText xml:space="preserve"> PAGE </w:instrText>
    </w:r>
    <w:r w:rsidRPr="003751A0">
      <w:rPr>
        <w:rStyle w:val="PageNumber"/>
        <w:rFonts w:ascii="Arial" w:hAnsi="Arial" w:cs="Arial"/>
        <w:b/>
        <w:sz w:val="16"/>
        <w:szCs w:val="16"/>
      </w:rPr>
      <w:fldChar w:fldCharType="separate"/>
    </w:r>
    <w:r w:rsidR="00691569">
      <w:rPr>
        <w:rStyle w:val="PageNumber"/>
        <w:rFonts w:ascii="Arial" w:hAnsi="Arial" w:cs="Arial"/>
        <w:b/>
        <w:noProof/>
        <w:sz w:val="16"/>
        <w:szCs w:val="16"/>
      </w:rPr>
      <w:t>1</w:t>
    </w:r>
    <w:r w:rsidRPr="003751A0">
      <w:rPr>
        <w:rStyle w:val="PageNumber"/>
        <w:rFonts w:ascii="Arial" w:hAnsi="Arial" w:cs="Arial"/>
        <w:b/>
        <w:sz w:val="16"/>
        <w:szCs w:val="16"/>
      </w:rPr>
      <w:fldChar w:fldCharType="end"/>
    </w:r>
    <w:r w:rsidRPr="003751A0">
      <w:rPr>
        <w:rStyle w:val="PageNumber"/>
        <w:rFonts w:ascii="Arial" w:hAnsi="Arial" w:cs="Arial"/>
        <w:b/>
        <w:sz w:val="16"/>
        <w:szCs w:val="16"/>
      </w:rPr>
      <w:t xml:space="preserve"> of </w:t>
    </w:r>
    <w:r w:rsidRPr="003751A0">
      <w:rPr>
        <w:rStyle w:val="PageNumber"/>
        <w:rFonts w:ascii="Arial" w:hAnsi="Arial" w:cs="Arial"/>
        <w:b/>
        <w:sz w:val="16"/>
        <w:szCs w:val="16"/>
      </w:rPr>
      <w:fldChar w:fldCharType="begin"/>
    </w:r>
    <w:r w:rsidRPr="003751A0">
      <w:rPr>
        <w:rStyle w:val="PageNumber"/>
        <w:rFonts w:ascii="Arial" w:hAnsi="Arial" w:cs="Arial"/>
        <w:b/>
        <w:sz w:val="16"/>
        <w:szCs w:val="16"/>
      </w:rPr>
      <w:instrText xml:space="preserve"> NUMPAGES </w:instrText>
    </w:r>
    <w:r w:rsidRPr="003751A0">
      <w:rPr>
        <w:rStyle w:val="PageNumber"/>
        <w:rFonts w:ascii="Arial" w:hAnsi="Arial" w:cs="Arial"/>
        <w:b/>
        <w:sz w:val="16"/>
        <w:szCs w:val="16"/>
      </w:rPr>
      <w:fldChar w:fldCharType="separate"/>
    </w:r>
    <w:r w:rsidR="00691569">
      <w:rPr>
        <w:rStyle w:val="PageNumber"/>
        <w:rFonts w:ascii="Arial" w:hAnsi="Arial" w:cs="Arial"/>
        <w:b/>
        <w:noProof/>
        <w:sz w:val="16"/>
        <w:szCs w:val="16"/>
      </w:rPr>
      <w:t>5</w:t>
    </w:r>
    <w:r w:rsidRPr="003751A0">
      <w:rPr>
        <w:rStyle w:val="PageNumber"/>
        <w:rFonts w:ascii="Arial" w:hAnsi="Arial" w:cs="Arial"/>
        <w:b/>
        <w:sz w:val="16"/>
        <w:szCs w:val="16"/>
      </w:rPr>
      <w:fldChar w:fldCharType="end"/>
    </w:r>
    <w:r w:rsidRPr="003751A0">
      <w:rPr>
        <w:rFonts w:ascii="Arial" w:hAnsi="Arial" w:cs="Arial"/>
        <w:b/>
        <w:sz w:val="16"/>
        <w:szCs w:val="16"/>
      </w:rPr>
      <w:t xml:space="preserve"> </w:t>
    </w:r>
  </w:p>
  <w:p w14:paraId="29D03CB7" w14:textId="0DAB5CEE" w:rsidR="008C79C9" w:rsidRPr="00AA2D03" w:rsidRDefault="00236A3C" w:rsidP="00AA2D03">
    <w:pPr>
      <w:pStyle w:val="Footer"/>
      <w:rPr>
        <w:rFonts w:ascii="Arial" w:hAnsi="Arial" w:cs="Arial"/>
        <w:b/>
        <w:i/>
        <w:sz w:val="16"/>
        <w:szCs w:val="16"/>
      </w:rPr>
    </w:pPr>
    <w:r>
      <w:rPr>
        <w:rFonts w:ascii="Arial" w:hAnsi="Arial" w:cs="Arial"/>
        <w:b/>
        <w:i/>
        <w:noProof/>
        <w:snapToGrid/>
        <w:sz w:val="16"/>
        <w:szCs w:val="16"/>
      </w:rPr>
      <mc:AlternateContent>
        <mc:Choice Requires="wps">
          <w:drawing>
            <wp:anchor distT="0" distB="0" distL="114300" distR="114300" simplePos="0" relativeHeight="251660288" behindDoc="0" locked="0" layoutInCell="1" allowOverlap="1" wp14:anchorId="1D3F2F3F" wp14:editId="5DFBC8AB">
              <wp:simplePos x="0" y="0"/>
              <wp:positionH relativeFrom="column">
                <wp:posOffset>0</wp:posOffset>
              </wp:positionH>
              <wp:positionV relativeFrom="paragraph">
                <wp:posOffset>-167640</wp:posOffset>
              </wp:positionV>
              <wp:extent cx="5943600" cy="0"/>
              <wp:effectExtent l="0" t="1270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A750A"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2pt" to="468pt,-1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" strokeweight="1.5pt">
              <o:lock v:ext="edit" shapetype="f"/>
            </v:line>
          </w:pict>
        </mc:Fallback>
      </mc:AlternateContent>
    </w:r>
    <w:r w:rsidR="008C79C9">
      <w:rPr>
        <w:rFonts w:ascii="Arial" w:hAnsi="Arial" w:cs="Arial"/>
        <w:b/>
        <w:i/>
        <w:sz w:val="16"/>
        <w:szCs w:val="16"/>
      </w:rPr>
      <w:tab/>
    </w:r>
    <w:r w:rsidR="008C79C9">
      <w:rPr>
        <w:rFonts w:ascii="Arial" w:hAnsi="Arial" w:cs="Arial"/>
        <w:b/>
        <w:i/>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195A41" w14:textId="77777777" w:rsidR="000A7631" w:rsidRDefault="000A7631">
      <w:r>
        <w:separator/>
      </w:r>
    </w:p>
  </w:footnote>
  <w:footnote w:type="continuationSeparator" w:id="0">
    <w:p w14:paraId="49652EDF" w14:textId="77777777" w:rsidR="000A7631" w:rsidRDefault="000A76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D935AF" w14:textId="77777777" w:rsidR="008C79C9" w:rsidRDefault="008C79C9" w:rsidP="00432086">
    <w:pPr>
      <w:pStyle w:val="Header"/>
      <w:jc w:val="right"/>
    </w:pPr>
    <w:r>
      <w:rPr>
        <w:noProof/>
        <w:snapToGrid/>
        <w:sz w:val="28"/>
        <w:szCs w:val="28"/>
      </w:rPr>
      <w:drawing>
        <wp:anchor distT="0" distB="0" distL="114300" distR="114300" simplePos="0" relativeHeight="251658240" behindDoc="1" locked="0" layoutInCell="1" allowOverlap="1" wp14:anchorId="69F9EDAF" wp14:editId="3420327C">
          <wp:simplePos x="0" y="0"/>
          <wp:positionH relativeFrom="column">
            <wp:posOffset>0</wp:posOffset>
          </wp:positionH>
          <wp:positionV relativeFrom="paragraph">
            <wp:posOffset>0</wp:posOffset>
          </wp:positionV>
          <wp:extent cx="1371600" cy="304800"/>
          <wp:effectExtent l="19050" t="0" r="0" b="0"/>
          <wp:wrapNone/>
          <wp:docPr id="5" name="Picture 5" descr="NSCC (Colour) A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SCC (Colour) AI9"/>
                  <pic:cNvPicPr>
                    <a:picLocks noChangeAspect="1" noChangeArrowheads="1"/>
                  </pic:cNvPicPr>
                </pic:nvPicPr>
                <pic:blipFill>
                  <a:blip r:embed="rId1">
                    <a:clrChange>
                      <a:clrFrom>
                        <a:srgbClr val="FDFDFD"/>
                      </a:clrFrom>
                      <a:clrTo>
                        <a:srgbClr val="FDFDFD">
                          <a:alpha val="0"/>
                        </a:srgbClr>
                      </a:clrTo>
                    </a:clrChange>
                  </a:blip>
                  <a:srcRect/>
                  <a:stretch>
                    <a:fillRect/>
                  </a:stretch>
                </pic:blipFill>
                <pic:spPr bwMode="auto">
                  <a:xfrm>
                    <a:off x="0" y="0"/>
                    <a:ext cx="1371600" cy="304800"/>
                  </a:xfrm>
                  <a:prstGeom prst="rect">
                    <a:avLst/>
                  </a:prstGeom>
                  <a:noFill/>
                  <a:ln w="9525">
                    <a:noFill/>
                    <a:miter lim="800000"/>
                    <a:headEnd/>
                    <a:tailEnd/>
                  </a:ln>
                </pic:spPr>
              </pic:pic>
            </a:graphicData>
          </a:graphic>
        </wp:anchor>
      </w:drawing>
    </w:r>
  </w:p>
  <w:p w14:paraId="1EED54B7" w14:textId="374E1A18" w:rsidR="008C79C9" w:rsidRPr="002412D7" w:rsidRDefault="008C79C9" w:rsidP="00432086">
    <w:pPr>
      <w:pStyle w:val="Header"/>
      <w:jc w:val="right"/>
      <w:rPr>
        <w:rFonts w:ascii="Arial" w:hAnsi="Arial" w:cs="Arial"/>
        <w:sz w:val="28"/>
        <w:szCs w:val="28"/>
      </w:rPr>
    </w:pPr>
    <w:r>
      <w:rPr>
        <w:rFonts w:ascii="Arial" w:hAnsi="Arial" w:cs="Arial"/>
        <w:b/>
        <w:sz w:val="28"/>
        <w:szCs w:val="28"/>
      </w:rPr>
      <w:t>Assignment</w:t>
    </w:r>
  </w:p>
  <w:p w14:paraId="11D7B7AA" w14:textId="3092D06E" w:rsidR="008C79C9" w:rsidRPr="00432086" w:rsidRDefault="00236A3C" w:rsidP="00432086">
    <w:pPr>
      <w:pStyle w:val="Header"/>
      <w:rPr>
        <w:b/>
        <w:bCs/>
      </w:rPr>
    </w:pPr>
    <w:r>
      <w:rPr>
        <w:b/>
        <w:bCs/>
        <w:noProof/>
        <w:snapToGrid/>
      </w:rPr>
      <mc:AlternateContent>
        <mc:Choice Requires="wps">
          <w:drawing>
            <wp:anchor distT="0" distB="0" distL="114300" distR="114300" simplePos="0" relativeHeight="251656192" behindDoc="0" locked="0" layoutInCell="1" allowOverlap="1" wp14:anchorId="523D85B4" wp14:editId="3BC70AF2">
              <wp:simplePos x="0" y="0"/>
              <wp:positionH relativeFrom="column">
                <wp:posOffset>0</wp:posOffset>
              </wp:positionH>
              <wp:positionV relativeFrom="paragraph">
                <wp:posOffset>77470</wp:posOffset>
              </wp:positionV>
              <wp:extent cx="5943600" cy="0"/>
              <wp:effectExtent l="0" t="1270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1578B"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1pt" to="468pt,6.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" strokeweight="1.5pt">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BEAAFA9C"/>
    <w:lvl w:ilvl="0">
      <w:start w:val="1"/>
      <w:numFmt w:val="decimal"/>
      <w:lvlText w:val="%1."/>
      <w:lvlJc w:val="left"/>
      <w:pPr>
        <w:tabs>
          <w:tab w:val="num" w:pos="1492"/>
        </w:tabs>
        <w:ind w:left="1492" w:hanging="360"/>
      </w:pPr>
    </w:lvl>
  </w:abstractNum>
  <w:abstractNum w:abstractNumId="1" w15:restartNumberingAfterBreak="0">
    <w:nsid w:val="FFFFFF7F"/>
    <w:multiLevelType w:val="singleLevel"/>
    <w:tmpl w:val="E50221DC"/>
    <w:lvl w:ilvl="0">
      <w:start w:val="1"/>
      <w:numFmt w:val="decimal"/>
      <w:lvlText w:val="%1."/>
      <w:lvlJc w:val="left"/>
      <w:pPr>
        <w:tabs>
          <w:tab w:val="num" w:pos="643"/>
        </w:tabs>
        <w:ind w:left="643" w:hanging="360"/>
      </w:pPr>
    </w:lvl>
  </w:abstractNum>
  <w:abstractNum w:abstractNumId="2" w15:restartNumberingAfterBreak="0">
    <w:nsid w:val="04893CA4"/>
    <w:multiLevelType w:val="hybridMultilevel"/>
    <w:tmpl w:val="49103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1642E9"/>
    <w:multiLevelType w:val="hybridMultilevel"/>
    <w:tmpl w:val="487AF9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315910"/>
    <w:multiLevelType w:val="hybridMultilevel"/>
    <w:tmpl w:val="23EC6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63A68"/>
    <w:multiLevelType w:val="hybridMultilevel"/>
    <w:tmpl w:val="CF4ADDFC"/>
    <w:lvl w:ilvl="0" w:tplc="BECACFB2">
      <w:start w:val="1"/>
      <w:numFmt w:val="decimal"/>
      <w:lvlText w:val="REQ-00%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845CE"/>
    <w:multiLevelType w:val="hybridMultilevel"/>
    <w:tmpl w:val="4B160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AB7482"/>
    <w:multiLevelType w:val="hybridMultilevel"/>
    <w:tmpl w:val="33E075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3A4172"/>
    <w:multiLevelType w:val="hybridMultilevel"/>
    <w:tmpl w:val="CFF80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5A2203"/>
    <w:multiLevelType w:val="hybridMultilevel"/>
    <w:tmpl w:val="33E075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B030D6"/>
    <w:multiLevelType w:val="hybridMultilevel"/>
    <w:tmpl w:val="82045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24417D"/>
    <w:multiLevelType w:val="hybridMultilevel"/>
    <w:tmpl w:val="53E25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AB6618"/>
    <w:multiLevelType w:val="hybridMultilevel"/>
    <w:tmpl w:val="E312D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4A7A9D"/>
    <w:multiLevelType w:val="hybridMultilevel"/>
    <w:tmpl w:val="3FB8D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7145AB"/>
    <w:multiLevelType w:val="hybridMultilevel"/>
    <w:tmpl w:val="C6FA01B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C11DA9"/>
    <w:multiLevelType w:val="hybridMultilevel"/>
    <w:tmpl w:val="CD108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334E78"/>
    <w:multiLevelType w:val="hybridMultilevel"/>
    <w:tmpl w:val="74CE5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94467B"/>
    <w:multiLevelType w:val="singleLevel"/>
    <w:tmpl w:val="C310C01A"/>
    <w:lvl w:ilvl="0">
      <w:start w:val="1"/>
      <w:numFmt w:val="bullet"/>
      <w:pStyle w:val="curcoursetitle"/>
      <w:lvlText w:val=""/>
      <w:lvlJc w:val="left"/>
      <w:pPr>
        <w:tabs>
          <w:tab w:val="num" w:pos="720"/>
        </w:tabs>
        <w:ind w:left="720" w:hanging="720"/>
      </w:pPr>
      <w:rPr>
        <w:rFonts w:ascii="Wingdings" w:hAnsi="Wingdings" w:hint="default"/>
      </w:rPr>
    </w:lvl>
  </w:abstractNum>
  <w:abstractNum w:abstractNumId="18" w15:restartNumberingAfterBreak="0">
    <w:nsid w:val="32565298"/>
    <w:multiLevelType w:val="hybridMultilevel"/>
    <w:tmpl w:val="86B44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DC1794"/>
    <w:multiLevelType w:val="hybridMultilevel"/>
    <w:tmpl w:val="9FBC8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DA2A80"/>
    <w:multiLevelType w:val="hybridMultilevel"/>
    <w:tmpl w:val="44586D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100EC8"/>
    <w:multiLevelType w:val="hybridMultilevel"/>
    <w:tmpl w:val="7C30D5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8C225F3"/>
    <w:multiLevelType w:val="hybridMultilevel"/>
    <w:tmpl w:val="4268164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3" w15:restartNumberingAfterBreak="0">
    <w:nsid w:val="3D8E31F7"/>
    <w:multiLevelType w:val="hybridMultilevel"/>
    <w:tmpl w:val="F4284D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1C7442"/>
    <w:multiLevelType w:val="hybridMultilevel"/>
    <w:tmpl w:val="D8CC86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853D5B"/>
    <w:multiLevelType w:val="hybridMultilevel"/>
    <w:tmpl w:val="D5E89F9C"/>
    <w:lvl w:ilvl="0" w:tplc="FC90D2CE">
      <w:start w:val="1"/>
      <w:numFmt w:val="decimal"/>
      <w:lvlText w:val="REQ-00%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6C32CC"/>
    <w:multiLevelType w:val="hybridMultilevel"/>
    <w:tmpl w:val="37D0B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934C86"/>
    <w:multiLevelType w:val="hybridMultilevel"/>
    <w:tmpl w:val="33E075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7C4D42"/>
    <w:multiLevelType w:val="hybridMultilevel"/>
    <w:tmpl w:val="3BC0A9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E90A50"/>
    <w:multiLevelType w:val="hybridMultilevel"/>
    <w:tmpl w:val="12E64736"/>
    <w:lvl w:ilvl="0" w:tplc="FC90D2CE">
      <w:start w:val="1"/>
      <w:numFmt w:val="decimal"/>
      <w:lvlText w:val="REQ-00%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2E461E"/>
    <w:multiLevelType w:val="hybridMultilevel"/>
    <w:tmpl w:val="BFC2F1A4"/>
    <w:lvl w:ilvl="0" w:tplc="FC90D2CE">
      <w:start w:val="1"/>
      <w:numFmt w:val="decimal"/>
      <w:lvlText w:val="REQ-00%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1052C5"/>
    <w:multiLevelType w:val="hybridMultilevel"/>
    <w:tmpl w:val="35626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386766"/>
    <w:multiLevelType w:val="hybridMultilevel"/>
    <w:tmpl w:val="14127E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FA3455A"/>
    <w:multiLevelType w:val="hybridMultilevel"/>
    <w:tmpl w:val="92148E90"/>
    <w:lvl w:ilvl="0" w:tplc="FC90D2CE">
      <w:start w:val="1"/>
      <w:numFmt w:val="decimal"/>
      <w:lvlText w:val="REQ-00%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76627A"/>
    <w:multiLevelType w:val="hybridMultilevel"/>
    <w:tmpl w:val="DCA2EA4C"/>
    <w:lvl w:ilvl="0" w:tplc="BECACFB2">
      <w:start w:val="1"/>
      <w:numFmt w:val="decimal"/>
      <w:lvlText w:val="REQ-00%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973F2C"/>
    <w:multiLevelType w:val="hybridMultilevel"/>
    <w:tmpl w:val="71F68648"/>
    <w:lvl w:ilvl="0" w:tplc="FC90D2CE">
      <w:start w:val="1"/>
      <w:numFmt w:val="decimal"/>
      <w:lvlText w:val="REQ-00%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2F2E8E"/>
    <w:multiLevelType w:val="hybridMultilevel"/>
    <w:tmpl w:val="C046F826"/>
    <w:lvl w:ilvl="0" w:tplc="C2C0E5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EF128A"/>
    <w:multiLevelType w:val="hybridMultilevel"/>
    <w:tmpl w:val="0CB0FD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613CA71A">
      <w:numFmt w:val="bullet"/>
      <w:lvlText w:val="-"/>
      <w:lvlJc w:val="left"/>
      <w:pPr>
        <w:ind w:left="3600" w:hanging="360"/>
      </w:pPr>
      <w:rPr>
        <w:rFonts w:ascii="Verdana" w:eastAsia="Times New Roman" w:hAnsi="Verdana"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6B2D54"/>
    <w:multiLevelType w:val="hybridMultilevel"/>
    <w:tmpl w:val="67AE0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FE6844"/>
    <w:multiLevelType w:val="hybridMultilevel"/>
    <w:tmpl w:val="ABA444D2"/>
    <w:lvl w:ilvl="0" w:tplc="BECACFB2">
      <w:start w:val="1"/>
      <w:numFmt w:val="decimal"/>
      <w:lvlText w:val="REQ-00%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D9296A"/>
    <w:multiLevelType w:val="hybridMultilevel"/>
    <w:tmpl w:val="298EB94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EB671A"/>
    <w:multiLevelType w:val="hybridMultilevel"/>
    <w:tmpl w:val="2F5E7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730D31"/>
    <w:multiLevelType w:val="hybridMultilevel"/>
    <w:tmpl w:val="3126D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A93FE6"/>
    <w:multiLevelType w:val="hybridMultilevel"/>
    <w:tmpl w:val="74CE5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BB4743"/>
    <w:multiLevelType w:val="hybridMultilevel"/>
    <w:tmpl w:val="D8CC86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A2504B"/>
    <w:multiLevelType w:val="hybridMultilevel"/>
    <w:tmpl w:val="01DCB4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1804935">
    <w:abstractNumId w:val="17"/>
  </w:num>
  <w:num w:numId="2" w16cid:durableId="638530993">
    <w:abstractNumId w:val="4"/>
  </w:num>
  <w:num w:numId="3" w16cid:durableId="1566841228">
    <w:abstractNumId w:val="42"/>
  </w:num>
  <w:num w:numId="4" w16cid:durableId="422461360">
    <w:abstractNumId w:val="44"/>
  </w:num>
  <w:num w:numId="5" w16cid:durableId="1028918655">
    <w:abstractNumId w:val="8"/>
  </w:num>
  <w:num w:numId="6" w16cid:durableId="1745372165">
    <w:abstractNumId w:val="41"/>
  </w:num>
  <w:num w:numId="7" w16cid:durableId="619604673">
    <w:abstractNumId w:val="26"/>
  </w:num>
  <w:num w:numId="8" w16cid:durableId="1585912038">
    <w:abstractNumId w:val="38"/>
  </w:num>
  <w:num w:numId="9" w16cid:durableId="1590196638">
    <w:abstractNumId w:val="15"/>
  </w:num>
  <w:num w:numId="10" w16cid:durableId="1621181550">
    <w:abstractNumId w:val="18"/>
  </w:num>
  <w:num w:numId="11" w16cid:durableId="71856219">
    <w:abstractNumId w:val="10"/>
  </w:num>
  <w:num w:numId="12" w16cid:durableId="1407074697">
    <w:abstractNumId w:val="31"/>
  </w:num>
  <w:num w:numId="13" w16cid:durableId="787354284">
    <w:abstractNumId w:val="28"/>
  </w:num>
  <w:num w:numId="14" w16cid:durableId="2023361224">
    <w:abstractNumId w:val="37"/>
  </w:num>
  <w:num w:numId="15" w16cid:durableId="1487555712">
    <w:abstractNumId w:val="24"/>
  </w:num>
  <w:num w:numId="16" w16cid:durableId="929579702">
    <w:abstractNumId w:val="32"/>
  </w:num>
  <w:num w:numId="17" w16cid:durableId="541210182">
    <w:abstractNumId w:val="20"/>
  </w:num>
  <w:num w:numId="18" w16cid:durableId="1933511409">
    <w:abstractNumId w:val="39"/>
  </w:num>
  <w:num w:numId="19" w16cid:durableId="1972395851">
    <w:abstractNumId w:val="25"/>
  </w:num>
  <w:num w:numId="20" w16cid:durableId="1938638842">
    <w:abstractNumId w:val="29"/>
  </w:num>
  <w:num w:numId="21" w16cid:durableId="487675362">
    <w:abstractNumId w:val="30"/>
  </w:num>
  <w:num w:numId="22" w16cid:durableId="94401271">
    <w:abstractNumId w:val="35"/>
  </w:num>
  <w:num w:numId="23" w16cid:durableId="273944059">
    <w:abstractNumId w:val="33"/>
  </w:num>
  <w:num w:numId="24" w16cid:durableId="20938139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57273671">
    <w:abstractNumId w:val="5"/>
  </w:num>
  <w:num w:numId="26" w16cid:durableId="1486512344">
    <w:abstractNumId w:val="34"/>
  </w:num>
  <w:num w:numId="27" w16cid:durableId="979726457">
    <w:abstractNumId w:val="22"/>
  </w:num>
  <w:num w:numId="28" w16cid:durableId="771320509">
    <w:abstractNumId w:val="16"/>
  </w:num>
  <w:num w:numId="29" w16cid:durableId="1500192694">
    <w:abstractNumId w:val="3"/>
  </w:num>
  <w:num w:numId="30" w16cid:durableId="41054191">
    <w:abstractNumId w:val="21"/>
  </w:num>
  <w:num w:numId="31" w16cid:durableId="162088317">
    <w:abstractNumId w:val="0"/>
  </w:num>
  <w:num w:numId="32" w16cid:durableId="1270237617">
    <w:abstractNumId w:val="1"/>
  </w:num>
  <w:num w:numId="33" w16cid:durableId="1471901851">
    <w:abstractNumId w:val="43"/>
  </w:num>
  <w:num w:numId="34" w16cid:durableId="1309558334">
    <w:abstractNumId w:val="14"/>
  </w:num>
  <w:num w:numId="35" w16cid:durableId="1959677241">
    <w:abstractNumId w:val="40"/>
  </w:num>
  <w:num w:numId="36" w16cid:durableId="1398436414">
    <w:abstractNumId w:val="45"/>
  </w:num>
  <w:num w:numId="37" w16cid:durableId="303856553">
    <w:abstractNumId w:val="6"/>
  </w:num>
  <w:num w:numId="38" w16cid:durableId="1053503747">
    <w:abstractNumId w:val="19"/>
  </w:num>
  <w:num w:numId="39" w16cid:durableId="930743429">
    <w:abstractNumId w:val="12"/>
  </w:num>
  <w:num w:numId="40" w16cid:durableId="841089978">
    <w:abstractNumId w:val="2"/>
  </w:num>
  <w:num w:numId="41" w16cid:durableId="1659308131">
    <w:abstractNumId w:val="23"/>
  </w:num>
  <w:num w:numId="42" w16cid:durableId="1475172968">
    <w:abstractNumId w:val="27"/>
  </w:num>
  <w:num w:numId="43" w16cid:durableId="341670123">
    <w:abstractNumId w:val="7"/>
  </w:num>
  <w:num w:numId="44" w16cid:durableId="1005011920">
    <w:abstractNumId w:val="9"/>
  </w:num>
  <w:num w:numId="45" w16cid:durableId="947157610">
    <w:abstractNumId w:val="36"/>
  </w:num>
  <w:num w:numId="46" w16cid:durableId="219873292">
    <w:abstractNumId w:val="11"/>
  </w:num>
  <w:num w:numId="47" w16cid:durableId="753664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B22"/>
    <w:rsid w:val="00000684"/>
    <w:rsid w:val="00011D5D"/>
    <w:rsid w:val="0002283E"/>
    <w:rsid w:val="000237FA"/>
    <w:rsid w:val="000262E4"/>
    <w:rsid w:val="000348BA"/>
    <w:rsid w:val="00035ED8"/>
    <w:rsid w:val="00042AEE"/>
    <w:rsid w:val="00051165"/>
    <w:rsid w:val="00072C9C"/>
    <w:rsid w:val="00074E3A"/>
    <w:rsid w:val="000778C2"/>
    <w:rsid w:val="00081F27"/>
    <w:rsid w:val="00084536"/>
    <w:rsid w:val="00085EC3"/>
    <w:rsid w:val="000861D6"/>
    <w:rsid w:val="00087ED5"/>
    <w:rsid w:val="00090963"/>
    <w:rsid w:val="00091DA9"/>
    <w:rsid w:val="00092A83"/>
    <w:rsid w:val="000A3746"/>
    <w:rsid w:val="000A7631"/>
    <w:rsid w:val="000B5900"/>
    <w:rsid w:val="000B73B6"/>
    <w:rsid w:val="000C11A7"/>
    <w:rsid w:val="000C5A2E"/>
    <w:rsid w:val="000D3248"/>
    <w:rsid w:val="000D4787"/>
    <w:rsid w:val="000E6B49"/>
    <w:rsid w:val="000F383E"/>
    <w:rsid w:val="000F4393"/>
    <w:rsid w:val="001013E0"/>
    <w:rsid w:val="00101FA2"/>
    <w:rsid w:val="00104749"/>
    <w:rsid w:val="00105893"/>
    <w:rsid w:val="00110743"/>
    <w:rsid w:val="00112B4A"/>
    <w:rsid w:val="00117668"/>
    <w:rsid w:val="0011773C"/>
    <w:rsid w:val="00117F04"/>
    <w:rsid w:val="00132746"/>
    <w:rsid w:val="001361D9"/>
    <w:rsid w:val="00136767"/>
    <w:rsid w:val="001376CF"/>
    <w:rsid w:val="00137C43"/>
    <w:rsid w:val="0014417C"/>
    <w:rsid w:val="00146F9C"/>
    <w:rsid w:val="0014761D"/>
    <w:rsid w:val="00151497"/>
    <w:rsid w:val="00156098"/>
    <w:rsid w:val="001578F3"/>
    <w:rsid w:val="001731EE"/>
    <w:rsid w:val="001744D1"/>
    <w:rsid w:val="00191A13"/>
    <w:rsid w:val="00197724"/>
    <w:rsid w:val="001A4C87"/>
    <w:rsid w:val="001B391B"/>
    <w:rsid w:val="001B3C5E"/>
    <w:rsid w:val="001B672B"/>
    <w:rsid w:val="001C0B2A"/>
    <w:rsid w:val="001C3BC1"/>
    <w:rsid w:val="001C3EA5"/>
    <w:rsid w:val="001C4931"/>
    <w:rsid w:val="001C7D39"/>
    <w:rsid w:val="001D56FF"/>
    <w:rsid w:val="001E025D"/>
    <w:rsid w:val="001E79B9"/>
    <w:rsid w:val="001F297E"/>
    <w:rsid w:val="001F4138"/>
    <w:rsid w:val="001F6286"/>
    <w:rsid w:val="001F6CEE"/>
    <w:rsid w:val="001F7D1F"/>
    <w:rsid w:val="00200100"/>
    <w:rsid w:val="002012A0"/>
    <w:rsid w:val="002022AD"/>
    <w:rsid w:val="00204883"/>
    <w:rsid w:val="00210E46"/>
    <w:rsid w:val="002143DF"/>
    <w:rsid w:val="00223D3A"/>
    <w:rsid w:val="00225AE1"/>
    <w:rsid w:val="0022789A"/>
    <w:rsid w:val="00236A3C"/>
    <w:rsid w:val="002378FF"/>
    <w:rsid w:val="00241CEF"/>
    <w:rsid w:val="0024599D"/>
    <w:rsid w:val="00251625"/>
    <w:rsid w:val="00251D92"/>
    <w:rsid w:val="002621F1"/>
    <w:rsid w:val="00262DC2"/>
    <w:rsid w:val="002652DF"/>
    <w:rsid w:val="00265562"/>
    <w:rsid w:val="00271A8B"/>
    <w:rsid w:val="00272969"/>
    <w:rsid w:val="00273A9C"/>
    <w:rsid w:val="00284E49"/>
    <w:rsid w:val="0028640E"/>
    <w:rsid w:val="00286BC7"/>
    <w:rsid w:val="002926AD"/>
    <w:rsid w:val="00292A94"/>
    <w:rsid w:val="00292DC0"/>
    <w:rsid w:val="00296F6A"/>
    <w:rsid w:val="002B219C"/>
    <w:rsid w:val="002B501F"/>
    <w:rsid w:val="002B7236"/>
    <w:rsid w:val="002C0AD5"/>
    <w:rsid w:val="002C460E"/>
    <w:rsid w:val="002D0DDE"/>
    <w:rsid w:val="002D4E8F"/>
    <w:rsid w:val="002E50A5"/>
    <w:rsid w:val="002F161E"/>
    <w:rsid w:val="002F1B20"/>
    <w:rsid w:val="00300203"/>
    <w:rsid w:val="00301D20"/>
    <w:rsid w:val="00302213"/>
    <w:rsid w:val="003063A0"/>
    <w:rsid w:val="00311A37"/>
    <w:rsid w:val="00313BAF"/>
    <w:rsid w:val="0032200E"/>
    <w:rsid w:val="00327652"/>
    <w:rsid w:val="00327901"/>
    <w:rsid w:val="00334054"/>
    <w:rsid w:val="00334149"/>
    <w:rsid w:val="00346FA6"/>
    <w:rsid w:val="00351231"/>
    <w:rsid w:val="00360B73"/>
    <w:rsid w:val="003612B5"/>
    <w:rsid w:val="003616C7"/>
    <w:rsid w:val="00364DB6"/>
    <w:rsid w:val="003664B0"/>
    <w:rsid w:val="00367F2C"/>
    <w:rsid w:val="003709FA"/>
    <w:rsid w:val="00386BEE"/>
    <w:rsid w:val="00391128"/>
    <w:rsid w:val="003934D7"/>
    <w:rsid w:val="00393FE5"/>
    <w:rsid w:val="00394271"/>
    <w:rsid w:val="00396E13"/>
    <w:rsid w:val="003A04C5"/>
    <w:rsid w:val="003A07DD"/>
    <w:rsid w:val="003A2570"/>
    <w:rsid w:val="003A5DA6"/>
    <w:rsid w:val="003B2C9A"/>
    <w:rsid w:val="003B4989"/>
    <w:rsid w:val="003B5002"/>
    <w:rsid w:val="003B590B"/>
    <w:rsid w:val="003C03B5"/>
    <w:rsid w:val="003C448B"/>
    <w:rsid w:val="003C58C0"/>
    <w:rsid w:val="003D135D"/>
    <w:rsid w:val="003D2D46"/>
    <w:rsid w:val="003D3CEA"/>
    <w:rsid w:val="003D3D83"/>
    <w:rsid w:val="003D5C4A"/>
    <w:rsid w:val="003D62EE"/>
    <w:rsid w:val="003D706C"/>
    <w:rsid w:val="003D717B"/>
    <w:rsid w:val="003E03CD"/>
    <w:rsid w:val="003E5CED"/>
    <w:rsid w:val="003F581C"/>
    <w:rsid w:val="003F6CA8"/>
    <w:rsid w:val="0040307A"/>
    <w:rsid w:val="004052F6"/>
    <w:rsid w:val="00414340"/>
    <w:rsid w:val="00414C32"/>
    <w:rsid w:val="0041506B"/>
    <w:rsid w:val="00420B2C"/>
    <w:rsid w:val="004215AD"/>
    <w:rsid w:val="00421C76"/>
    <w:rsid w:val="00423573"/>
    <w:rsid w:val="004239BA"/>
    <w:rsid w:val="00423B00"/>
    <w:rsid w:val="004267DC"/>
    <w:rsid w:val="00431641"/>
    <w:rsid w:val="00432086"/>
    <w:rsid w:val="00432EDD"/>
    <w:rsid w:val="00434038"/>
    <w:rsid w:val="00437069"/>
    <w:rsid w:val="00447314"/>
    <w:rsid w:val="00447C46"/>
    <w:rsid w:val="004502C3"/>
    <w:rsid w:val="004531D1"/>
    <w:rsid w:val="00461302"/>
    <w:rsid w:val="004633F6"/>
    <w:rsid w:val="004643A6"/>
    <w:rsid w:val="00464A36"/>
    <w:rsid w:val="00464B22"/>
    <w:rsid w:val="004651C0"/>
    <w:rsid w:val="0047017B"/>
    <w:rsid w:val="004707F8"/>
    <w:rsid w:val="00471058"/>
    <w:rsid w:val="00472B86"/>
    <w:rsid w:val="00477D7C"/>
    <w:rsid w:val="00486F50"/>
    <w:rsid w:val="00487852"/>
    <w:rsid w:val="00487E57"/>
    <w:rsid w:val="00490710"/>
    <w:rsid w:val="004915C3"/>
    <w:rsid w:val="00492097"/>
    <w:rsid w:val="00494566"/>
    <w:rsid w:val="00494E00"/>
    <w:rsid w:val="0049753E"/>
    <w:rsid w:val="004A1FA1"/>
    <w:rsid w:val="004A5272"/>
    <w:rsid w:val="004A56D1"/>
    <w:rsid w:val="004A6B67"/>
    <w:rsid w:val="004B0A8C"/>
    <w:rsid w:val="004B7AAE"/>
    <w:rsid w:val="004C78AD"/>
    <w:rsid w:val="004C7FF0"/>
    <w:rsid w:val="004D27F5"/>
    <w:rsid w:val="004D63AF"/>
    <w:rsid w:val="004D66E3"/>
    <w:rsid w:val="004E7C94"/>
    <w:rsid w:val="004F3C9E"/>
    <w:rsid w:val="004F4C32"/>
    <w:rsid w:val="004F5DA1"/>
    <w:rsid w:val="005033CD"/>
    <w:rsid w:val="00504165"/>
    <w:rsid w:val="00504385"/>
    <w:rsid w:val="005111DA"/>
    <w:rsid w:val="00511709"/>
    <w:rsid w:val="00514ED6"/>
    <w:rsid w:val="00520326"/>
    <w:rsid w:val="0053285E"/>
    <w:rsid w:val="0053287D"/>
    <w:rsid w:val="00535C3F"/>
    <w:rsid w:val="005412BA"/>
    <w:rsid w:val="00544C3A"/>
    <w:rsid w:val="00545B6C"/>
    <w:rsid w:val="00550DF5"/>
    <w:rsid w:val="00562A71"/>
    <w:rsid w:val="00564E93"/>
    <w:rsid w:val="00567E17"/>
    <w:rsid w:val="005759DF"/>
    <w:rsid w:val="00576DC3"/>
    <w:rsid w:val="00580A18"/>
    <w:rsid w:val="00582BD6"/>
    <w:rsid w:val="0058692D"/>
    <w:rsid w:val="00592621"/>
    <w:rsid w:val="005968D7"/>
    <w:rsid w:val="005A1A7E"/>
    <w:rsid w:val="005A4004"/>
    <w:rsid w:val="005A716B"/>
    <w:rsid w:val="005A7F59"/>
    <w:rsid w:val="005B583F"/>
    <w:rsid w:val="005B66C1"/>
    <w:rsid w:val="005C47FB"/>
    <w:rsid w:val="005C6122"/>
    <w:rsid w:val="005D554B"/>
    <w:rsid w:val="005E2272"/>
    <w:rsid w:val="005E5762"/>
    <w:rsid w:val="005F0304"/>
    <w:rsid w:val="005F12A2"/>
    <w:rsid w:val="005F1F45"/>
    <w:rsid w:val="005F2876"/>
    <w:rsid w:val="005F3F24"/>
    <w:rsid w:val="00600E17"/>
    <w:rsid w:val="00613F44"/>
    <w:rsid w:val="0061595A"/>
    <w:rsid w:val="00624C56"/>
    <w:rsid w:val="0062600A"/>
    <w:rsid w:val="00631A37"/>
    <w:rsid w:val="006325C3"/>
    <w:rsid w:val="006334C4"/>
    <w:rsid w:val="00635791"/>
    <w:rsid w:val="00636678"/>
    <w:rsid w:val="006730DB"/>
    <w:rsid w:val="0067660D"/>
    <w:rsid w:val="00681ABC"/>
    <w:rsid w:val="00682011"/>
    <w:rsid w:val="006868E0"/>
    <w:rsid w:val="00691569"/>
    <w:rsid w:val="006A4473"/>
    <w:rsid w:val="006A5678"/>
    <w:rsid w:val="006A60F4"/>
    <w:rsid w:val="006B26E1"/>
    <w:rsid w:val="006B7A8C"/>
    <w:rsid w:val="006C5195"/>
    <w:rsid w:val="006D1C89"/>
    <w:rsid w:val="006D52DF"/>
    <w:rsid w:val="006D549E"/>
    <w:rsid w:val="006D55DF"/>
    <w:rsid w:val="006E43B4"/>
    <w:rsid w:val="006E50C1"/>
    <w:rsid w:val="006F16F6"/>
    <w:rsid w:val="006F4B21"/>
    <w:rsid w:val="006F7BAC"/>
    <w:rsid w:val="00700AF0"/>
    <w:rsid w:val="007026B2"/>
    <w:rsid w:val="007052A9"/>
    <w:rsid w:val="007058B8"/>
    <w:rsid w:val="00706B90"/>
    <w:rsid w:val="0071330D"/>
    <w:rsid w:val="007211E3"/>
    <w:rsid w:val="00722044"/>
    <w:rsid w:val="00725890"/>
    <w:rsid w:val="00725DD4"/>
    <w:rsid w:val="00726709"/>
    <w:rsid w:val="007275D1"/>
    <w:rsid w:val="0073339C"/>
    <w:rsid w:val="00741D6A"/>
    <w:rsid w:val="007456D2"/>
    <w:rsid w:val="00746995"/>
    <w:rsid w:val="00753CAC"/>
    <w:rsid w:val="00760605"/>
    <w:rsid w:val="00764268"/>
    <w:rsid w:val="0076652D"/>
    <w:rsid w:val="00773DC2"/>
    <w:rsid w:val="007816F4"/>
    <w:rsid w:val="00784352"/>
    <w:rsid w:val="00784E62"/>
    <w:rsid w:val="00786082"/>
    <w:rsid w:val="00786BBF"/>
    <w:rsid w:val="00786CB9"/>
    <w:rsid w:val="00796723"/>
    <w:rsid w:val="007A036C"/>
    <w:rsid w:val="007A4150"/>
    <w:rsid w:val="007A5ECD"/>
    <w:rsid w:val="007B4B2E"/>
    <w:rsid w:val="007B4BF1"/>
    <w:rsid w:val="007C00B8"/>
    <w:rsid w:val="007C1416"/>
    <w:rsid w:val="007C6523"/>
    <w:rsid w:val="007C6613"/>
    <w:rsid w:val="007D1DCD"/>
    <w:rsid w:val="007D3407"/>
    <w:rsid w:val="007D3DF7"/>
    <w:rsid w:val="007D6742"/>
    <w:rsid w:val="007E6EF0"/>
    <w:rsid w:val="007F18F7"/>
    <w:rsid w:val="007F47A0"/>
    <w:rsid w:val="00801F9F"/>
    <w:rsid w:val="00802DE1"/>
    <w:rsid w:val="008114EA"/>
    <w:rsid w:val="008176FD"/>
    <w:rsid w:val="00822843"/>
    <w:rsid w:val="00824ADC"/>
    <w:rsid w:val="00824F22"/>
    <w:rsid w:val="008262B5"/>
    <w:rsid w:val="00833498"/>
    <w:rsid w:val="0084562F"/>
    <w:rsid w:val="0085298B"/>
    <w:rsid w:val="00853C61"/>
    <w:rsid w:val="008607DB"/>
    <w:rsid w:val="0087239B"/>
    <w:rsid w:val="008741BC"/>
    <w:rsid w:val="00876B60"/>
    <w:rsid w:val="00881377"/>
    <w:rsid w:val="00886E93"/>
    <w:rsid w:val="00890055"/>
    <w:rsid w:val="008904C2"/>
    <w:rsid w:val="00891149"/>
    <w:rsid w:val="008920D9"/>
    <w:rsid w:val="008965CB"/>
    <w:rsid w:val="008A5BA1"/>
    <w:rsid w:val="008A7466"/>
    <w:rsid w:val="008B142F"/>
    <w:rsid w:val="008B20FD"/>
    <w:rsid w:val="008B7703"/>
    <w:rsid w:val="008C3E9D"/>
    <w:rsid w:val="008C4B60"/>
    <w:rsid w:val="008C6D90"/>
    <w:rsid w:val="008C79C9"/>
    <w:rsid w:val="008E2D69"/>
    <w:rsid w:val="008E43E2"/>
    <w:rsid w:val="008E50F7"/>
    <w:rsid w:val="008E5CD5"/>
    <w:rsid w:val="008F0EF5"/>
    <w:rsid w:val="009014B9"/>
    <w:rsid w:val="00903E1D"/>
    <w:rsid w:val="00910E4F"/>
    <w:rsid w:val="009143BE"/>
    <w:rsid w:val="00915247"/>
    <w:rsid w:val="00915851"/>
    <w:rsid w:val="00916ED8"/>
    <w:rsid w:val="00917FCB"/>
    <w:rsid w:val="0092001D"/>
    <w:rsid w:val="00920CB0"/>
    <w:rsid w:val="009228E2"/>
    <w:rsid w:val="009232B3"/>
    <w:rsid w:val="00930197"/>
    <w:rsid w:val="0093116B"/>
    <w:rsid w:val="009319DA"/>
    <w:rsid w:val="00935FE9"/>
    <w:rsid w:val="00941CB7"/>
    <w:rsid w:val="00952010"/>
    <w:rsid w:val="00960513"/>
    <w:rsid w:val="00963295"/>
    <w:rsid w:val="009675FA"/>
    <w:rsid w:val="00970748"/>
    <w:rsid w:val="00980394"/>
    <w:rsid w:val="00985C6A"/>
    <w:rsid w:val="009901C5"/>
    <w:rsid w:val="00992248"/>
    <w:rsid w:val="009A1430"/>
    <w:rsid w:val="009A2B7C"/>
    <w:rsid w:val="009A3444"/>
    <w:rsid w:val="009B3366"/>
    <w:rsid w:val="009B52A1"/>
    <w:rsid w:val="009C15E9"/>
    <w:rsid w:val="009C387B"/>
    <w:rsid w:val="009C3DBE"/>
    <w:rsid w:val="009C3EF3"/>
    <w:rsid w:val="009C4125"/>
    <w:rsid w:val="009C4F27"/>
    <w:rsid w:val="009D06CF"/>
    <w:rsid w:val="009D23FC"/>
    <w:rsid w:val="009D24C4"/>
    <w:rsid w:val="009D4E30"/>
    <w:rsid w:val="009D52E0"/>
    <w:rsid w:val="009E0C5B"/>
    <w:rsid w:val="009E77A0"/>
    <w:rsid w:val="009E7F5B"/>
    <w:rsid w:val="009F3EC0"/>
    <w:rsid w:val="00A03F09"/>
    <w:rsid w:val="00A10C41"/>
    <w:rsid w:val="00A11948"/>
    <w:rsid w:val="00A2447F"/>
    <w:rsid w:val="00A25F40"/>
    <w:rsid w:val="00A304F1"/>
    <w:rsid w:val="00A32826"/>
    <w:rsid w:val="00A33551"/>
    <w:rsid w:val="00A3441E"/>
    <w:rsid w:val="00A360DB"/>
    <w:rsid w:val="00A365D8"/>
    <w:rsid w:val="00A373B9"/>
    <w:rsid w:val="00A37A8F"/>
    <w:rsid w:val="00A42026"/>
    <w:rsid w:val="00A43CC1"/>
    <w:rsid w:val="00A52853"/>
    <w:rsid w:val="00A560E1"/>
    <w:rsid w:val="00A56966"/>
    <w:rsid w:val="00A6140D"/>
    <w:rsid w:val="00A6239C"/>
    <w:rsid w:val="00A6559D"/>
    <w:rsid w:val="00A74FB8"/>
    <w:rsid w:val="00A75684"/>
    <w:rsid w:val="00A77352"/>
    <w:rsid w:val="00A81E22"/>
    <w:rsid w:val="00A8275C"/>
    <w:rsid w:val="00A82A30"/>
    <w:rsid w:val="00A85DC1"/>
    <w:rsid w:val="00A92359"/>
    <w:rsid w:val="00A93CBB"/>
    <w:rsid w:val="00AA1774"/>
    <w:rsid w:val="00AA2D03"/>
    <w:rsid w:val="00AA4AE9"/>
    <w:rsid w:val="00AA5FB1"/>
    <w:rsid w:val="00AB4354"/>
    <w:rsid w:val="00AB5459"/>
    <w:rsid w:val="00AC27A8"/>
    <w:rsid w:val="00AC5807"/>
    <w:rsid w:val="00AC5C69"/>
    <w:rsid w:val="00AC61E8"/>
    <w:rsid w:val="00AC7EA0"/>
    <w:rsid w:val="00AD2929"/>
    <w:rsid w:val="00AD66F8"/>
    <w:rsid w:val="00AE5927"/>
    <w:rsid w:val="00AE712D"/>
    <w:rsid w:val="00AF149B"/>
    <w:rsid w:val="00B01807"/>
    <w:rsid w:val="00B05B52"/>
    <w:rsid w:val="00B06B16"/>
    <w:rsid w:val="00B10793"/>
    <w:rsid w:val="00B213E8"/>
    <w:rsid w:val="00B25948"/>
    <w:rsid w:val="00B25B4A"/>
    <w:rsid w:val="00B31066"/>
    <w:rsid w:val="00B31F38"/>
    <w:rsid w:val="00B3421F"/>
    <w:rsid w:val="00B40C11"/>
    <w:rsid w:val="00B508ED"/>
    <w:rsid w:val="00B51B94"/>
    <w:rsid w:val="00B5653C"/>
    <w:rsid w:val="00B60408"/>
    <w:rsid w:val="00B60417"/>
    <w:rsid w:val="00B6256A"/>
    <w:rsid w:val="00B65465"/>
    <w:rsid w:val="00B657BB"/>
    <w:rsid w:val="00B71859"/>
    <w:rsid w:val="00B76317"/>
    <w:rsid w:val="00B77462"/>
    <w:rsid w:val="00B853BC"/>
    <w:rsid w:val="00B85470"/>
    <w:rsid w:val="00B90C60"/>
    <w:rsid w:val="00BA5D92"/>
    <w:rsid w:val="00BA703C"/>
    <w:rsid w:val="00BB27E1"/>
    <w:rsid w:val="00BB45B7"/>
    <w:rsid w:val="00BC1077"/>
    <w:rsid w:val="00BC6023"/>
    <w:rsid w:val="00BC76AF"/>
    <w:rsid w:val="00BD178C"/>
    <w:rsid w:val="00BE75B0"/>
    <w:rsid w:val="00BF089B"/>
    <w:rsid w:val="00C00CA7"/>
    <w:rsid w:val="00C1200B"/>
    <w:rsid w:val="00C26C9E"/>
    <w:rsid w:val="00C27623"/>
    <w:rsid w:val="00C35519"/>
    <w:rsid w:val="00C37DDC"/>
    <w:rsid w:val="00C5008F"/>
    <w:rsid w:val="00C71DA4"/>
    <w:rsid w:val="00C84B61"/>
    <w:rsid w:val="00C92575"/>
    <w:rsid w:val="00C92723"/>
    <w:rsid w:val="00CA4106"/>
    <w:rsid w:val="00CA625D"/>
    <w:rsid w:val="00CA6630"/>
    <w:rsid w:val="00CB1092"/>
    <w:rsid w:val="00CB4D2C"/>
    <w:rsid w:val="00CC0373"/>
    <w:rsid w:val="00CC0721"/>
    <w:rsid w:val="00CC1B64"/>
    <w:rsid w:val="00CC24F1"/>
    <w:rsid w:val="00CC2541"/>
    <w:rsid w:val="00CC4851"/>
    <w:rsid w:val="00CC5C16"/>
    <w:rsid w:val="00CD1EBE"/>
    <w:rsid w:val="00CD4646"/>
    <w:rsid w:val="00CD6F42"/>
    <w:rsid w:val="00CE199C"/>
    <w:rsid w:val="00CE6E68"/>
    <w:rsid w:val="00CF131B"/>
    <w:rsid w:val="00CF39C2"/>
    <w:rsid w:val="00D00824"/>
    <w:rsid w:val="00D0130E"/>
    <w:rsid w:val="00D0699A"/>
    <w:rsid w:val="00D127B8"/>
    <w:rsid w:val="00D20C63"/>
    <w:rsid w:val="00D25ED0"/>
    <w:rsid w:val="00D3183B"/>
    <w:rsid w:val="00D34B9F"/>
    <w:rsid w:val="00D41227"/>
    <w:rsid w:val="00D4216E"/>
    <w:rsid w:val="00D45BE4"/>
    <w:rsid w:val="00D471B8"/>
    <w:rsid w:val="00D52E1E"/>
    <w:rsid w:val="00D53641"/>
    <w:rsid w:val="00D54F4C"/>
    <w:rsid w:val="00D57691"/>
    <w:rsid w:val="00D576CE"/>
    <w:rsid w:val="00D60C91"/>
    <w:rsid w:val="00D62024"/>
    <w:rsid w:val="00D6566B"/>
    <w:rsid w:val="00D65AC8"/>
    <w:rsid w:val="00D67950"/>
    <w:rsid w:val="00D740A4"/>
    <w:rsid w:val="00D74799"/>
    <w:rsid w:val="00D755D0"/>
    <w:rsid w:val="00D757CA"/>
    <w:rsid w:val="00D768F3"/>
    <w:rsid w:val="00D76F1C"/>
    <w:rsid w:val="00D81100"/>
    <w:rsid w:val="00D82BB0"/>
    <w:rsid w:val="00D82F1C"/>
    <w:rsid w:val="00D9231E"/>
    <w:rsid w:val="00D94EA3"/>
    <w:rsid w:val="00D974C0"/>
    <w:rsid w:val="00DA0E64"/>
    <w:rsid w:val="00DA31BA"/>
    <w:rsid w:val="00DA5FAC"/>
    <w:rsid w:val="00DA76AA"/>
    <w:rsid w:val="00DA7D96"/>
    <w:rsid w:val="00DB57CB"/>
    <w:rsid w:val="00DB75FD"/>
    <w:rsid w:val="00DC05E1"/>
    <w:rsid w:val="00DC0DD9"/>
    <w:rsid w:val="00DC2955"/>
    <w:rsid w:val="00DC7EB6"/>
    <w:rsid w:val="00DD0BA5"/>
    <w:rsid w:val="00DD215A"/>
    <w:rsid w:val="00DD3450"/>
    <w:rsid w:val="00DE70BF"/>
    <w:rsid w:val="00DF1CF8"/>
    <w:rsid w:val="00DF233C"/>
    <w:rsid w:val="00DF4D32"/>
    <w:rsid w:val="00E00CC6"/>
    <w:rsid w:val="00E06ADD"/>
    <w:rsid w:val="00E07CFE"/>
    <w:rsid w:val="00E12529"/>
    <w:rsid w:val="00E1325F"/>
    <w:rsid w:val="00E16030"/>
    <w:rsid w:val="00E26B7D"/>
    <w:rsid w:val="00E2767C"/>
    <w:rsid w:val="00E30076"/>
    <w:rsid w:val="00E30DF1"/>
    <w:rsid w:val="00E336BA"/>
    <w:rsid w:val="00E3670F"/>
    <w:rsid w:val="00E40E5D"/>
    <w:rsid w:val="00E416B5"/>
    <w:rsid w:val="00E54949"/>
    <w:rsid w:val="00E55310"/>
    <w:rsid w:val="00E57D1A"/>
    <w:rsid w:val="00E666F0"/>
    <w:rsid w:val="00E726A0"/>
    <w:rsid w:val="00E74EE3"/>
    <w:rsid w:val="00E80760"/>
    <w:rsid w:val="00E83DCF"/>
    <w:rsid w:val="00E84F22"/>
    <w:rsid w:val="00E91996"/>
    <w:rsid w:val="00E9219A"/>
    <w:rsid w:val="00E94C42"/>
    <w:rsid w:val="00E97B1E"/>
    <w:rsid w:val="00E97C6D"/>
    <w:rsid w:val="00EA1B09"/>
    <w:rsid w:val="00EA26D5"/>
    <w:rsid w:val="00EA3BEB"/>
    <w:rsid w:val="00EC5707"/>
    <w:rsid w:val="00ED1A58"/>
    <w:rsid w:val="00ED3E69"/>
    <w:rsid w:val="00ED633F"/>
    <w:rsid w:val="00ED7FCD"/>
    <w:rsid w:val="00EE3C04"/>
    <w:rsid w:val="00EF0D78"/>
    <w:rsid w:val="00EF51A7"/>
    <w:rsid w:val="00F00A41"/>
    <w:rsid w:val="00F02EC3"/>
    <w:rsid w:val="00F04DA6"/>
    <w:rsid w:val="00F1160A"/>
    <w:rsid w:val="00F14D09"/>
    <w:rsid w:val="00F1539D"/>
    <w:rsid w:val="00F15596"/>
    <w:rsid w:val="00F163F8"/>
    <w:rsid w:val="00F17403"/>
    <w:rsid w:val="00F17592"/>
    <w:rsid w:val="00F2048D"/>
    <w:rsid w:val="00F315B6"/>
    <w:rsid w:val="00F3440D"/>
    <w:rsid w:val="00F35785"/>
    <w:rsid w:val="00F414CB"/>
    <w:rsid w:val="00F420B2"/>
    <w:rsid w:val="00F54201"/>
    <w:rsid w:val="00F5498B"/>
    <w:rsid w:val="00F57DA0"/>
    <w:rsid w:val="00F61CD2"/>
    <w:rsid w:val="00F6218C"/>
    <w:rsid w:val="00F622D4"/>
    <w:rsid w:val="00F652DB"/>
    <w:rsid w:val="00F70700"/>
    <w:rsid w:val="00F745C3"/>
    <w:rsid w:val="00F84FF2"/>
    <w:rsid w:val="00F87DC7"/>
    <w:rsid w:val="00F9647B"/>
    <w:rsid w:val="00FA39C0"/>
    <w:rsid w:val="00FA51C3"/>
    <w:rsid w:val="00FB241D"/>
    <w:rsid w:val="00FB756B"/>
    <w:rsid w:val="00FC0200"/>
    <w:rsid w:val="00FC2757"/>
    <w:rsid w:val="00FC71EB"/>
    <w:rsid w:val="00FC7817"/>
    <w:rsid w:val="00FC7C81"/>
    <w:rsid w:val="00FD5DDE"/>
    <w:rsid w:val="00FD5FD7"/>
    <w:rsid w:val="00FD6468"/>
    <w:rsid w:val="00FD742A"/>
    <w:rsid w:val="00FE035B"/>
    <w:rsid w:val="00FE0CEC"/>
    <w:rsid w:val="00FE34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9B5C2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9D24C4"/>
    <w:pPr>
      <w:widowControl w:val="0"/>
    </w:pPr>
    <w:rPr>
      <w:snapToGrid w:val="0"/>
    </w:rPr>
  </w:style>
  <w:style w:type="paragraph" w:styleId="Heading1">
    <w:name w:val="heading 1"/>
    <w:basedOn w:val="Normal"/>
    <w:next w:val="Normal"/>
    <w:link w:val="Heading1Char"/>
    <w:qFormat/>
    <w:rsid w:val="009D24C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3A2570"/>
    <w:pPr>
      <w:keepNext/>
      <w:keepLines/>
      <w:spacing w:before="200"/>
      <w:outlineLvl w:val="1"/>
    </w:pPr>
    <w:rPr>
      <w:rFonts w:asciiTheme="majorHAnsi" w:eastAsiaTheme="majorEastAsia" w:hAnsiTheme="majorHAnsi" w:cstheme="majorBidi"/>
      <w:b/>
      <w:bCs/>
      <w:i/>
      <w:color w:val="4F81BD" w:themeColor="accent1"/>
      <w:sz w:val="32"/>
      <w:szCs w:val="26"/>
    </w:rPr>
  </w:style>
  <w:style w:type="paragraph" w:styleId="Heading3">
    <w:name w:val="heading 3"/>
    <w:basedOn w:val="Normal"/>
    <w:next w:val="Normal"/>
    <w:link w:val="Heading3Char"/>
    <w:rsid w:val="003A2570"/>
    <w:pPr>
      <w:keepNext/>
      <w:keepLines/>
      <w:spacing w:before="200"/>
      <w:outlineLvl w:val="2"/>
    </w:pPr>
    <w:rPr>
      <w:rFonts w:asciiTheme="majorHAnsi" w:eastAsiaTheme="majorEastAsia" w:hAnsiTheme="majorHAnsi" w:cstheme="majorBidi"/>
      <w:b/>
      <w:bCs/>
    </w:rPr>
  </w:style>
  <w:style w:type="paragraph" w:styleId="Heading7">
    <w:name w:val="heading 7"/>
    <w:basedOn w:val="Normal"/>
    <w:next w:val="Normal"/>
    <w:qFormat/>
    <w:rsid w:val="009D24C4"/>
    <w:pPr>
      <w:keepNext/>
      <w:outlineLvl w:val="6"/>
    </w:pPr>
    <w:rPr>
      <w:rFonts w:ascii="Arial" w:hAnsi="Arial"/>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urcoursetitle">
    <w:name w:val="cur course title"/>
    <w:basedOn w:val="Normal"/>
    <w:next w:val="Normal"/>
    <w:rsid w:val="009D24C4"/>
    <w:pPr>
      <w:widowControl/>
      <w:numPr>
        <w:numId w:val="1"/>
      </w:numPr>
      <w:tabs>
        <w:tab w:val="left" w:pos="1440"/>
        <w:tab w:val="left" w:pos="2160"/>
        <w:tab w:val="right" w:pos="9360"/>
      </w:tabs>
    </w:pPr>
    <w:rPr>
      <w:b/>
      <w:caps/>
      <w:snapToGrid/>
      <w:sz w:val="28"/>
    </w:rPr>
  </w:style>
  <w:style w:type="paragraph" w:styleId="NormalWeb">
    <w:name w:val="Normal (Web)"/>
    <w:basedOn w:val="Normal"/>
    <w:rsid w:val="009D24C4"/>
    <w:pPr>
      <w:widowControl/>
      <w:spacing w:before="100" w:beforeAutospacing="1" w:after="100" w:afterAutospacing="1"/>
    </w:pPr>
    <w:rPr>
      <w:snapToGrid/>
    </w:rPr>
  </w:style>
  <w:style w:type="paragraph" w:styleId="Header">
    <w:name w:val="header"/>
    <w:basedOn w:val="Normal"/>
    <w:rsid w:val="009D24C4"/>
    <w:pPr>
      <w:tabs>
        <w:tab w:val="center" w:pos="4320"/>
        <w:tab w:val="right" w:pos="8640"/>
      </w:tabs>
    </w:pPr>
  </w:style>
  <w:style w:type="paragraph" w:styleId="Footer">
    <w:name w:val="footer"/>
    <w:basedOn w:val="Normal"/>
    <w:rsid w:val="009D24C4"/>
    <w:pPr>
      <w:tabs>
        <w:tab w:val="center" w:pos="4320"/>
        <w:tab w:val="right" w:pos="8640"/>
      </w:tabs>
    </w:pPr>
  </w:style>
  <w:style w:type="paragraph" w:styleId="BodyText">
    <w:name w:val="Body Text"/>
    <w:basedOn w:val="Normal"/>
    <w:rsid w:val="009D24C4"/>
    <w:rPr>
      <w:rFonts w:ascii="Arial" w:hAnsi="Arial"/>
      <w:i/>
      <w:iCs/>
      <w:sz w:val="22"/>
    </w:rPr>
  </w:style>
  <w:style w:type="paragraph" w:customStyle="1" w:styleId="curlearningoutcomes">
    <w:name w:val="cur learning outcomes"/>
    <w:basedOn w:val="Normal"/>
    <w:rsid w:val="009D24C4"/>
    <w:rPr>
      <w:rFonts w:ascii="Arial" w:hAnsi="Arial"/>
      <w:sz w:val="22"/>
      <w:lang w:val="en-GB"/>
    </w:rPr>
  </w:style>
  <w:style w:type="character" w:styleId="PageNumber">
    <w:name w:val="page number"/>
    <w:basedOn w:val="DefaultParagraphFont"/>
    <w:rsid w:val="009D24C4"/>
  </w:style>
  <w:style w:type="paragraph" w:styleId="BodyText2">
    <w:name w:val="Body Text 2"/>
    <w:basedOn w:val="Normal"/>
    <w:rsid w:val="009D24C4"/>
    <w:rPr>
      <w:sz w:val="20"/>
    </w:rPr>
  </w:style>
  <w:style w:type="paragraph" w:styleId="BalloonText">
    <w:name w:val="Balloon Text"/>
    <w:basedOn w:val="Normal"/>
    <w:semiHidden/>
    <w:rsid w:val="009D24C4"/>
    <w:rPr>
      <w:rFonts w:ascii="Tahoma" w:hAnsi="Tahoma" w:cs="Tahoma"/>
      <w:sz w:val="16"/>
      <w:szCs w:val="16"/>
    </w:rPr>
  </w:style>
  <w:style w:type="paragraph" w:customStyle="1" w:styleId="Default">
    <w:name w:val="Default"/>
    <w:rsid w:val="009D24C4"/>
    <w:pPr>
      <w:autoSpaceDE w:val="0"/>
      <w:autoSpaceDN w:val="0"/>
      <w:adjustRightInd w:val="0"/>
    </w:pPr>
    <w:rPr>
      <w:rFonts w:ascii="Arial MT" w:hAnsi="Arial MT" w:cs="Arial MT"/>
      <w:color w:val="000000"/>
    </w:rPr>
  </w:style>
  <w:style w:type="paragraph" w:customStyle="1" w:styleId="Pa3">
    <w:name w:val="Pa3"/>
    <w:basedOn w:val="Default"/>
    <w:next w:val="Default"/>
    <w:rsid w:val="009D24C4"/>
    <w:pPr>
      <w:spacing w:line="200" w:lineRule="atLeast"/>
    </w:pPr>
    <w:rPr>
      <w:rFonts w:cs="Times New Roman"/>
      <w:color w:val="auto"/>
    </w:rPr>
  </w:style>
  <w:style w:type="paragraph" w:customStyle="1" w:styleId="Pa1">
    <w:name w:val="Pa1"/>
    <w:basedOn w:val="Default"/>
    <w:next w:val="Default"/>
    <w:rsid w:val="009D24C4"/>
    <w:pPr>
      <w:spacing w:before="20" w:after="20" w:line="200" w:lineRule="atLeast"/>
    </w:pPr>
    <w:rPr>
      <w:rFonts w:cs="Times New Roman"/>
      <w:color w:val="auto"/>
    </w:rPr>
  </w:style>
  <w:style w:type="paragraph" w:styleId="DocumentMap">
    <w:name w:val="Document Map"/>
    <w:basedOn w:val="Normal"/>
    <w:semiHidden/>
    <w:rsid w:val="009D24C4"/>
    <w:pPr>
      <w:shd w:val="clear" w:color="auto" w:fill="000080"/>
    </w:pPr>
    <w:rPr>
      <w:rFonts w:ascii="Tahoma" w:hAnsi="Tahoma" w:cs="Tahoma"/>
      <w:sz w:val="20"/>
    </w:rPr>
  </w:style>
  <w:style w:type="paragraph" w:styleId="Caption">
    <w:name w:val="caption"/>
    <w:basedOn w:val="Normal"/>
    <w:next w:val="Normal"/>
    <w:qFormat/>
    <w:rsid w:val="007052A9"/>
    <w:pPr>
      <w:widowControl/>
      <w:jc w:val="center"/>
    </w:pPr>
    <w:rPr>
      <w:b/>
      <w:snapToGrid/>
    </w:rPr>
  </w:style>
  <w:style w:type="character" w:styleId="CommentReference">
    <w:name w:val="annotation reference"/>
    <w:basedOn w:val="DefaultParagraphFont"/>
    <w:semiHidden/>
    <w:rsid w:val="009D24C4"/>
    <w:rPr>
      <w:sz w:val="16"/>
      <w:szCs w:val="16"/>
    </w:rPr>
  </w:style>
  <w:style w:type="paragraph" w:styleId="CommentText">
    <w:name w:val="annotation text"/>
    <w:basedOn w:val="Normal"/>
    <w:semiHidden/>
    <w:rsid w:val="009D24C4"/>
    <w:rPr>
      <w:sz w:val="20"/>
    </w:rPr>
  </w:style>
  <w:style w:type="paragraph" w:styleId="CommentSubject">
    <w:name w:val="annotation subject"/>
    <w:basedOn w:val="CommentText"/>
    <w:next w:val="CommentText"/>
    <w:semiHidden/>
    <w:rsid w:val="009D24C4"/>
    <w:rPr>
      <w:b/>
      <w:bCs/>
    </w:rPr>
  </w:style>
  <w:style w:type="paragraph" w:styleId="BodyTextIndent">
    <w:name w:val="Body Text Indent"/>
    <w:basedOn w:val="Normal"/>
    <w:rsid w:val="009D24C4"/>
    <w:pPr>
      <w:ind w:left="720"/>
    </w:pPr>
    <w:rPr>
      <w:rFonts w:ascii="Arial" w:hAnsi="Arial" w:cs="Arial"/>
      <w:b/>
      <w:color w:val="FF0000"/>
    </w:rPr>
  </w:style>
  <w:style w:type="table" w:styleId="TableGrid">
    <w:name w:val="Table Grid"/>
    <w:basedOn w:val="TableNormal"/>
    <w:rsid w:val="00AD66F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F745C3"/>
    <w:pPr>
      <w:ind w:left="720"/>
      <w:contextualSpacing/>
    </w:pPr>
  </w:style>
  <w:style w:type="character" w:customStyle="1" w:styleId="Heading2Char">
    <w:name w:val="Heading 2 Char"/>
    <w:basedOn w:val="DefaultParagraphFont"/>
    <w:link w:val="Heading2"/>
    <w:rsid w:val="003A2570"/>
    <w:rPr>
      <w:rFonts w:asciiTheme="majorHAnsi" w:eastAsiaTheme="majorEastAsia" w:hAnsiTheme="majorHAnsi" w:cstheme="majorBidi"/>
      <w:b/>
      <w:bCs/>
      <w:i/>
      <w:snapToGrid w:val="0"/>
      <w:color w:val="4F81BD" w:themeColor="accent1"/>
      <w:sz w:val="32"/>
      <w:szCs w:val="26"/>
    </w:rPr>
  </w:style>
  <w:style w:type="character" w:customStyle="1" w:styleId="Heading3Char">
    <w:name w:val="Heading 3 Char"/>
    <w:basedOn w:val="DefaultParagraphFont"/>
    <w:link w:val="Heading3"/>
    <w:rsid w:val="003A2570"/>
    <w:rPr>
      <w:rFonts w:asciiTheme="majorHAnsi" w:eastAsiaTheme="majorEastAsia" w:hAnsiTheme="majorHAnsi" w:cstheme="majorBidi"/>
      <w:b/>
      <w:bCs/>
      <w:snapToGrid w:val="0"/>
    </w:rPr>
  </w:style>
  <w:style w:type="character" w:styleId="Hyperlink">
    <w:name w:val="Hyperlink"/>
    <w:basedOn w:val="DefaultParagraphFont"/>
    <w:rsid w:val="005033CD"/>
    <w:rPr>
      <w:color w:val="0000FF" w:themeColor="hyperlink"/>
      <w:u w:val="single"/>
    </w:rPr>
  </w:style>
  <w:style w:type="character" w:customStyle="1" w:styleId="Heading1Char">
    <w:name w:val="Heading 1 Char"/>
    <w:basedOn w:val="DefaultParagraphFont"/>
    <w:link w:val="Heading1"/>
    <w:rsid w:val="006C5195"/>
    <w:rPr>
      <w:rFonts w:ascii="Arial" w:hAnsi="Arial" w:cs="Arial"/>
      <w:b/>
      <w:bCs/>
      <w:snapToGrid w:val="0"/>
      <w:kern w:val="32"/>
      <w:sz w:val="32"/>
      <w:szCs w:val="32"/>
    </w:rPr>
  </w:style>
  <w:style w:type="table" w:styleId="LightList-Accent1">
    <w:name w:val="Light List Accent 1"/>
    <w:basedOn w:val="TableNormal"/>
    <w:rsid w:val="00271A8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UnresolvedMention">
    <w:name w:val="Unresolved Mention"/>
    <w:basedOn w:val="DefaultParagraphFont"/>
    <w:rsid w:val="00236A3C"/>
    <w:rPr>
      <w:color w:val="605E5C"/>
      <w:shd w:val="clear" w:color="auto" w:fill="E1DFDD"/>
    </w:rPr>
  </w:style>
  <w:style w:type="character" w:styleId="FollowedHyperlink">
    <w:name w:val="FollowedHyperlink"/>
    <w:basedOn w:val="DefaultParagraphFont"/>
    <w:rsid w:val="00487E5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598107">
      <w:bodyDiv w:val="1"/>
      <w:marLeft w:val="0"/>
      <w:marRight w:val="0"/>
      <w:marTop w:val="0"/>
      <w:marBottom w:val="0"/>
      <w:divBdr>
        <w:top w:val="none" w:sz="0" w:space="0" w:color="auto"/>
        <w:left w:val="none" w:sz="0" w:space="0" w:color="auto"/>
        <w:bottom w:val="none" w:sz="0" w:space="0" w:color="auto"/>
        <w:right w:val="none" w:sz="0" w:space="0" w:color="auto"/>
      </w:divBdr>
    </w:div>
    <w:div w:id="292828769">
      <w:bodyDiv w:val="1"/>
      <w:marLeft w:val="0"/>
      <w:marRight w:val="0"/>
      <w:marTop w:val="0"/>
      <w:marBottom w:val="0"/>
      <w:divBdr>
        <w:top w:val="none" w:sz="0" w:space="0" w:color="auto"/>
        <w:left w:val="none" w:sz="0" w:space="0" w:color="auto"/>
        <w:bottom w:val="none" w:sz="0" w:space="0" w:color="auto"/>
        <w:right w:val="none" w:sz="0" w:space="0" w:color="auto"/>
      </w:divBdr>
    </w:div>
    <w:div w:id="969824534">
      <w:bodyDiv w:val="1"/>
      <w:marLeft w:val="0"/>
      <w:marRight w:val="0"/>
      <w:marTop w:val="0"/>
      <w:marBottom w:val="0"/>
      <w:divBdr>
        <w:top w:val="none" w:sz="0" w:space="0" w:color="auto"/>
        <w:left w:val="none" w:sz="0" w:space="0" w:color="auto"/>
        <w:bottom w:val="none" w:sz="0" w:space="0" w:color="auto"/>
        <w:right w:val="none" w:sz="0" w:space="0" w:color="auto"/>
      </w:divBdr>
      <w:divsChild>
        <w:div w:id="1422872133">
          <w:marLeft w:val="0"/>
          <w:marRight w:val="0"/>
          <w:marTop w:val="0"/>
          <w:marBottom w:val="0"/>
          <w:divBdr>
            <w:top w:val="none" w:sz="0" w:space="0" w:color="auto"/>
            <w:left w:val="none" w:sz="0" w:space="0" w:color="auto"/>
            <w:bottom w:val="none" w:sz="0" w:space="0" w:color="auto"/>
            <w:right w:val="none" w:sz="0" w:space="0" w:color="auto"/>
          </w:divBdr>
        </w:div>
      </w:divsChild>
    </w:div>
    <w:div w:id="1823429234">
      <w:bodyDiv w:val="1"/>
      <w:marLeft w:val="0"/>
      <w:marRight w:val="0"/>
      <w:marTop w:val="0"/>
      <w:marBottom w:val="0"/>
      <w:divBdr>
        <w:top w:val="none" w:sz="0" w:space="0" w:color="auto"/>
        <w:left w:val="none" w:sz="0" w:space="0" w:color="auto"/>
        <w:bottom w:val="none" w:sz="0" w:space="0" w:color="auto"/>
        <w:right w:val="none" w:sz="0" w:space="0" w:color="auto"/>
      </w:divBdr>
    </w:div>
    <w:div w:id="1954945784">
      <w:bodyDiv w:val="1"/>
      <w:marLeft w:val="0"/>
      <w:marRight w:val="0"/>
      <w:marTop w:val="0"/>
      <w:marBottom w:val="0"/>
      <w:divBdr>
        <w:top w:val="none" w:sz="0" w:space="0" w:color="auto"/>
        <w:left w:val="none" w:sz="0" w:space="0" w:color="auto"/>
        <w:bottom w:val="none" w:sz="0" w:space="0" w:color="auto"/>
        <w:right w:val="none" w:sz="0" w:space="0" w:color="auto"/>
      </w:divBdr>
    </w:div>
    <w:div w:id="2020814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248F9394BD7984EB06D0CE375E54B0C" ma:contentTypeVersion="7" ma:contentTypeDescription="Create a new document." ma:contentTypeScope="" ma:versionID="e5f63edac4289cfd464c1145ed5ea363">
  <xsd:schema xmlns:xsd="http://www.w3.org/2001/XMLSchema" xmlns:p="http://schemas.microsoft.com/office/2006/metadata/properties" xmlns:ns2="666ae488-9bfa-4cba-a941-7e5b1462fbaa" targetNamespace="http://schemas.microsoft.com/office/2006/metadata/properties" ma:root="true" ma:fieldsID="2132b0613bb7291e75753e20a03ada1d" ns2:_="">
    <xsd:import namespace="666ae488-9bfa-4cba-a941-7e5b1462fbaa"/>
    <xsd:element name="properties">
      <xsd:complexType>
        <xsd:sequence>
          <xsd:element name="documentManagement">
            <xsd:complexType>
              <xsd:all>
                <xsd:element ref="ns2:Subject_x0020_Code" minOccurs="0"/>
                <xsd:element ref="ns2:Catalog_x0020_No" minOccurs="0"/>
                <xsd:element ref="ns2:Programs" minOccurs="0"/>
                <xsd:element ref="ns2:Year" minOccurs="0"/>
                <xsd:element ref="ns2:Primary_x0020_School" minOccurs="0"/>
                <xsd:element ref="ns2:Secondary_x0020_Schools" minOccurs="0"/>
                <xsd:element ref="ns2:Document_x0020_Type" minOccurs="0"/>
              </xsd:all>
            </xsd:complexType>
          </xsd:element>
        </xsd:sequence>
      </xsd:complexType>
    </xsd:element>
  </xsd:schema>
  <xsd:schema xmlns:xsd="http://www.w3.org/2001/XMLSchema" xmlns:dms="http://schemas.microsoft.com/office/2006/documentManagement/types" targetNamespace="666ae488-9bfa-4cba-a941-7e5b1462fbaa" elementFormDefault="qualified">
    <xsd:import namespace="http://schemas.microsoft.com/office/2006/documentManagement/types"/>
    <xsd:element name="Subject_x0020_Code" ma:index="8" nillable="true" ma:displayName="Subject Code" ma:internalName="Subject_x0020_Code">
      <xsd:simpleType>
        <xsd:restriction base="dms:Text">
          <xsd:maxLength value="255"/>
        </xsd:restriction>
      </xsd:simpleType>
    </xsd:element>
    <xsd:element name="Catalog_x0020_No" ma:index="9" nillable="true" ma:displayName="Catalog No" ma:internalName="Catalog_x0020_No">
      <xsd:simpleType>
        <xsd:restriction base="dms:Text">
          <xsd:maxLength value="255"/>
        </xsd:restriction>
      </xsd:simpleType>
    </xsd:element>
    <xsd:element name="Programs" ma:index="10" nillable="true" ma:displayName="Programs" ma:list="{ed781e32-3870-4625-859a-7d3d6fe0c815}" ma:internalName="Programs" ma:showField="Title">
      <xsd:complexType>
        <xsd:complexContent>
          <xsd:extension base="dms:MultiChoiceLookup">
            <xsd:sequence>
              <xsd:element name="Value" type="dms:Lookup" maxOccurs="unbounded" minOccurs="0" nillable="true"/>
            </xsd:sequence>
          </xsd:extension>
        </xsd:complexContent>
      </xsd:complexType>
    </xsd:element>
    <xsd:element name="Year" ma:index="11" nillable="true" ma:displayName="Year" ma:list="{cf63110e-943f-4f79-9e37-4fa1922a998d}" ma:internalName="Year" ma:showField="Title">
      <xsd:simpleType>
        <xsd:restriction base="dms:Lookup"/>
      </xsd:simpleType>
    </xsd:element>
    <xsd:element name="Primary_x0020_School" ma:index="12" nillable="true" ma:displayName="Primary School" ma:list="{d5a1dd70-cace-47d1-984b-bdaaf3a14bc5}" ma:internalName="Primary_x0020_School" ma:showField="Title">
      <xsd:simpleType>
        <xsd:restriction base="dms:Lookup"/>
      </xsd:simpleType>
    </xsd:element>
    <xsd:element name="Secondary_x0020_Schools" ma:index="13" nillable="true" ma:displayName="Secondary Schools" ma:list="{d5a1dd70-cace-47d1-984b-bdaaf3a14bc5}" ma:internalName="Secondary_x0020_Schools" ma:showField="Title">
      <xsd:complexType>
        <xsd:complexContent>
          <xsd:extension base="dms:MultiChoiceLookup">
            <xsd:sequence>
              <xsd:element name="Value" type="dms:Lookup" maxOccurs="unbounded" minOccurs="0" nillable="true"/>
            </xsd:sequence>
          </xsd:extension>
        </xsd:complexContent>
      </xsd:complexType>
    </xsd:element>
    <xsd:element name="Document_x0020_Type" ma:index="14" nillable="true" ma:displayName="Document Type" ma:list="{cd65bbb4-8a8a-40df-955e-02d3686d4619}" ma:internalName="Document_x0020_Type" ma:showField="Title">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rograms xmlns="666ae488-9bfa-4cba-a941-7e5b1462fbaa">
      <Value xmlns="666ae488-9bfa-4cba-a941-7e5b1462fbaa">153</Value>
      <Value xmlns="666ae488-9bfa-4cba-a941-7e5b1462fbaa">152</Value>
      <Value xmlns="666ae488-9bfa-4cba-a941-7e5b1462fbaa">154</Value>
      <Value xmlns="666ae488-9bfa-4cba-a941-7e5b1462fbaa">150</Value>
      <Value xmlns="666ae488-9bfa-4cba-a941-7e5b1462fbaa">155</Value>
      <Value xmlns="666ae488-9bfa-4cba-a941-7e5b1462fbaa">156</Value>
      <Value xmlns="666ae488-9bfa-4cba-a941-7e5b1462fbaa">158</Value>
      <Value xmlns="666ae488-9bfa-4cba-a941-7e5b1462fbaa">159</Value>
      <Value xmlns="666ae488-9bfa-4cba-a941-7e5b1462fbaa">160</Value>
      <Value xmlns="666ae488-9bfa-4cba-a941-7e5b1462fbaa">161</Value>
      <Value xmlns="666ae488-9bfa-4cba-a941-7e5b1462fbaa">163</Value>
      <Value xmlns="666ae488-9bfa-4cba-a941-7e5b1462fbaa">164</Value>
      <Value xmlns="666ae488-9bfa-4cba-a941-7e5b1462fbaa">171</Value>
      <Value xmlns="666ae488-9bfa-4cba-a941-7e5b1462fbaa">172</Value>
      <Value xmlns="666ae488-9bfa-4cba-a941-7e5b1462fbaa">173</Value>
      <Value xmlns="666ae488-9bfa-4cba-a941-7e5b1462fbaa">296</Value>
      <Value xmlns="666ae488-9bfa-4cba-a941-7e5b1462fbaa">295</Value>
      <Value xmlns="666ae488-9bfa-4cba-a941-7e5b1462fbaa">174</Value>
      <Value xmlns="666ae488-9bfa-4cba-a941-7e5b1462fbaa">165</Value>
      <Value xmlns="666ae488-9bfa-4cba-a941-7e5b1462fbaa">166</Value>
      <Value xmlns="666ae488-9bfa-4cba-a941-7e5b1462fbaa">167</Value>
      <Value xmlns="666ae488-9bfa-4cba-a941-7e5b1462fbaa">168</Value>
      <Value xmlns="666ae488-9bfa-4cba-a941-7e5b1462fbaa">169</Value>
      <Value xmlns="666ae488-9bfa-4cba-a941-7e5b1462fbaa">170</Value>
      <Value xmlns="666ae488-9bfa-4cba-a941-7e5b1462fbaa">311</Value>
      <Value xmlns="666ae488-9bfa-4cba-a941-7e5b1462fbaa">176</Value>
      <Value xmlns="666ae488-9bfa-4cba-a941-7e5b1462fbaa">177</Value>
      <Value xmlns="666ae488-9bfa-4cba-a941-7e5b1462fbaa">179</Value>
      <Value xmlns="666ae488-9bfa-4cba-a941-7e5b1462fbaa">180</Value>
      <Value xmlns="666ae488-9bfa-4cba-a941-7e5b1462fbaa">181</Value>
      <Value xmlns="666ae488-9bfa-4cba-a941-7e5b1462fbaa">184</Value>
      <Value xmlns="666ae488-9bfa-4cba-a941-7e5b1462fbaa">182</Value>
      <Value xmlns="666ae488-9bfa-4cba-a941-7e5b1462fbaa">185</Value>
      <Value xmlns="666ae488-9bfa-4cba-a941-7e5b1462fbaa">186</Value>
      <Value xmlns="666ae488-9bfa-4cba-a941-7e5b1462fbaa">187</Value>
      <Value xmlns="666ae488-9bfa-4cba-a941-7e5b1462fbaa">188</Value>
      <Value xmlns="666ae488-9bfa-4cba-a941-7e5b1462fbaa">189</Value>
      <Value xmlns="666ae488-9bfa-4cba-a941-7e5b1462fbaa">190</Value>
      <Value xmlns="666ae488-9bfa-4cba-a941-7e5b1462fbaa">191</Value>
      <Value xmlns="666ae488-9bfa-4cba-a941-7e5b1462fbaa">192</Value>
      <Value xmlns="666ae488-9bfa-4cba-a941-7e5b1462fbaa">194</Value>
      <Value xmlns="666ae488-9bfa-4cba-a941-7e5b1462fbaa">193</Value>
      <Value xmlns="666ae488-9bfa-4cba-a941-7e5b1462fbaa">195</Value>
      <Value xmlns="666ae488-9bfa-4cba-a941-7e5b1462fbaa">196</Value>
      <Value xmlns="666ae488-9bfa-4cba-a941-7e5b1462fbaa">198</Value>
      <Value xmlns="666ae488-9bfa-4cba-a941-7e5b1462fbaa">199</Value>
      <Value xmlns="666ae488-9bfa-4cba-a941-7e5b1462fbaa">200</Value>
      <Value xmlns="666ae488-9bfa-4cba-a941-7e5b1462fbaa">202</Value>
      <Value xmlns="666ae488-9bfa-4cba-a941-7e5b1462fbaa">203</Value>
      <Value xmlns="666ae488-9bfa-4cba-a941-7e5b1462fbaa">201</Value>
      <Value xmlns="666ae488-9bfa-4cba-a941-7e5b1462fbaa">204</Value>
      <Value xmlns="666ae488-9bfa-4cba-a941-7e5b1462fbaa">205</Value>
      <Value xmlns="666ae488-9bfa-4cba-a941-7e5b1462fbaa">206</Value>
      <Value xmlns="666ae488-9bfa-4cba-a941-7e5b1462fbaa">207</Value>
      <Value xmlns="666ae488-9bfa-4cba-a941-7e5b1462fbaa">208</Value>
      <Value xmlns="666ae488-9bfa-4cba-a941-7e5b1462fbaa">209</Value>
      <Value xmlns="666ae488-9bfa-4cba-a941-7e5b1462fbaa">210</Value>
      <Value xmlns="666ae488-9bfa-4cba-a941-7e5b1462fbaa">175</Value>
      <Value xmlns="666ae488-9bfa-4cba-a941-7e5b1462fbaa">213</Value>
      <Value xmlns="666ae488-9bfa-4cba-a941-7e5b1462fbaa">178</Value>
      <Value xmlns="666ae488-9bfa-4cba-a941-7e5b1462fbaa">183</Value>
      <Value xmlns="666ae488-9bfa-4cba-a941-7e5b1462fbaa">214</Value>
      <Value xmlns="666ae488-9bfa-4cba-a941-7e5b1462fbaa">212</Value>
      <Value xmlns="666ae488-9bfa-4cba-a941-7e5b1462fbaa">281</Value>
      <Value xmlns="666ae488-9bfa-4cba-a941-7e5b1462fbaa">211</Value>
      <Value xmlns="666ae488-9bfa-4cba-a941-7e5b1462fbaa">216</Value>
      <Value xmlns="666ae488-9bfa-4cba-a941-7e5b1462fbaa">215</Value>
      <Value xmlns="666ae488-9bfa-4cba-a941-7e5b1462fbaa">220</Value>
      <Value xmlns="666ae488-9bfa-4cba-a941-7e5b1462fbaa">297</Value>
      <Value xmlns="666ae488-9bfa-4cba-a941-7e5b1462fbaa">222</Value>
      <Value xmlns="666ae488-9bfa-4cba-a941-7e5b1462fbaa">197</Value>
      <Value xmlns="666ae488-9bfa-4cba-a941-7e5b1462fbaa">218</Value>
      <Value xmlns="666ae488-9bfa-4cba-a941-7e5b1462fbaa">217</Value>
      <Value xmlns="666ae488-9bfa-4cba-a941-7e5b1462fbaa">219</Value>
      <Value xmlns="666ae488-9bfa-4cba-a941-7e5b1462fbaa">221</Value>
      <Value xmlns="666ae488-9bfa-4cba-a941-7e5b1462fbaa">223</Value>
      <Value xmlns="666ae488-9bfa-4cba-a941-7e5b1462fbaa">225</Value>
      <Value xmlns="666ae488-9bfa-4cba-a941-7e5b1462fbaa">226</Value>
      <Value xmlns="666ae488-9bfa-4cba-a941-7e5b1462fbaa">224</Value>
      <Value xmlns="666ae488-9bfa-4cba-a941-7e5b1462fbaa">236</Value>
      <Value xmlns="666ae488-9bfa-4cba-a941-7e5b1462fbaa">237</Value>
      <Value xmlns="666ae488-9bfa-4cba-a941-7e5b1462fbaa">227</Value>
      <Value xmlns="666ae488-9bfa-4cba-a941-7e5b1462fbaa">228</Value>
      <Value xmlns="666ae488-9bfa-4cba-a941-7e5b1462fbaa">229</Value>
      <Value xmlns="666ae488-9bfa-4cba-a941-7e5b1462fbaa">230</Value>
      <Value xmlns="666ae488-9bfa-4cba-a941-7e5b1462fbaa">231</Value>
      <Value xmlns="666ae488-9bfa-4cba-a941-7e5b1462fbaa">232</Value>
      <Value xmlns="666ae488-9bfa-4cba-a941-7e5b1462fbaa">233</Value>
      <Value xmlns="666ae488-9bfa-4cba-a941-7e5b1462fbaa">235</Value>
      <Value xmlns="666ae488-9bfa-4cba-a941-7e5b1462fbaa">234</Value>
      <Value xmlns="666ae488-9bfa-4cba-a941-7e5b1462fbaa">238</Value>
      <Value xmlns="666ae488-9bfa-4cba-a941-7e5b1462fbaa">239</Value>
      <Value xmlns="666ae488-9bfa-4cba-a941-7e5b1462fbaa">244</Value>
      <Value xmlns="666ae488-9bfa-4cba-a941-7e5b1462fbaa">242</Value>
      <Value xmlns="666ae488-9bfa-4cba-a941-7e5b1462fbaa">245</Value>
      <Value xmlns="666ae488-9bfa-4cba-a941-7e5b1462fbaa">246</Value>
      <Value xmlns="666ae488-9bfa-4cba-a941-7e5b1462fbaa">243</Value>
      <Value xmlns="666ae488-9bfa-4cba-a941-7e5b1462fbaa">307</Value>
      <Value xmlns="666ae488-9bfa-4cba-a941-7e5b1462fbaa">308</Value>
      <Value xmlns="666ae488-9bfa-4cba-a941-7e5b1462fbaa">309</Value>
      <Value xmlns="666ae488-9bfa-4cba-a941-7e5b1462fbaa">240</Value>
      <Value xmlns="666ae488-9bfa-4cba-a941-7e5b1462fbaa">310</Value>
      <Value xmlns="666ae488-9bfa-4cba-a941-7e5b1462fbaa">241</Value>
      <Value xmlns="666ae488-9bfa-4cba-a941-7e5b1462fbaa">247</Value>
      <Value xmlns="666ae488-9bfa-4cba-a941-7e5b1462fbaa">248</Value>
      <Value xmlns="666ae488-9bfa-4cba-a941-7e5b1462fbaa">301</Value>
      <Value xmlns="666ae488-9bfa-4cba-a941-7e5b1462fbaa">249</Value>
      <Value xmlns="666ae488-9bfa-4cba-a941-7e5b1462fbaa">300</Value>
      <Value xmlns="666ae488-9bfa-4cba-a941-7e5b1462fbaa">252</Value>
      <Value xmlns="666ae488-9bfa-4cba-a941-7e5b1462fbaa">250</Value>
      <Value xmlns="666ae488-9bfa-4cba-a941-7e5b1462fbaa">251</Value>
      <Value xmlns="666ae488-9bfa-4cba-a941-7e5b1462fbaa">253</Value>
      <Value xmlns="666ae488-9bfa-4cba-a941-7e5b1462fbaa">254</Value>
      <Value xmlns="666ae488-9bfa-4cba-a941-7e5b1462fbaa">302</Value>
      <Value xmlns="666ae488-9bfa-4cba-a941-7e5b1462fbaa">255</Value>
      <Value xmlns="666ae488-9bfa-4cba-a941-7e5b1462fbaa">256</Value>
      <Value xmlns="666ae488-9bfa-4cba-a941-7e5b1462fbaa">259</Value>
      <Value xmlns="666ae488-9bfa-4cba-a941-7e5b1462fbaa">257</Value>
      <Value xmlns="666ae488-9bfa-4cba-a941-7e5b1462fbaa">304</Value>
      <Value xmlns="666ae488-9bfa-4cba-a941-7e5b1462fbaa">258</Value>
      <Value xmlns="666ae488-9bfa-4cba-a941-7e5b1462fbaa">260</Value>
      <Value xmlns="666ae488-9bfa-4cba-a941-7e5b1462fbaa">162</Value>
      <Value xmlns="666ae488-9bfa-4cba-a941-7e5b1462fbaa">261</Value>
      <Value xmlns="666ae488-9bfa-4cba-a941-7e5b1462fbaa">305</Value>
      <Value xmlns="666ae488-9bfa-4cba-a941-7e5b1462fbaa">262</Value>
      <Value xmlns="666ae488-9bfa-4cba-a941-7e5b1462fbaa">266</Value>
      <Value xmlns="666ae488-9bfa-4cba-a941-7e5b1462fbaa">264</Value>
      <Value xmlns="666ae488-9bfa-4cba-a941-7e5b1462fbaa">263</Value>
      <Value xmlns="666ae488-9bfa-4cba-a941-7e5b1462fbaa">265</Value>
      <Value xmlns="666ae488-9bfa-4cba-a941-7e5b1462fbaa">267</Value>
      <Value xmlns="666ae488-9bfa-4cba-a941-7e5b1462fbaa">268</Value>
      <Value xmlns="666ae488-9bfa-4cba-a941-7e5b1462fbaa">269</Value>
      <Value xmlns="666ae488-9bfa-4cba-a941-7e5b1462fbaa">270</Value>
      <Value xmlns="666ae488-9bfa-4cba-a941-7e5b1462fbaa">271</Value>
      <Value xmlns="666ae488-9bfa-4cba-a941-7e5b1462fbaa">306</Value>
      <Value xmlns="666ae488-9bfa-4cba-a941-7e5b1462fbaa">272</Value>
      <Value xmlns="666ae488-9bfa-4cba-a941-7e5b1462fbaa">273</Value>
      <Value xmlns="666ae488-9bfa-4cba-a941-7e5b1462fbaa">274</Value>
      <Value xmlns="666ae488-9bfa-4cba-a941-7e5b1462fbaa">275</Value>
      <Value xmlns="666ae488-9bfa-4cba-a941-7e5b1462fbaa">276</Value>
      <Value xmlns="666ae488-9bfa-4cba-a941-7e5b1462fbaa">283</Value>
      <Value xmlns="666ae488-9bfa-4cba-a941-7e5b1462fbaa">284</Value>
      <Value xmlns="666ae488-9bfa-4cba-a941-7e5b1462fbaa">285</Value>
      <Value xmlns="666ae488-9bfa-4cba-a941-7e5b1462fbaa">278</Value>
      <Value xmlns="666ae488-9bfa-4cba-a941-7e5b1462fbaa">277</Value>
      <Value xmlns="666ae488-9bfa-4cba-a941-7e5b1462fbaa">279</Value>
      <Value xmlns="666ae488-9bfa-4cba-a941-7e5b1462fbaa">280</Value>
      <Value xmlns="666ae488-9bfa-4cba-a941-7e5b1462fbaa">282</Value>
      <Value xmlns="666ae488-9bfa-4cba-a941-7e5b1462fbaa">286</Value>
      <Value xmlns="666ae488-9bfa-4cba-a941-7e5b1462fbaa">287</Value>
      <Value xmlns="666ae488-9bfa-4cba-a941-7e5b1462fbaa">288</Value>
      <Value xmlns="666ae488-9bfa-4cba-a941-7e5b1462fbaa">289</Value>
      <Value xmlns="666ae488-9bfa-4cba-a941-7e5b1462fbaa">290</Value>
      <Value xmlns="666ae488-9bfa-4cba-a941-7e5b1462fbaa">291</Value>
      <Value xmlns="666ae488-9bfa-4cba-a941-7e5b1462fbaa">293</Value>
      <Value xmlns="666ae488-9bfa-4cba-a941-7e5b1462fbaa">294</Value>
      <Value xmlns="666ae488-9bfa-4cba-a941-7e5b1462fbaa">292</Value>
      <Value xmlns="666ae488-9bfa-4cba-a941-7e5b1462fbaa">313</Value>
    </Programs>
    <Subject_x0020_Code xmlns="666ae488-9bfa-4cba-a941-7e5b1462fbaa" xsi:nil="true"/>
    <Document_x0020_Type xmlns="666ae488-9bfa-4cba-a941-7e5b1462fbaa">6</Document_x0020_Type>
    <Primary_x0020_School xmlns="666ae488-9bfa-4cba-a941-7e5b1462fbaa" xsi:nil="true"/>
    <Secondary_x0020_Schools xmlns="666ae488-9bfa-4cba-a941-7e5b1462fbaa">
      <Value xmlns="666ae488-9bfa-4cba-a941-7e5b1462fbaa">1</Value>
      <Value xmlns="666ae488-9bfa-4cba-a941-7e5b1462fbaa">2</Value>
      <Value xmlns="666ae488-9bfa-4cba-a941-7e5b1462fbaa">3</Value>
      <Value xmlns="666ae488-9bfa-4cba-a941-7e5b1462fbaa">4</Value>
      <Value xmlns="666ae488-9bfa-4cba-a941-7e5b1462fbaa">5</Value>
    </Secondary_x0020_Schools>
    <Year xmlns="666ae488-9bfa-4cba-a941-7e5b1462fbaa">2</Year>
    <Catalog_x0020_No xmlns="666ae488-9bfa-4cba-a941-7e5b1462fbaa" xsi:nil="true"/>
  </documentManagement>
</p:properties>
</file>

<file path=customXml/item5.xml><?xml version="1.0" encoding="utf-8"?>
<LongProperties xmlns="http://schemas.microsoft.com/office/2006/metadata/longProperties">
  <LongProp xmlns="" name="Programs"><![CDATA[153;#Academic and Career Connections;#152;#Academic and Career Connections - Trades Stream;#154;#Adult Learning Program;#150;#Academic and Career Connections - Pathways Stream;#155;#Aircraft Maintenance Engineer (Mechanical);#156;#Aircraft Maintenance Engineer (Structures);#158;#American Sign Language/English Interpretation;#159;#Applied Communication Arts;#160;#Applied Geomatics Research;#161;#Architectural Engineering Technician;#163;#Automotive Collision Repair and Refinishing;#164;#Automotive Service and Repair;#171;#Baking and Pastry Art;#172;#Boulanger and Baking Art;#173;#Bricklaying Masonry;#296;#Building Environmental Systems - Management;#295;#Building Environmental Systems - Operations;#174;#Business Administration;#165;#Business Administration - Accounting Concentration;#166;#Business Administration - Financial Services Concentration;#167;#Business Administration - Software and Information Management Concentration;#168;#Business Administration - Investment Management Concentration;#169;#Business Administration - Management Concentration;#170;#Business Administration - Marketing Concentration;#311;#Business Electives;#176;#Cabinetmaking;#177;#Carpentry;#179;#Certified Welding;#180;#Civil Engineering Technology;#181;#Community Disability Supports;#184;#Comprehensive Hydraulics;#182;#Computer Electronics Technician;#185;#Computer Service Technician;#186;#Construction Management Technology;#187;#Continuing Care;#188;#Cooking;#189;#Cosmetology;#190;#Culinary Arts;#191;#Deaf Studies;#192;#Dental Assisting - Level II;#194;#Diesel Repair-Industrial and Marine;#193;#Digital Animation;#195;#Drafting-Architectural;#196;#Drafting-Mechanical;#198;#Early Childhood Education;#199;#Electrical - Construction and Industrial Certificate;#200;#Electrical - Construction and Industrial Diploma;#202;#Electrical Engineering Technology;#203;#Electro Mechanical Technician;#201;#Electronic Engineering Technician;#204;#Electronic Engineering Technology;#205;#Energy Sustainability Engineering Technology;#206;#English for Academic Purposes;#207;#Environmental Engineering Technology - Water Resources;#208;#Esthetics;#209;#Funeral and Allied Health Services;#210;#Geographic Information Systems;#175;#Geographic Information Systems for Business;#213;#Geographic Sciences;#178;#Geographic Sciences - Cartography Concentration;#183;#Geographic Sciences - Community and Environmental Planning Concentration;#214;#Geographic Sciences - Geographic Information Systems Concentration;#212;#Geographic Sciences - Interdisciplinary Studies Concentration;#281;#Geographic Sciences - Remote Sensing Technology Concentration;#211;#Geomatics Engineering Technology;#216;#Graphic and Print Production;#215;#Graphic Design;#220;#Health Information Management;#297;#Heating Service Professional;#222;#Heating, Ventilation, Air Conditioning and Refrigeration;#197;#Heavy Construction - Dexter Institute;#218;#Heavy Duty Equipment / Truck and Transport Repair Diploma;#217;#Heavy Duty Equipment / Truck and Transport Repair Certificate;#219;#Heavy Equipment Operator;#221;#Heritage Carpentry;#223;#High Pressure Pipe Welding;#225;#Horticulture and Landscape Technology;#226;#Horticulture and Landscape Technology - Operations Concentration;#224;#Horticulture and Landscape Technology - Landscape Concentration;#236;#Human Resource Management;#237;#Human Services;#227;#Human Services - Addictions Counselling Concentration;#228;#Human Services - Child and Youth Care Concentration;#229;#Human Services - Community Services Concentration;#230;#Human Services - Correctional Services Concentration;#231;#Human Services - Disability Supports and Services Concentration;#232;#Human Services - Educational Support Concentration;#233;#Human Services - Non-profit Leadership Concentration;#235;#Human Services - Open Concentration;#234;#Human Services - Therapeutic Recreation Concentration;#238;#Industrial Instrumentation;#239;#Industrial Mechanical;#244;#Information Technology;#242;#Information Technology - Database Management Concentration;#245;#Information Technology - Programming Concentration;#246;#Information Technology - Systems Management/Networking Concentration;#243;#Information Technology - Web Development Concentration;#307;#Interactive and Motion Graphics 3D Modelling and Motion Capture Specialization;#308;#Interactive and Motion Graphics Flash Interactive Media Specialization;#309;#Interactive and Motion Graphics Game Design Specialization;#240;#Interactive and Motion Graphics;#310;#Interactive and Motion Graphics Visual Effects Specialization;#241;#International Business;#247;#Law and Security;#248;#Library and Information Technology;#301;#LPN Perioperative;#249;#Machining;#300;#Manufacturing Leadership Certificate Program;#252;#Marine - Industrial Rigging;#250;#Marine Engineering Technology;#251;#Marine Geomatics;#253;#Marine Navigation Technology;#254;#Mechanical Engineering Technology;#302;#Medical Laboratory Assistant;#255;#Medical Laboratory Technology;#256;#Medical Office Assistant;#259;#Medical Transcription;#257;#Metal Fabricating and Plating;#304;#Motor Vehicle Body Repair;#258;#Motorcycle and Power Products Repair;#260;#Music Arts;#162;#Music Business;#261;#Natural Resources Environmental Technology;#305;#Natural Resources Operations;#262;#Occupational Health and Safety;#266;#Occupational Therapy and Physiotherapy Assistant;#264;#Office Administration;#263;#Office Administration - Software and Information Management;#265;#Oil Burner Mechanic Pre-Apprenticeship;#267;#Paralegal Services;#268;#Pharmacy Technology;#269;#Photography;#270;#Pipe Trades;#271;#Plumbing;#306;#Power Engineering - 3rd Class;#272;#Power Engineering Technology;#273;#Practical Nursing;#274;#Process Operations - 4th Class Power Engineering;#275;#Public Relations;#276;#Radio and Television Arts;#283;#Radio and Television Arts - Broadcast Journalism Specialization;#284;#Radio and Television Arts - Radio Performance and Audio Production Specialization;#285;#Radio and Television Arts - Television Production Specialization;#278;#Recording Arts;#277;#Recreation Leadership;#279;#Refrigeration and Air Conditioning;#280;#Remote Sensing;#282;#RoadMap to Trades Online;#286;#Screen Arts;#287;#Sheet Metal Worker Pre-Apprenticeship;#288;#Steamfitting/Pipefitting;#289;#Survey Technician;#290;#Tourism Management (Multi-discipline and Ecotourism options);#291;#Utility Line Work-Construction and Maintenance;#293;#Welding Diploma;#294;#Welding Inspection and Quality Control;#292;#Wood Products Manufacturing Technology;#313;#Chemotherapy Preparation]]></LongProp>
</LongProperties>
</file>

<file path=customXml/itemProps1.xml><?xml version="1.0" encoding="utf-8"?>
<ds:datastoreItem xmlns:ds="http://schemas.openxmlformats.org/officeDocument/2006/customXml" ds:itemID="{E4013ADA-8E03-0C4C-9960-EE180EF981A4}">
  <ds:schemaRefs>
    <ds:schemaRef ds:uri="http://schemas.openxmlformats.org/officeDocument/2006/bibliography"/>
  </ds:schemaRefs>
</ds:datastoreItem>
</file>

<file path=customXml/itemProps2.xml><?xml version="1.0" encoding="utf-8"?>
<ds:datastoreItem xmlns:ds="http://schemas.openxmlformats.org/officeDocument/2006/customXml" ds:itemID="{6995BEC6-D031-4143-B600-01456074D1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6ae488-9bfa-4cba-a941-7e5b1462fbaa"/>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4D3A991D-BC9C-4A6F-B94D-44519462AEFA}">
  <ds:schemaRefs>
    <ds:schemaRef ds:uri="http://schemas.microsoft.com/sharepoint/v3/contenttype/forms"/>
  </ds:schemaRefs>
</ds:datastoreItem>
</file>

<file path=customXml/itemProps4.xml><?xml version="1.0" encoding="utf-8"?>
<ds:datastoreItem xmlns:ds="http://schemas.openxmlformats.org/officeDocument/2006/customXml" ds:itemID="{EBE04D00-E2BB-4F58-880E-F6F21758A2F5}">
  <ds:schemaRefs>
    <ds:schemaRef ds:uri="http://schemas.microsoft.com/office/2006/metadata/properties"/>
    <ds:schemaRef ds:uri="666ae488-9bfa-4cba-a941-7e5b1462fbaa"/>
  </ds:schemaRefs>
</ds:datastoreItem>
</file>

<file path=customXml/itemProps5.xml><?xml version="1.0" encoding="utf-8"?>
<ds:datastoreItem xmlns:ds="http://schemas.openxmlformats.org/officeDocument/2006/customXml" ds:itemID="{0A254524-09C9-439F-94E4-3BFE0007FA12}">
  <ds:schemaRefs>
    <ds:schemaRef ds:uri="http://schemas.microsoft.com/office/2006/metadata/long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Official Workplan 2009-10</vt:lpstr>
    </vt:vector>
  </TitlesOfParts>
  <Company>NSCC</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Workplan 2009-10</dc:title>
  <dc:subject/>
  <dc:creator>w0006926</dc:creator>
  <cp:keywords/>
  <dc:description/>
  <cp:lastModifiedBy>Caines,Michael</cp:lastModifiedBy>
  <cp:revision>5</cp:revision>
  <cp:lastPrinted>2006-03-13T14:45:00Z</cp:lastPrinted>
  <dcterms:created xsi:type="dcterms:W3CDTF">2020-10-21T14:48:00Z</dcterms:created>
  <dcterms:modified xsi:type="dcterms:W3CDTF">2024-10-15T11:10:00Z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DRAFT</vt:lpwstr>
  </property>
  <property fmtid="{D5CDD505-2E9C-101B-9397-08002B2CF9AE}" pid="3" name="Secondary School">
    <vt:lpwstr>1;#School of Access;#2;#School of Applied Arts and New Media;#3;#School of Business;#4;#School of Health and Human Services;#5;#School of Trades and Technology</vt:lpwstr>
  </property>
  <property fmtid="{D5CDD505-2E9C-101B-9397-08002B2CF9AE}" pid="4" name="ContentType">
    <vt:lpwstr>Document</vt:lpwstr>
  </property>
  <property fmtid="{D5CDD505-2E9C-101B-9397-08002B2CF9AE}" pid="5" name="Course Code">
    <vt:lpwstr/>
  </property>
</Properties>
</file>