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B78D" w14:textId="6CD446FA" w:rsidR="007C05CD" w:rsidRPr="00405E36" w:rsidRDefault="007C05CD" w:rsidP="007C05CD">
      <w:pPr>
        <w:jc w:val="center"/>
        <w:rPr>
          <w:b/>
          <w:bCs/>
          <w:sz w:val="24"/>
          <w:szCs w:val="24"/>
          <w:lang w:val="es-US"/>
        </w:rPr>
      </w:pPr>
      <w:r w:rsidRPr="00405E36">
        <w:rPr>
          <w:b/>
          <w:bCs/>
          <w:sz w:val="24"/>
          <w:szCs w:val="24"/>
          <w:lang w:val="es-US"/>
        </w:rPr>
        <w:t>LABORATORIO 9</w:t>
      </w:r>
    </w:p>
    <w:p w14:paraId="26B3CD59" w14:textId="02A552DF" w:rsidR="007C05CD" w:rsidRPr="00405E36" w:rsidRDefault="007C05CD" w:rsidP="007C05CD">
      <w:pPr>
        <w:jc w:val="center"/>
        <w:rPr>
          <w:b/>
          <w:bCs/>
          <w:sz w:val="24"/>
          <w:szCs w:val="24"/>
          <w:lang w:val="es-US"/>
        </w:rPr>
      </w:pPr>
      <w:r w:rsidRPr="00405E36">
        <w:rPr>
          <w:b/>
          <w:bCs/>
          <w:sz w:val="24"/>
          <w:szCs w:val="24"/>
          <w:lang w:val="es-US"/>
        </w:rPr>
        <w:t>JULIANA TORRES AARÓN</w:t>
      </w:r>
    </w:p>
    <w:p w14:paraId="237FFE05" w14:textId="406C1B08" w:rsidR="007C05CD" w:rsidRPr="00405E36" w:rsidRDefault="00405E36">
      <w:pPr>
        <w:rPr>
          <w:b/>
          <w:bCs/>
          <w:sz w:val="24"/>
          <w:szCs w:val="24"/>
          <w:lang w:val="es-US"/>
        </w:rPr>
      </w:pPr>
      <w:r w:rsidRPr="00405E36">
        <w:rPr>
          <w:b/>
          <w:bCs/>
          <w:sz w:val="24"/>
          <w:szCs w:val="24"/>
          <w:lang w:val="es-US"/>
        </w:rPr>
        <w:t>Objetivos del laboratorio</w:t>
      </w:r>
    </w:p>
    <w:p w14:paraId="0E55D993" w14:textId="26FC3851" w:rsidR="00405E36" w:rsidRPr="00405E36" w:rsidRDefault="00405E36" w:rsidP="00405E36">
      <w:pPr>
        <w:pStyle w:val="Prrafodelista"/>
        <w:numPr>
          <w:ilvl w:val="0"/>
          <w:numId w:val="1"/>
        </w:numPr>
        <w:rPr>
          <w:sz w:val="24"/>
          <w:szCs w:val="24"/>
          <w:lang w:val="es-US"/>
        </w:rPr>
      </w:pPr>
      <w:r w:rsidRPr="00405E36">
        <w:rPr>
          <w:sz w:val="24"/>
          <w:szCs w:val="24"/>
          <w:lang w:val="es-US"/>
        </w:rPr>
        <w:t>Establecer políticas de contraseñas seguras en un entorno de TI</w:t>
      </w:r>
    </w:p>
    <w:p w14:paraId="35094023" w14:textId="6D950C0F" w:rsidR="00405E36" w:rsidRPr="00405E36" w:rsidRDefault="00405E36" w:rsidP="00405E36">
      <w:pPr>
        <w:pStyle w:val="Prrafodelista"/>
        <w:numPr>
          <w:ilvl w:val="0"/>
          <w:numId w:val="1"/>
        </w:numPr>
        <w:rPr>
          <w:sz w:val="24"/>
          <w:szCs w:val="24"/>
          <w:lang w:val="es-US"/>
        </w:rPr>
      </w:pPr>
      <w:r w:rsidRPr="00405E36">
        <w:rPr>
          <w:sz w:val="24"/>
          <w:szCs w:val="24"/>
          <w:lang w:val="es-US"/>
        </w:rPr>
        <w:t>Implementar Mecanismos de Bloqueo de Cuenta tras intentos fallidos</w:t>
      </w:r>
    </w:p>
    <w:p w14:paraId="09FC864D" w14:textId="1C3D3036" w:rsidR="00405E36" w:rsidRPr="00405E36" w:rsidRDefault="00405E36" w:rsidP="00405E36">
      <w:pPr>
        <w:pStyle w:val="Prrafodelista"/>
        <w:numPr>
          <w:ilvl w:val="0"/>
          <w:numId w:val="1"/>
        </w:numPr>
        <w:rPr>
          <w:sz w:val="24"/>
          <w:szCs w:val="24"/>
          <w:lang w:val="es-US"/>
        </w:rPr>
      </w:pPr>
      <w:r w:rsidRPr="00405E36">
        <w:rPr>
          <w:sz w:val="24"/>
          <w:szCs w:val="24"/>
          <w:lang w:val="es-US"/>
        </w:rPr>
        <w:t>Verificar y Documentar la configuración de Seguridad de Contraseñas</w:t>
      </w:r>
    </w:p>
    <w:p w14:paraId="726F4B20" w14:textId="22E473B3" w:rsidR="00405E36" w:rsidRDefault="00405E36" w:rsidP="00405E36">
      <w:pPr>
        <w:rPr>
          <w:b/>
          <w:bCs/>
          <w:sz w:val="24"/>
          <w:szCs w:val="24"/>
          <w:lang w:val="es-US"/>
        </w:rPr>
      </w:pPr>
      <w:r w:rsidRPr="00405E36">
        <w:rPr>
          <w:b/>
          <w:bCs/>
          <w:sz w:val="24"/>
          <w:szCs w:val="24"/>
          <w:lang w:val="es-US"/>
        </w:rPr>
        <w:t>Estructura del Laboratorio</w:t>
      </w:r>
    </w:p>
    <w:p w14:paraId="31375DC4" w14:textId="3F05F0E3" w:rsidR="00405E36" w:rsidRDefault="00BE0101" w:rsidP="00BE0101">
      <w:pPr>
        <w:pStyle w:val="Prrafodelista"/>
        <w:numPr>
          <w:ilvl w:val="0"/>
          <w:numId w:val="2"/>
        </w:num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Probamos con el </w:t>
      </w:r>
      <w:proofErr w:type="spellStart"/>
      <w:r>
        <w:rPr>
          <w:sz w:val="24"/>
          <w:szCs w:val="24"/>
          <w:lang w:val="es-US"/>
        </w:rPr>
        <w:t>Vortal</w:t>
      </w:r>
      <w:proofErr w:type="spellEnd"/>
      <w:r>
        <w:rPr>
          <w:sz w:val="24"/>
          <w:szCs w:val="24"/>
          <w:lang w:val="es-US"/>
        </w:rPr>
        <w:t xml:space="preserve"> de la UPC para ver cómo validan el tema de contraseñas seguras.</w:t>
      </w:r>
    </w:p>
    <w:p w14:paraId="61F705E9" w14:textId="6B74EF79" w:rsidR="00BE0101" w:rsidRDefault="00BE0101" w:rsidP="00BE0101">
      <w:pPr>
        <w:pStyle w:val="Prrafodelista"/>
        <w:rPr>
          <w:sz w:val="24"/>
          <w:szCs w:val="24"/>
          <w:lang w:val="es-US"/>
        </w:rPr>
      </w:pPr>
      <w:r w:rsidRPr="00BE0101">
        <w:rPr>
          <w:sz w:val="24"/>
          <w:szCs w:val="24"/>
          <w:lang w:val="es-US"/>
        </w:rPr>
        <w:drawing>
          <wp:inline distT="0" distB="0" distL="0" distR="0" wp14:anchorId="39EF2B97" wp14:editId="63159295">
            <wp:extent cx="5400040" cy="2940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DFA9" w14:textId="77777777" w:rsidR="00BE0101" w:rsidRDefault="00BE0101" w:rsidP="00BE0101">
      <w:pPr>
        <w:pStyle w:val="Prrafodelista"/>
        <w:rPr>
          <w:sz w:val="24"/>
          <w:szCs w:val="24"/>
          <w:lang w:val="es-US"/>
        </w:rPr>
      </w:pPr>
    </w:p>
    <w:p w14:paraId="58ED7968" w14:textId="5745FE1E" w:rsidR="00BE0101" w:rsidRDefault="00825A55" w:rsidP="00BE0101">
      <w:pPr>
        <w:pStyle w:val="Prrafodelista"/>
        <w:numPr>
          <w:ilvl w:val="0"/>
          <w:numId w:val="2"/>
        </w:num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Datos para validar</w:t>
      </w:r>
    </w:p>
    <w:p w14:paraId="3332B72A" w14:textId="1CAD26EE" w:rsidR="00825A55" w:rsidRDefault="00825A55" w:rsidP="00825A55">
      <w:pPr>
        <w:pStyle w:val="Prrafodelista"/>
        <w:rPr>
          <w:sz w:val="24"/>
          <w:szCs w:val="24"/>
          <w:lang w:val="es-US"/>
        </w:rPr>
      </w:pPr>
      <w:r w:rsidRPr="00825A55">
        <w:rPr>
          <w:sz w:val="24"/>
          <w:szCs w:val="24"/>
          <w:lang w:val="es-US"/>
        </w:rPr>
        <w:drawing>
          <wp:inline distT="0" distB="0" distL="0" distR="0" wp14:anchorId="6BA7F7D5" wp14:editId="39877556">
            <wp:extent cx="5400040" cy="3068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4543" w14:textId="2B3CCD81" w:rsidR="00825A55" w:rsidRDefault="00825A55" w:rsidP="00825A55">
      <w:pPr>
        <w:pStyle w:val="Prrafodelista"/>
        <w:numPr>
          <w:ilvl w:val="0"/>
          <w:numId w:val="2"/>
        </w:num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lastRenderedPageBreak/>
        <w:t xml:space="preserve">Comprobamos que el usuario no existe </w:t>
      </w:r>
    </w:p>
    <w:p w14:paraId="56A4963E" w14:textId="39013C04" w:rsidR="00825A55" w:rsidRDefault="00825A55" w:rsidP="00825A55">
      <w:pPr>
        <w:pStyle w:val="Prrafodelista"/>
        <w:rPr>
          <w:sz w:val="24"/>
          <w:szCs w:val="24"/>
          <w:lang w:val="es-US"/>
        </w:rPr>
      </w:pPr>
      <w:r w:rsidRPr="00825A55">
        <w:rPr>
          <w:sz w:val="24"/>
          <w:szCs w:val="24"/>
          <w:lang w:val="es-US"/>
        </w:rPr>
        <w:drawing>
          <wp:inline distT="0" distB="0" distL="0" distR="0" wp14:anchorId="7F683912" wp14:editId="74E7BE30">
            <wp:extent cx="5400040" cy="1851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DB12" w14:textId="77777777" w:rsidR="00825A55" w:rsidRDefault="00825A55" w:rsidP="00825A55">
      <w:pPr>
        <w:pStyle w:val="Prrafodelista"/>
        <w:rPr>
          <w:sz w:val="24"/>
          <w:szCs w:val="24"/>
          <w:lang w:val="es-US"/>
        </w:rPr>
      </w:pPr>
    </w:p>
    <w:p w14:paraId="2117FDD8" w14:textId="7BB581E8" w:rsidR="00825A55" w:rsidRDefault="00825A55" w:rsidP="00825A55">
      <w:pPr>
        <w:pStyle w:val="Prrafodelista"/>
        <w:numPr>
          <w:ilvl w:val="0"/>
          <w:numId w:val="2"/>
        </w:num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Inspeccionamos el </w:t>
      </w:r>
      <w:proofErr w:type="spellStart"/>
      <w:r>
        <w:rPr>
          <w:sz w:val="24"/>
          <w:szCs w:val="24"/>
          <w:lang w:val="es-US"/>
        </w:rPr>
        <w:t>Vortal</w:t>
      </w:r>
      <w:proofErr w:type="spellEnd"/>
      <w:r>
        <w:rPr>
          <w:sz w:val="24"/>
          <w:szCs w:val="24"/>
          <w:lang w:val="es-US"/>
        </w:rPr>
        <w:t xml:space="preserve">, comprobamos con el </w:t>
      </w:r>
      <w:r w:rsidR="00564A11">
        <w:rPr>
          <w:sz w:val="24"/>
          <w:szCs w:val="24"/>
          <w:lang w:val="es-US"/>
        </w:rPr>
        <w:t xml:space="preserve">botón de ingresar y vemos una vulnerabilidad en </w:t>
      </w:r>
      <w:proofErr w:type="spellStart"/>
      <w:r w:rsidR="00564A11">
        <w:rPr>
          <w:sz w:val="24"/>
          <w:szCs w:val="24"/>
          <w:lang w:val="es-US"/>
        </w:rPr>
        <w:t>el</w:t>
      </w:r>
      <w:proofErr w:type="spellEnd"/>
      <w:r w:rsidR="00564A11">
        <w:rPr>
          <w:sz w:val="24"/>
          <w:szCs w:val="24"/>
          <w:lang w:val="es-US"/>
        </w:rPr>
        <w:t>.</w:t>
      </w:r>
    </w:p>
    <w:p w14:paraId="7D4593D8" w14:textId="04CEDC66" w:rsidR="00564A11" w:rsidRDefault="00564A11" w:rsidP="00564A11">
      <w:pPr>
        <w:pStyle w:val="Prrafodelista"/>
        <w:rPr>
          <w:sz w:val="24"/>
          <w:szCs w:val="24"/>
          <w:lang w:val="es-US"/>
        </w:rPr>
      </w:pPr>
      <w:r w:rsidRPr="00564A11">
        <w:rPr>
          <w:sz w:val="24"/>
          <w:szCs w:val="24"/>
          <w:lang w:val="es-US"/>
        </w:rPr>
        <w:drawing>
          <wp:inline distT="0" distB="0" distL="0" distR="0" wp14:anchorId="0854CB13" wp14:editId="6C39E9E5">
            <wp:extent cx="5400040" cy="17659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DF3E" w14:textId="48F18BF9" w:rsidR="00564A11" w:rsidRDefault="00564A11" w:rsidP="00564A11">
      <w:pPr>
        <w:pStyle w:val="Prrafodelista"/>
        <w:rPr>
          <w:sz w:val="24"/>
          <w:szCs w:val="24"/>
          <w:lang w:val="es-US"/>
        </w:rPr>
      </w:pPr>
    </w:p>
    <w:p w14:paraId="7593B282" w14:textId="18DBCB8D" w:rsidR="00564A11" w:rsidRDefault="00564A11" w:rsidP="00564A11">
      <w:pPr>
        <w:pStyle w:val="Prrafodelista"/>
        <w:numPr>
          <w:ilvl w:val="0"/>
          <w:numId w:val="2"/>
        </w:num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Probamos el sitio, intentado hacer una inyección SQL en el aplicativo.</w:t>
      </w:r>
    </w:p>
    <w:p w14:paraId="4555490C" w14:textId="0163BEB0" w:rsidR="00564A11" w:rsidRDefault="00564A11" w:rsidP="00564A11">
      <w:pPr>
        <w:pStyle w:val="Prrafodelista"/>
        <w:numPr>
          <w:ilvl w:val="0"/>
          <w:numId w:val="3"/>
        </w:num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Y vimos que el </w:t>
      </w:r>
      <w:proofErr w:type="spellStart"/>
      <w:r>
        <w:rPr>
          <w:sz w:val="24"/>
          <w:szCs w:val="24"/>
          <w:lang w:val="es-US"/>
        </w:rPr>
        <w:t>Vortal</w:t>
      </w:r>
      <w:proofErr w:type="spellEnd"/>
      <w:r>
        <w:rPr>
          <w:sz w:val="24"/>
          <w:szCs w:val="24"/>
          <w:lang w:val="es-US"/>
        </w:rPr>
        <w:t xml:space="preserve"> está protegido contra inyecciones SQL</w:t>
      </w:r>
    </w:p>
    <w:p w14:paraId="6A970FF8" w14:textId="3523A7CF" w:rsidR="00E548C5" w:rsidRDefault="00E548C5" w:rsidP="00E548C5">
      <w:pPr>
        <w:pStyle w:val="Prrafodelista"/>
        <w:numPr>
          <w:ilvl w:val="0"/>
          <w:numId w:val="2"/>
        </w:num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Probamos en KALI, para ver si al crear un usuario, hace las validaciones </w:t>
      </w:r>
      <w:proofErr w:type="gramStart"/>
      <w:r>
        <w:rPr>
          <w:sz w:val="24"/>
          <w:szCs w:val="24"/>
          <w:lang w:val="es-US"/>
        </w:rPr>
        <w:t>correctas,,</w:t>
      </w:r>
      <w:proofErr w:type="gramEnd"/>
      <w:r>
        <w:rPr>
          <w:sz w:val="24"/>
          <w:szCs w:val="24"/>
          <w:lang w:val="es-US"/>
        </w:rPr>
        <w:t xml:space="preserve"> se vio que al crear la contraseña si valida correctamente y continuamos llenando la información del usuario, si pasamos la creación del usuario.</w:t>
      </w:r>
    </w:p>
    <w:p w14:paraId="33E975F5" w14:textId="59F6C905" w:rsidR="00E548C5" w:rsidRDefault="00E548C5" w:rsidP="00E548C5">
      <w:pPr>
        <w:pStyle w:val="Prrafodelista"/>
        <w:rPr>
          <w:sz w:val="24"/>
          <w:szCs w:val="24"/>
          <w:lang w:val="es-US"/>
        </w:rPr>
      </w:pPr>
    </w:p>
    <w:p w14:paraId="0E6313CD" w14:textId="77777777" w:rsidR="00E548C5" w:rsidRDefault="00E548C5" w:rsidP="00E548C5">
      <w:pPr>
        <w:pStyle w:val="Prrafodelista"/>
        <w:rPr>
          <w:sz w:val="24"/>
          <w:szCs w:val="24"/>
          <w:lang w:val="es-US"/>
        </w:rPr>
      </w:pPr>
    </w:p>
    <w:p w14:paraId="0BA8C6BD" w14:textId="77777777" w:rsidR="00E548C5" w:rsidRDefault="00E548C5" w:rsidP="00E548C5">
      <w:pPr>
        <w:pStyle w:val="Prrafodelista"/>
        <w:rPr>
          <w:sz w:val="24"/>
          <w:szCs w:val="24"/>
          <w:lang w:val="es-US"/>
        </w:rPr>
      </w:pPr>
    </w:p>
    <w:p w14:paraId="3653649D" w14:textId="77777777" w:rsidR="00E548C5" w:rsidRPr="00E548C5" w:rsidRDefault="00E548C5" w:rsidP="00E548C5">
      <w:pPr>
        <w:pStyle w:val="Prrafodelista"/>
        <w:rPr>
          <w:sz w:val="24"/>
          <w:szCs w:val="24"/>
          <w:lang w:val="es-US"/>
        </w:rPr>
      </w:pPr>
    </w:p>
    <w:p w14:paraId="5BBDB5DD" w14:textId="77777777" w:rsidR="00564A11" w:rsidRDefault="00564A11" w:rsidP="00564A11">
      <w:pPr>
        <w:pStyle w:val="Prrafodelista"/>
        <w:rPr>
          <w:sz w:val="24"/>
          <w:szCs w:val="24"/>
          <w:lang w:val="es-US"/>
        </w:rPr>
      </w:pPr>
    </w:p>
    <w:p w14:paraId="6F5FF961" w14:textId="77777777" w:rsidR="00564A11" w:rsidRDefault="00564A11" w:rsidP="00564A11">
      <w:pPr>
        <w:pStyle w:val="Prrafodelista"/>
        <w:rPr>
          <w:sz w:val="24"/>
          <w:szCs w:val="24"/>
          <w:lang w:val="es-US"/>
        </w:rPr>
      </w:pPr>
    </w:p>
    <w:p w14:paraId="7141828C" w14:textId="77777777" w:rsidR="00825A55" w:rsidRPr="00825A55" w:rsidRDefault="00825A55" w:rsidP="00825A55">
      <w:pPr>
        <w:pStyle w:val="Prrafodelista"/>
        <w:rPr>
          <w:sz w:val="24"/>
          <w:szCs w:val="24"/>
          <w:lang w:val="es-US"/>
        </w:rPr>
      </w:pPr>
    </w:p>
    <w:p w14:paraId="765BA6A9" w14:textId="77777777" w:rsidR="00825A55" w:rsidRPr="00825A55" w:rsidRDefault="00825A55" w:rsidP="00825A55">
      <w:pPr>
        <w:pStyle w:val="Prrafodelista"/>
        <w:rPr>
          <w:sz w:val="24"/>
          <w:szCs w:val="24"/>
          <w:lang w:val="es-US"/>
        </w:rPr>
      </w:pPr>
    </w:p>
    <w:p w14:paraId="14DE9EC6" w14:textId="77777777" w:rsidR="00405E36" w:rsidRPr="00405E36" w:rsidRDefault="00405E36" w:rsidP="00405E36">
      <w:pPr>
        <w:rPr>
          <w:lang w:val="es-US"/>
        </w:rPr>
      </w:pPr>
    </w:p>
    <w:p w14:paraId="75B0114D" w14:textId="77777777" w:rsidR="00405E36" w:rsidRPr="007C05CD" w:rsidRDefault="00405E36">
      <w:pPr>
        <w:rPr>
          <w:lang w:val="es-US"/>
        </w:rPr>
      </w:pPr>
    </w:p>
    <w:sectPr w:rsidR="00405E36" w:rsidRPr="007C05C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7061"/>
    <w:multiLevelType w:val="hybridMultilevel"/>
    <w:tmpl w:val="002616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124F0C"/>
    <w:multiLevelType w:val="hybridMultilevel"/>
    <w:tmpl w:val="9FF281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E1CA7"/>
    <w:multiLevelType w:val="hybridMultilevel"/>
    <w:tmpl w:val="4AB0C5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CD"/>
    <w:rsid w:val="00192B5D"/>
    <w:rsid w:val="00405E36"/>
    <w:rsid w:val="00564A11"/>
    <w:rsid w:val="007C05CD"/>
    <w:rsid w:val="00825A55"/>
    <w:rsid w:val="00BE0101"/>
    <w:rsid w:val="00E5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1FE4"/>
  <w15:chartTrackingRefBased/>
  <w15:docId w15:val="{A6D55068-D0E0-4B51-B030-C815DA88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TORRES AARON</dc:creator>
  <cp:keywords/>
  <dc:description/>
  <cp:lastModifiedBy>JULIANA</cp:lastModifiedBy>
  <cp:revision>1</cp:revision>
  <cp:lastPrinted>2025-05-06T12:56:00Z</cp:lastPrinted>
  <dcterms:created xsi:type="dcterms:W3CDTF">2025-05-06T11:26:00Z</dcterms:created>
  <dcterms:modified xsi:type="dcterms:W3CDTF">2025-05-06T13:48:00Z</dcterms:modified>
</cp:coreProperties>
</file>