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44569" w14:textId="77777777" w:rsidR="002B68EB" w:rsidRDefault="002B68EB" w:rsidP="00FC2B39">
      <w:pPr>
        <w:jc w:val="center"/>
        <w:rPr>
          <w:rFonts w:ascii="Times New Roman" w:hAnsi="Times New Roman" w:cs="Times New Roman"/>
          <w:b/>
          <w:bCs/>
        </w:rPr>
      </w:pPr>
    </w:p>
    <w:p w14:paraId="5955D19E" w14:textId="2C44511F" w:rsidR="002B68EB" w:rsidRPr="00C24662" w:rsidRDefault="002B68EB" w:rsidP="00C24662">
      <w:pPr>
        <w:ind w:firstLine="0"/>
        <w:rPr>
          <w:rFonts w:ascii="Times New Roman" w:hAnsi="Times New Roman" w:cs="Times New Roman"/>
        </w:rPr>
      </w:pPr>
    </w:p>
    <w:p w14:paraId="00748638" w14:textId="6E4E9FD0" w:rsidR="00FC2B39" w:rsidRPr="002B68EB" w:rsidRDefault="002B68EB" w:rsidP="00FC2B39">
      <w:pPr>
        <w:jc w:val="center"/>
        <w:rPr>
          <w:rFonts w:ascii="Times New Roman" w:hAnsi="Times New Roman" w:cs="Times New Roman"/>
          <w:b/>
          <w:bCs/>
        </w:rPr>
      </w:pPr>
      <w:r>
        <w:rPr>
          <w:rFonts w:ascii="Times New Roman" w:hAnsi="Times New Roman" w:cs="Times New Roman"/>
          <w:b/>
          <w:bCs/>
        </w:rPr>
        <w:t xml:space="preserve">Kickstart My Chart: </w:t>
      </w:r>
      <w:r w:rsidR="007429E6" w:rsidRPr="002B68EB">
        <w:rPr>
          <w:rFonts w:ascii="Times New Roman" w:hAnsi="Times New Roman" w:cs="Times New Roman"/>
          <w:b/>
          <w:bCs/>
        </w:rPr>
        <w:t>Analyzing Trends in Kickstarter Projects</w:t>
      </w:r>
    </w:p>
    <w:p w14:paraId="4282E82E" w14:textId="0DBD1B50" w:rsidR="007429E6" w:rsidRDefault="00B32DBD" w:rsidP="00FC2B39">
      <w:pPr>
        <w:jc w:val="center"/>
        <w:rPr>
          <w:rFonts w:ascii="Times New Roman" w:hAnsi="Times New Roman" w:cs="Times New Roman"/>
          <w:vertAlign w:val="superscript"/>
        </w:rPr>
      </w:pPr>
      <w:r>
        <w:rPr>
          <w:rFonts w:ascii="Times New Roman" w:hAnsi="Times New Roman" w:cs="Times New Roman"/>
        </w:rPr>
        <w:t>Jerome Thresher Olsson</w:t>
      </w:r>
      <w:r>
        <w:rPr>
          <w:rFonts w:ascii="Times New Roman" w:hAnsi="Times New Roman" w:cs="Times New Roman"/>
          <w:vertAlign w:val="superscript"/>
        </w:rPr>
        <w:t>1</w:t>
      </w:r>
    </w:p>
    <w:p w14:paraId="2ACD85C2" w14:textId="14EDD052" w:rsidR="00B32DBD" w:rsidRDefault="004F0CCF" w:rsidP="00FC2B39">
      <w:pPr>
        <w:jc w:val="cente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University of California, Davis Data Visualization Boot Camp, Part Time</w:t>
      </w:r>
    </w:p>
    <w:p w14:paraId="025D8D1E" w14:textId="59FB7BA2" w:rsidR="00153AD4" w:rsidRDefault="00153AD4" w:rsidP="00FC2B39">
      <w:pPr>
        <w:jc w:val="center"/>
        <w:rPr>
          <w:rFonts w:ascii="Times New Roman" w:hAnsi="Times New Roman" w:cs="Times New Roman"/>
        </w:rPr>
      </w:pPr>
    </w:p>
    <w:p w14:paraId="1FC2D77D" w14:textId="10D19487" w:rsidR="00153AD4" w:rsidRDefault="00153AD4" w:rsidP="00FC2B39">
      <w:pPr>
        <w:jc w:val="center"/>
        <w:rPr>
          <w:rFonts w:ascii="Times New Roman" w:hAnsi="Times New Roman" w:cs="Times New Roman"/>
        </w:rPr>
      </w:pPr>
    </w:p>
    <w:p w14:paraId="533BC8C6" w14:textId="37922394" w:rsidR="00153AD4" w:rsidRDefault="00153AD4" w:rsidP="00FC2B39">
      <w:pPr>
        <w:jc w:val="center"/>
        <w:rPr>
          <w:rFonts w:ascii="Times New Roman" w:hAnsi="Times New Roman" w:cs="Times New Roman"/>
        </w:rPr>
      </w:pPr>
    </w:p>
    <w:p w14:paraId="7C6BC1D3" w14:textId="4CF7AC6B" w:rsidR="00153AD4" w:rsidRDefault="00153AD4" w:rsidP="00FC2B39">
      <w:pPr>
        <w:jc w:val="center"/>
        <w:rPr>
          <w:rFonts w:ascii="Times New Roman" w:hAnsi="Times New Roman" w:cs="Times New Roman"/>
        </w:rPr>
      </w:pPr>
    </w:p>
    <w:p w14:paraId="549E6CF2" w14:textId="5CC66537" w:rsidR="00153AD4" w:rsidRDefault="00153AD4" w:rsidP="00FC2B39">
      <w:pPr>
        <w:jc w:val="center"/>
        <w:rPr>
          <w:rFonts w:ascii="Times New Roman" w:hAnsi="Times New Roman" w:cs="Times New Roman"/>
        </w:rPr>
      </w:pPr>
    </w:p>
    <w:p w14:paraId="4225DF00" w14:textId="41E8CBAE" w:rsidR="00153AD4" w:rsidRDefault="00153AD4" w:rsidP="00FC2B39">
      <w:pPr>
        <w:jc w:val="center"/>
        <w:rPr>
          <w:rFonts w:ascii="Times New Roman" w:hAnsi="Times New Roman" w:cs="Times New Roman"/>
        </w:rPr>
      </w:pPr>
    </w:p>
    <w:p w14:paraId="1ADAB365" w14:textId="5320F3B8" w:rsidR="00153AD4" w:rsidRDefault="00153AD4" w:rsidP="00FC2B39">
      <w:pPr>
        <w:jc w:val="center"/>
        <w:rPr>
          <w:rFonts w:ascii="Times New Roman" w:hAnsi="Times New Roman" w:cs="Times New Roman"/>
        </w:rPr>
      </w:pPr>
    </w:p>
    <w:p w14:paraId="3232C55E" w14:textId="60CA73B9" w:rsidR="00153AD4" w:rsidRDefault="00153AD4" w:rsidP="00FC2B39">
      <w:pPr>
        <w:jc w:val="center"/>
        <w:rPr>
          <w:rFonts w:ascii="Times New Roman" w:hAnsi="Times New Roman" w:cs="Times New Roman"/>
        </w:rPr>
      </w:pPr>
    </w:p>
    <w:p w14:paraId="51C67279" w14:textId="452265DF" w:rsidR="00153AD4" w:rsidRDefault="00153AD4" w:rsidP="00FC2B39">
      <w:pPr>
        <w:jc w:val="center"/>
        <w:rPr>
          <w:rFonts w:ascii="Times New Roman" w:hAnsi="Times New Roman" w:cs="Times New Roman"/>
        </w:rPr>
      </w:pPr>
    </w:p>
    <w:p w14:paraId="53AAF4A7" w14:textId="4E77C401" w:rsidR="00153AD4" w:rsidRDefault="00CB0EC2" w:rsidP="00FC2B39">
      <w:pPr>
        <w:jc w:val="center"/>
        <w:rPr>
          <w:rFonts w:ascii="Times New Roman" w:hAnsi="Times New Roman" w:cs="Times New Roman"/>
          <w:b/>
          <w:bCs/>
        </w:rPr>
      </w:pPr>
      <w:r>
        <w:rPr>
          <w:rFonts w:ascii="Times New Roman" w:hAnsi="Times New Roman" w:cs="Times New Roman"/>
          <w:b/>
          <w:bCs/>
        </w:rPr>
        <w:lastRenderedPageBreak/>
        <w:t>Abstract</w:t>
      </w:r>
    </w:p>
    <w:p w14:paraId="0C297054" w14:textId="1C5823D2" w:rsidR="00C2626B" w:rsidRPr="00C2626B" w:rsidRDefault="00C2626B" w:rsidP="00C2626B">
      <w:pPr>
        <w:ind w:firstLine="0"/>
        <w:rPr>
          <w:rFonts w:ascii="Times New Roman" w:hAnsi="Times New Roman" w:cs="Times New Roman"/>
        </w:rPr>
      </w:pPr>
      <w:r w:rsidRPr="00C2626B">
        <w:rPr>
          <w:rFonts w:ascii="Times New Roman" w:hAnsi="Times New Roman" w:cs="Times New Roman"/>
        </w:rPr>
        <w:t>Given the provided data,</w:t>
      </w:r>
      <w:r w:rsidR="0026713A">
        <w:rPr>
          <w:rFonts w:ascii="Times New Roman" w:hAnsi="Times New Roman" w:cs="Times New Roman"/>
        </w:rPr>
        <w:t xml:space="preserve"> three insights are immediately apparent</w:t>
      </w:r>
      <w:r w:rsidR="00795F45">
        <w:rPr>
          <w:rFonts w:ascii="Times New Roman" w:hAnsi="Times New Roman" w:cs="Times New Roman"/>
        </w:rPr>
        <w:t>. F</w:t>
      </w:r>
      <w:r w:rsidR="0026713A">
        <w:rPr>
          <w:rFonts w:ascii="Times New Roman" w:hAnsi="Times New Roman" w:cs="Times New Roman"/>
        </w:rPr>
        <w:t>irst, that theatrical productions</w:t>
      </w:r>
      <w:r w:rsidR="008C6A8F">
        <w:rPr>
          <w:rFonts w:ascii="Times New Roman" w:hAnsi="Times New Roman" w:cs="Times New Roman"/>
        </w:rPr>
        <w:t xml:space="preserve">, specifically plays, </w:t>
      </w:r>
      <w:r w:rsidR="003D1242">
        <w:rPr>
          <w:rFonts w:ascii="Times New Roman" w:hAnsi="Times New Roman" w:cs="Times New Roman"/>
        </w:rPr>
        <w:t xml:space="preserve">constitute a large majority of Kickstarter projects, both successful and failed. </w:t>
      </w:r>
      <w:r w:rsidR="00FD5209">
        <w:rPr>
          <w:rFonts w:ascii="Times New Roman" w:hAnsi="Times New Roman" w:cs="Times New Roman"/>
        </w:rPr>
        <w:t xml:space="preserve">Second, </w:t>
      </w:r>
      <w:r w:rsidR="00DE2338">
        <w:rPr>
          <w:rFonts w:ascii="Times New Roman" w:hAnsi="Times New Roman" w:cs="Times New Roman"/>
        </w:rPr>
        <w:t xml:space="preserve">that the size of </w:t>
      </w:r>
      <w:r w:rsidR="00D462D6">
        <w:rPr>
          <w:rFonts w:ascii="Times New Roman" w:hAnsi="Times New Roman" w:cs="Times New Roman"/>
        </w:rPr>
        <w:t>goal only seems to decrease the likelihood of success at the highest ranges. Third</w:t>
      </w:r>
      <w:r w:rsidR="00D54539">
        <w:rPr>
          <w:rFonts w:ascii="Times New Roman" w:hAnsi="Times New Roman" w:cs="Times New Roman"/>
        </w:rPr>
        <w:t xml:space="preserve">, </w:t>
      </w:r>
      <w:r w:rsidR="0048798E">
        <w:rPr>
          <w:rFonts w:ascii="Times New Roman" w:hAnsi="Times New Roman" w:cs="Times New Roman"/>
        </w:rPr>
        <w:t xml:space="preserve">that </w:t>
      </w:r>
      <w:r w:rsidR="005C585A">
        <w:rPr>
          <w:rFonts w:ascii="Times New Roman" w:hAnsi="Times New Roman" w:cs="Times New Roman"/>
        </w:rPr>
        <w:t>by any measure a higher number of backers</w:t>
      </w:r>
      <w:r w:rsidR="00AE062A">
        <w:rPr>
          <w:rFonts w:ascii="Times New Roman" w:hAnsi="Times New Roman" w:cs="Times New Roman"/>
        </w:rPr>
        <w:t xml:space="preserve"> </w:t>
      </w:r>
      <w:r w:rsidR="00B0152D">
        <w:rPr>
          <w:rFonts w:ascii="Times New Roman" w:hAnsi="Times New Roman" w:cs="Times New Roman"/>
        </w:rPr>
        <w:t>seems to increase the likelihood of success for Kickstarter projects</w:t>
      </w:r>
      <w:r w:rsidR="00BB0551">
        <w:rPr>
          <w:rFonts w:ascii="Times New Roman" w:hAnsi="Times New Roman" w:cs="Times New Roman"/>
        </w:rPr>
        <w:t>.</w:t>
      </w:r>
      <w:r w:rsidR="00D462D6">
        <w:rPr>
          <w:rFonts w:ascii="Times New Roman" w:hAnsi="Times New Roman" w:cs="Times New Roman"/>
        </w:rPr>
        <w:t xml:space="preserve"> </w:t>
      </w:r>
      <w:r w:rsidR="00D54539">
        <w:rPr>
          <w:rFonts w:ascii="Times New Roman" w:hAnsi="Times New Roman" w:cs="Times New Roman"/>
        </w:rPr>
        <w:t xml:space="preserve">Some important limitations on the data set, including its small size and limited time in which it was collected, means that any conclusions will be difficult to generalize for all Kickstarter projects. </w:t>
      </w:r>
      <w:r w:rsidR="00BB0551">
        <w:rPr>
          <w:rFonts w:ascii="Times New Roman" w:hAnsi="Times New Roman" w:cs="Times New Roman"/>
        </w:rPr>
        <w:t>Some other possible graphs and tables that could be created include</w:t>
      </w:r>
      <w:r w:rsidR="00046BAC">
        <w:rPr>
          <w:rFonts w:ascii="Times New Roman" w:hAnsi="Times New Roman" w:cs="Times New Roman"/>
        </w:rPr>
        <w:t xml:space="preserve"> the average number of backers per subcategory, average donation per subcategory,</w:t>
      </w:r>
      <w:r w:rsidR="007F139E">
        <w:rPr>
          <w:rFonts w:ascii="Times New Roman" w:hAnsi="Times New Roman" w:cs="Times New Roman"/>
        </w:rPr>
        <w:t xml:space="preserve"> the minimum count of backers per subcategory, and the </w:t>
      </w:r>
      <w:r w:rsidR="004311A9">
        <w:rPr>
          <w:rFonts w:ascii="Times New Roman" w:hAnsi="Times New Roman" w:cs="Times New Roman"/>
        </w:rPr>
        <w:t>minimum average donation per subcategory</w:t>
      </w:r>
      <w:r w:rsidR="00BB0551">
        <w:rPr>
          <w:rFonts w:ascii="Times New Roman" w:hAnsi="Times New Roman" w:cs="Times New Roman"/>
        </w:rPr>
        <w:t xml:space="preserve">. </w:t>
      </w:r>
      <w:r w:rsidR="00EB0384">
        <w:rPr>
          <w:rFonts w:ascii="Times New Roman" w:hAnsi="Times New Roman" w:cs="Times New Roman"/>
        </w:rPr>
        <w:t>When considering the central tendency for the number of backers for successful and failed Kickstarter projects, the median is more useful than the mean because</w:t>
      </w:r>
      <w:r w:rsidR="00BD7337">
        <w:rPr>
          <w:rFonts w:ascii="Times New Roman" w:hAnsi="Times New Roman" w:cs="Times New Roman"/>
        </w:rPr>
        <w:t xml:space="preserve"> </w:t>
      </w:r>
      <w:r w:rsidR="00E24583">
        <w:rPr>
          <w:rFonts w:ascii="Times New Roman" w:hAnsi="Times New Roman" w:cs="Times New Roman"/>
        </w:rPr>
        <w:t>of the number of backers</w:t>
      </w:r>
      <w:r w:rsidR="00BD7337">
        <w:rPr>
          <w:rFonts w:ascii="Times New Roman" w:hAnsi="Times New Roman" w:cs="Times New Roman"/>
        </w:rPr>
        <w:t>.</w:t>
      </w:r>
      <w:r w:rsidR="00F24CD1">
        <w:rPr>
          <w:rFonts w:ascii="Times New Roman" w:hAnsi="Times New Roman" w:cs="Times New Roman"/>
        </w:rPr>
        <w:t xml:space="preserve"> </w:t>
      </w:r>
      <w:r w:rsidR="00EB0384">
        <w:rPr>
          <w:rFonts w:ascii="Times New Roman" w:hAnsi="Times New Roman" w:cs="Times New Roman"/>
        </w:rPr>
        <w:t xml:space="preserve">In addition, </w:t>
      </w:r>
      <w:r w:rsidR="00B7397B">
        <w:rPr>
          <w:rFonts w:ascii="Times New Roman" w:hAnsi="Times New Roman" w:cs="Times New Roman"/>
        </w:rPr>
        <w:t xml:space="preserve">successful campaigns have a </w:t>
      </w:r>
      <w:r w:rsidR="00EB0384">
        <w:rPr>
          <w:rFonts w:ascii="Times New Roman" w:hAnsi="Times New Roman" w:cs="Times New Roman"/>
        </w:rPr>
        <w:t>h</w:t>
      </w:r>
      <w:r w:rsidRPr="00C2626B">
        <w:rPr>
          <w:rFonts w:ascii="Times New Roman" w:hAnsi="Times New Roman" w:cs="Times New Roman"/>
        </w:rPr>
        <w:t xml:space="preserve">igher variance and standard deviation </w:t>
      </w:r>
      <w:r w:rsidR="00B7397B">
        <w:rPr>
          <w:rFonts w:ascii="Times New Roman" w:hAnsi="Times New Roman" w:cs="Times New Roman"/>
        </w:rPr>
        <w:t xml:space="preserve">in their number of backers than failed campaigns, </w:t>
      </w:r>
      <w:r w:rsidRPr="00C2626B">
        <w:rPr>
          <w:rFonts w:ascii="Times New Roman" w:hAnsi="Times New Roman" w:cs="Times New Roman"/>
        </w:rPr>
        <w:t xml:space="preserve">which </w:t>
      </w:r>
      <w:r w:rsidR="00B7397B">
        <w:rPr>
          <w:rFonts w:ascii="Times New Roman" w:hAnsi="Times New Roman" w:cs="Times New Roman"/>
        </w:rPr>
        <w:t xml:space="preserve">indicates that </w:t>
      </w:r>
      <w:r w:rsidR="0050567F">
        <w:rPr>
          <w:rFonts w:ascii="Times New Roman" w:hAnsi="Times New Roman" w:cs="Times New Roman"/>
        </w:rPr>
        <w:t xml:space="preserve">after attaining a minimum number of backers for viability, there </w:t>
      </w:r>
      <w:r w:rsidR="00C92280">
        <w:rPr>
          <w:rFonts w:ascii="Times New Roman" w:hAnsi="Times New Roman" w:cs="Times New Roman"/>
        </w:rPr>
        <w:t xml:space="preserve">is a greater allowance for successful projects in terms of how many backers they have. </w:t>
      </w:r>
    </w:p>
    <w:p w14:paraId="5FD4BE8F" w14:textId="6FA880CB" w:rsidR="006F04C4" w:rsidRPr="00CB3F9F" w:rsidRDefault="006F04C4" w:rsidP="004C1EB4">
      <w:pPr>
        <w:rPr>
          <w:rFonts w:ascii="Times New Roman" w:hAnsi="Times New Roman" w:cs="Times New Roman"/>
        </w:rPr>
      </w:pPr>
      <w:r>
        <w:rPr>
          <w:rFonts w:ascii="Times New Roman" w:hAnsi="Times New Roman" w:cs="Times New Roman"/>
          <w:i/>
          <w:iCs/>
        </w:rPr>
        <w:t xml:space="preserve">Keywords: </w:t>
      </w:r>
      <w:r w:rsidR="00851DDC">
        <w:rPr>
          <w:rFonts w:ascii="Times New Roman" w:hAnsi="Times New Roman" w:cs="Times New Roman"/>
        </w:rPr>
        <w:t xml:space="preserve">Microsoft, </w:t>
      </w:r>
      <w:r w:rsidR="00CB3F9F">
        <w:rPr>
          <w:rFonts w:ascii="Times New Roman" w:hAnsi="Times New Roman" w:cs="Times New Roman"/>
        </w:rPr>
        <w:t xml:space="preserve">Excel, </w:t>
      </w:r>
      <w:r w:rsidR="00AD7FEE">
        <w:rPr>
          <w:rFonts w:ascii="Times New Roman" w:hAnsi="Times New Roman" w:cs="Times New Roman"/>
        </w:rPr>
        <w:t>data analysis, data visualization, Kickstarter</w:t>
      </w:r>
      <w:r w:rsidR="00F40621">
        <w:rPr>
          <w:rFonts w:ascii="Times New Roman" w:hAnsi="Times New Roman" w:cs="Times New Roman"/>
        </w:rPr>
        <w:t>.</w:t>
      </w:r>
    </w:p>
    <w:p w14:paraId="6267BC37" w14:textId="40AC8311" w:rsidR="00CA3E1B" w:rsidRDefault="00CA3E1B" w:rsidP="006F04C4">
      <w:pPr>
        <w:rPr>
          <w:rFonts w:ascii="Times New Roman" w:hAnsi="Times New Roman" w:cs="Times New Roman"/>
          <w:i/>
          <w:iCs/>
        </w:rPr>
      </w:pPr>
    </w:p>
    <w:p w14:paraId="5B64B092" w14:textId="04FF4B38" w:rsidR="00CA3E1B" w:rsidRDefault="00CA3E1B" w:rsidP="00182866">
      <w:pPr>
        <w:rPr>
          <w:rFonts w:ascii="Times New Roman" w:hAnsi="Times New Roman" w:cs="Times New Roman"/>
          <w:b/>
          <w:bCs/>
        </w:rPr>
      </w:pPr>
      <w:r>
        <w:rPr>
          <w:rFonts w:ascii="Times New Roman" w:hAnsi="Times New Roman" w:cs="Times New Roman"/>
          <w:b/>
          <w:bCs/>
        </w:rPr>
        <w:lastRenderedPageBreak/>
        <w:t xml:space="preserve">Kickstart My Chart: </w:t>
      </w:r>
      <w:r w:rsidRPr="002B68EB">
        <w:rPr>
          <w:rFonts w:ascii="Times New Roman" w:hAnsi="Times New Roman" w:cs="Times New Roman"/>
          <w:b/>
          <w:bCs/>
        </w:rPr>
        <w:t>Analyzing Trends in Kickstarter Projects</w:t>
      </w:r>
    </w:p>
    <w:p w14:paraId="57A38F60" w14:textId="43346FA6" w:rsidR="00BA256C" w:rsidRDefault="00182866" w:rsidP="008E6EF2">
      <w:pPr>
        <w:rPr>
          <w:rFonts w:ascii="Times New Roman" w:hAnsi="Times New Roman" w:cs="Times New Roman"/>
          <w:b/>
          <w:bCs/>
        </w:rPr>
      </w:pPr>
      <w:r>
        <w:rPr>
          <w:rFonts w:ascii="Times New Roman" w:hAnsi="Times New Roman" w:cs="Times New Roman"/>
          <w:b/>
          <w:bCs/>
        </w:rPr>
        <w:t>Examining the data: first steps</w:t>
      </w:r>
    </w:p>
    <w:p w14:paraId="3BDE1FB8" w14:textId="68AF4C7F" w:rsidR="00E40AFF" w:rsidRDefault="00182866" w:rsidP="00E40AFF">
      <w:pPr>
        <w:rPr>
          <w:rFonts w:ascii="Times New Roman" w:hAnsi="Times New Roman" w:cs="Times New Roman"/>
        </w:rPr>
      </w:pPr>
      <w:r w:rsidRPr="00E40AFF">
        <w:rPr>
          <w:rFonts w:ascii="Times New Roman" w:hAnsi="Times New Roman" w:cs="Times New Roman"/>
        </w:rPr>
        <w:t>First</w:t>
      </w:r>
      <w:r w:rsidR="00E40AFF" w:rsidRPr="00E40AFF">
        <w:rPr>
          <w:rFonts w:ascii="Times New Roman" w:hAnsi="Times New Roman" w:cs="Times New Roman"/>
        </w:rPr>
        <w:t xml:space="preserve"> the Excel table provided, </w:t>
      </w:r>
      <w:proofErr w:type="gramStart"/>
      <w:r w:rsidR="00E40AFF" w:rsidRPr="00E40AFF">
        <w:rPr>
          <w:rFonts w:ascii="Times New Roman" w:hAnsi="Times New Roman" w:cs="Times New Roman"/>
        </w:rPr>
        <w:t>modify</w:t>
      </w:r>
      <w:proofErr w:type="gramEnd"/>
      <w:r w:rsidR="00E40AFF" w:rsidRPr="00E40AFF">
        <w:rPr>
          <w:rFonts w:ascii="Times New Roman" w:hAnsi="Times New Roman" w:cs="Times New Roman"/>
        </w:rPr>
        <w:t xml:space="preserve"> and analyze the data of 4,000 past Kickstarter projects as you attempt to uncover some market trends.</w:t>
      </w:r>
      <w:r w:rsidR="00E40AFF" w:rsidRPr="00E40AFF">
        <w:rPr>
          <w:rFonts w:ascii="Times New Roman" w:hAnsi="Times New Roman" w:cs="Times New Roman"/>
        </w:rPr>
        <w:t xml:space="preserve"> </w:t>
      </w:r>
      <w:r w:rsidR="00E40AFF" w:rsidRPr="00E40AFF">
        <w:rPr>
          <w:rFonts w:ascii="Times New Roman" w:hAnsi="Times New Roman" w:cs="Times New Roman"/>
        </w:rPr>
        <w:t>Use conditional formatting to fill each cell in the state column with a different color, depending on whether the associated campaign was successful, failed, or canceled, or is currently live. Create a new column O called Percent Funded that uses a formula to uncover how much money a campaign made to reach its initial goal.</w:t>
      </w:r>
      <w:r w:rsidR="00E40AFF" w:rsidRPr="00E40AFF">
        <w:rPr>
          <w:rFonts w:ascii="Times New Roman" w:hAnsi="Times New Roman" w:cs="Times New Roman"/>
        </w:rPr>
        <w:t xml:space="preserve"> </w:t>
      </w:r>
      <w:r w:rsidR="00E40AFF" w:rsidRPr="00E40AFF">
        <w:rPr>
          <w:rFonts w:ascii="Times New Roman" w:hAnsi="Times New Roman" w:cs="Times New Roman"/>
        </w:rPr>
        <w:t xml:space="preserve">Use conditional formatting to fill each cell in the Percent Funded column using a three-color scale. The scale should start at 0 and be a dark shade of red, transitioning to green at 100, and blue at 200. Create a new column P called Average Donation that uses a formula to uncover how much each backer for the project paid on average. Create two new columns, one called Category at </w:t>
      </w:r>
      <w:proofErr w:type="gramStart"/>
      <w:r w:rsidR="00E40AFF" w:rsidRPr="00E40AFF">
        <w:rPr>
          <w:rFonts w:ascii="Times New Roman" w:hAnsi="Times New Roman" w:cs="Times New Roman"/>
        </w:rPr>
        <w:t>Q</w:t>
      </w:r>
      <w:proofErr w:type="gramEnd"/>
      <w:r w:rsidR="00E40AFF" w:rsidRPr="00E40AFF">
        <w:rPr>
          <w:rFonts w:ascii="Times New Roman" w:hAnsi="Times New Roman" w:cs="Times New Roman"/>
        </w:rPr>
        <w:t xml:space="preserve"> and another called Sub-Category at R, which use formulas to split the Category and Sub-Category column into two parts. </w:t>
      </w:r>
    </w:p>
    <w:p w14:paraId="2816835F" w14:textId="3312C59E" w:rsidR="00147875" w:rsidRDefault="00020EA2" w:rsidP="00E40AFF">
      <w:pPr>
        <w:rPr>
          <w:rFonts w:ascii="Times New Roman" w:hAnsi="Times New Roman" w:cs="Times New Roman"/>
          <w:b/>
          <w:bCs/>
        </w:rPr>
      </w:pPr>
      <w:r>
        <w:rPr>
          <w:rFonts w:ascii="Times New Roman" w:hAnsi="Times New Roman" w:cs="Times New Roman"/>
          <w:b/>
          <w:bCs/>
        </w:rPr>
        <w:t>Initial data analysis: state of projects per category and subcategory</w:t>
      </w:r>
      <w:r w:rsidR="00104D1F">
        <w:rPr>
          <w:rFonts w:ascii="Times New Roman" w:hAnsi="Times New Roman" w:cs="Times New Roman"/>
          <w:b/>
          <w:bCs/>
        </w:rPr>
        <w:t xml:space="preserve">, </w:t>
      </w:r>
    </w:p>
    <w:p w14:paraId="7860D4AA" w14:textId="768B6410" w:rsidR="00BF4107" w:rsidRDefault="00BF4107" w:rsidP="005F0796">
      <w:pPr>
        <w:rPr>
          <w:rFonts w:ascii="Times New Roman" w:hAnsi="Times New Roman" w:cs="Times New Roman"/>
        </w:rPr>
      </w:pPr>
      <w:r w:rsidRPr="005F0796">
        <w:rPr>
          <w:rFonts w:ascii="Times New Roman" w:hAnsi="Times New Roman" w:cs="Times New Roman"/>
        </w:rPr>
        <w:t>Create a new sheet with a pivot table that will analyze your initial worksheet to count how many campaigns were successful, failed, canceled, or are currently live per category. Create a stacked column pivot chart that can be filtered by country based on the table you have created.</w:t>
      </w:r>
      <w:r w:rsidR="005F0796" w:rsidRPr="005F0796">
        <w:rPr>
          <w:rFonts w:ascii="Times New Roman" w:hAnsi="Times New Roman" w:cs="Times New Roman"/>
        </w:rPr>
        <w:t xml:space="preserve"> </w:t>
      </w:r>
      <w:r w:rsidRPr="005F0796">
        <w:rPr>
          <w:rFonts w:ascii="Times New Roman" w:hAnsi="Times New Roman" w:cs="Times New Roman"/>
        </w:rPr>
        <w:t xml:space="preserve">Create a new sheet with a pivot table that will analyze your initial sheet to count how many </w:t>
      </w:r>
      <w:r w:rsidRPr="005F0796">
        <w:rPr>
          <w:rFonts w:ascii="Times New Roman" w:hAnsi="Times New Roman" w:cs="Times New Roman"/>
        </w:rPr>
        <w:lastRenderedPageBreak/>
        <w:t xml:space="preserve">campaigns were successful, failed, or canceled, or are currently live per sub-category. Create a stacked column pivot chart that can be filtered by country and parent-category based on the table you have created. The dates stored within the deadline and </w:t>
      </w:r>
      <w:proofErr w:type="spellStart"/>
      <w:r w:rsidRPr="005F0796">
        <w:rPr>
          <w:rFonts w:ascii="Times New Roman" w:hAnsi="Times New Roman" w:cs="Times New Roman"/>
        </w:rPr>
        <w:t>launched_at</w:t>
      </w:r>
      <w:proofErr w:type="spellEnd"/>
      <w:r w:rsidRPr="005F0796">
        <w:rPr>
          <w:rFonts w:ascii="Times New Roman" w:hAnsi="Times New Roman" w:cs="Times New Roman"/>
        </w:rPr>
        <w:t xml:space="preserve"> columns use Unix timestamps. Fortunately for us, there is a formula that can be used to convert these timestamps to a normal date.</w:t>
      </w:r>
      <w:r w:rsidR="005F0796" w:rsidRPr="005F0796">
        <w:rPr>
          <w:rFonts w:ascii="Times New Roman" w:hAnsi="Times New Roman" w:cs="Times New Roman"/>
        </w:rPr>
        <w:t xml:space="preserve"> </w:t>
      </w:r>
      <w:r w:rsidRPr="005F0796">
        <w:rPr>
          <w:rFonts w:ascii="Times New Roman" w:hAnsi="Times New Roman" w:cs="Times New Roman"/>
        </w:rPr>
        <w:t xml:space="preserve">Create a new column named Date Created Conversion that will use this formula to convert the data contained within </w:t>
      </w:r>
      <w:proofErr w:type="spellStart"/>
      <w:r w:rsidRPr="005F0796">
        <w:rPr>
          <w:rFonts w:ascii="Times New Roman" w:hAnsi="Times New Roman" w:cs="Times New Roman"/>
        </w:rPr>
        <w:t>launched_at</w:t>
      </w:r>
      <w:proofErr w:type="spellEnd"/>
      <w:r w:rsidRPr="005F0796">
        <w:rPr>
          <w:rFonts w:ascii="Times New Roman" w:hAnsi="Times New Roman" w:cs="Times New Roman"/>
        </w:rPr>
        <w:t xml:space="preserve"> into Excel’s date format. Create a new column named Date Ended Conversion that will use this formula to convert the data contained within deadline into Excel’s date format. NEW COLUMN T but is this supposed to be the same sheet? Create a new sheet with a pivot table with a column of state, rows of Date Created Conversion, values based on the count of state, and filters based on parent category and Years. Now create a pivot chart line graph that visualizes this new table. </w:t>
      </w:r>
    </w:p>
    <w:p w14:paraId="5C8ABC56" w14:textId="690D7180" w:rsidR="00583632" w:rsidRDefault="00583632" w:rsidP="005F0796">
      <w:pPr>
        <w:rPr>
          <w:rFonts w:ascii="Times New Roman" w:hAnsi="Times New Roman" w:cs="Times New Roman"/>
          <w:b/>
          <w:bCs/>
        </w:rPr>
      </w:pPr>
      <w:r>
        <w:rPr>
          <w:rFonts w:ascii="Times New Roman" w:hAnsi="Times New Roman" w:cs="Times New Roman"/>
          <w:b/>
          <w:bCs/>
        </w:rPr>
        <w:t xml:space="preserve">Data analysis continued: </w:t>
      </w:r>
      <w:r w:rsidR="00931845">
        <w:rPr>
          <w:rFonts w:ascii="Times New Roman" w:hAnsi="Times New Roman" w:cs="Times New Roman"/>
          <w:b/>
          <w:bCs/>
        </w:rPr>
        <w:t xml:space="preserve">state versus number of backers, central tendency and variance of number of backers by </w:t>
      </w:r>
      <w:proofErr w:type="gramStart"/>
      <w:r w:rsidR="00931845">
        <w:rPr>
          <w:rFonts w:ascii="Times New Roman" w:hAnsi="Times New Roman" w:cs="Times New Roman"/>
          <w:b/>
          <w:bCs/>
        </w:rPr>
        <w:t>state</w:t>
      </w:r>
      <w:proofErr w:type="gramEnd"/>
    </w:p>
    <w:p w14:paraId="68BB824D" w14:textId="27FCA193" w:rsidR="00931845" w:rsidRPr="006E0DDB" w:rsidRDefault="00931845" w:rsidP="006E0DDB">
      <w:pPr>
        <w:rPr>
          <w:rFonts w:ascii="Times New Roman" w:hAnsi="Times New Roman" w:cs="Times New Roman"/>
        </w:rPr>
      </w:pPr>
      <w:r w:rsidRPr="006E0DDB">
        <w:rPr>
          <w:rFonts w:ascii="Times New Roman" w:hAnsi="Times New Roman" w:cs="Times New Roman"/>
        </w:rPr>
        <w:t xml:space="preserve">Using the </w:t>
      </w:r>
      <w:proofErr w:type="gramStart"/>
      <w:r w:rsidRPr="006E0DDB">
        <w:rPr>
          <w:rFonts w:ascii="Times New Roman" w:hAnsi="Times New Roman" w:cs="Times New Roman"/>
        </w:rPr>
        <w:t>COUNTIFS(</w:t>
      </w:r>
      <w:proofErr w:type="gramEnd"/>
      <w:r w:rsidRPr="006E0DDB">
        <w:rPr>
          <w:rFonts w:ascii="Times New Roman" w:hAnsi="Times New Roman" w:cs="Times New Roman"/>
        </w:rPr>
        <w:t xml:space="preserve">) formula, count how many successful, failed, and canceled projects were created with goals within the ranges listed above. Populate the Number Successful, Number Failed, and Number Canceled columns with this data. Add up each of the values in the Number Successful, Number Failed, and Number Canceled columns to populate the Total Projects column. Then, using a mathematical formula, find the percentage of projects that were successful, failed, or canceled per goal range. Create a line chart that graphs the relationship </w:t>
      </w:r>
      <w:r w:rsidRPr="006E0DDB">
        <w:rPr>
          <w:rFonts w:ascii="Times New Roman" w:hAnsi="Times New Roman" w:cs="Times New Roman"/>
        </w:rPr>
        <w:lastRenderedPageBreak/>
        <w:t>between a goal’s amount and its chances at success, failure, or cancellation. If one were to describe a successful crowdfunding campaign, most people would use the number of campaign backers as a metric of success. One of the most efficient ways that data scientists characterize a quantitative metric, such as the number of campaign backers, is by creating a summary statistics table.</w:t>
      </w:r>
      <w:r w:rsidR="006E0DDB" w:rsidRPr="006E0DDB">
        <w:rPr>
          <w:rFonts w:ascii="Times New Roman" w:hAnsi="Times New Roman" w:cs="Times New Roman"/>
        </w:rPr>
        <w:t xml:space="preserve"> </w:t>
      </w:r>
      <w:r w:rsidRPr="006E0DDB">
        <w:rPr>
          <w:rFonts w:ascii="Times New Roman" w:hAnsi="Times New Roman" w:cs="Times New Roman"/>
        </w:rPr>
        <w:t>For those looking for an additional challenge, you will evaluate the number of backers of successful and unsuccessful campaigns by creating your own summary statistics table.</w:t>
      </w:r>
      <w:r w:rsidR="006E0DDB" w:rsidRPr="006E0DDB">
        <w:rPr>
          <w:rFonts w:ascii="Times New Roman" w:hAnsi="Times New Roman" w:cs="Times New Roman"/>
        </w:rPr>
        <w:t xml:space="preserve"> </w:t>
      </w:r>
      <w:r w:rsidRPr="006E0DDB">
        <w:rPr>
          <w:rFonts w:ascii="Times New Roman" w:hAnsi="Times New Roman" w:cs="Times New Roman"/>
        </w:rPr>
        <w:t xml:space="preserve">Create a new worksheet in your </w:t>
      </w:r>
      <w:proofErr w:type="gramStart"/>
      <w:r w:rsidRPr="006E0DDB">
        <w:rPr>
          <w:rFonts w:ascii="Times New Roman" w:hAnsi="Times New Roman" w:cs="Times New Roman"/>
        </w:rPr>
        <w:t>workbook, and</w:t>
      </w:r>
      <w:proofErr w:type="gramEnd"/>
      <w:r w:rsidRPr="006E0DDB">
        <w:rPr>
          <w:rFonts w:ascii="Times New Roman" w:hAnsi="Times New Roman" w:cs="Times New Roman"/>
        </w:rPr>
        <w:t xml:space="preserve"> create a column each for the number of backers of successful campaigns and unsuccessful campaigns. Use Excel to evaluate the following for successful campaigns, and then for unsuccessful campaigns</w:t>
      </w:r>
      <w:r w:rsidR="006E0DDB" w:rsidRPr="006E0DDB">
        <w:rPr>
          <w:rFonts w:ascii="Times New Roman" w:hAnsi="Times New Roman" w:cs="Times New Roman"/>
        </w:rPr>
        <w:t xml:space="preserve">. </w:t>
      </w:r>
      <w:r w:rsidRPr="006E0DDB">
        <w:rPr>
          <w:rFonts w:ascii="Times New Roman" w:hAnsi="Times New Roman" w:cs="Times New Roman"/>
        </w:rPr>
        <w:t>The mean number of backers.</w:t>
      </w:r>
      <w:r w:rsidRPr="006E0DDB">
        <w:rPr>
          <w:rFonts w:ascii="Times New Roman" w:hAnsi="Times New Roman" w:cs="Times New Roman"/>
        </w:rPr>
        <w:t xml:space="preserve"> </w:t>
      </w:r>
      <w:r w:rsidRPr="006E0DDB">
        <w:rPr>
          <w:rFonts w:ascii="Times New Roman" w:hAnsi="Times New Roman" w:cs="Times New Roman"/>
        </w:rPr>
        <w:t>The median number of backers.</w:t>
      </w:r>
      <w:r w:rsidRPr="006E0DDB">
        <w:rPr>
          <w:rFonts w:ascii="Times New Roman" w:hAnsi="Times New Roman" w:cs="Times New Roman"/>
        </w:rPr>
        <w:t xml:space="preserve"> </w:t>
      </w:r>
      <w:r w:rsidRPr="006E0DDB">
        <w:rPr>
          <w:rFonts w:ascii="Times New Roman" w:hAnsi="Times New Roman" w:cs="Times New Roman"/>
        </w:rPr>
        <w:t>The minimum number of backers.</w:t>
      </w:r>
      <w:r w:rsidRPr="006E0DDB">
        <w:rPr>
          <w:rFonts w:ascii="Times New Roman" w:hAnsi="Times New Roman" w:cs="Times New Roman"/>
        </w:rPr>
        <w:t xml:space="preserve"> </w:t>
      </w:r>
      <w:r w:rsidRPr="006E0DDB">
        <w:rPr>
          <w:rFonts w:ascii="Times New Roman" w:hAnsi="Times New Roman" w:cs="Times New Roman"/>
        </w:rPr>
        <w:t>The maximum number of backers.</w:t>
      </w:r>
      <w:r w:rsidRPr="006E0DDB">
        <w:rPr>
          <w:rFonts w:ascii="Times New Roman" w:hAnsi="Times New Roman" w:cs="Times New Roman"/>
        </w:rPr>
        <w:t xml:space="preserve"> </w:t>
      </w:r>
      <w:r w:rsidRPr="006E0DDB">
        <w:rPr>
          <w:rFonts w:ascii="Times New Roman" w:hAnsi="Times New Roman" w:cs="Times New Roman"/>
        </w:rPr>
        <w:t>The variance of the number of backers.</w:t>
      </w:r>
      <w:r w:rsidRPr="006E0DDB">
        <w:rPr>
          <w:rFonts w:ascii="Times New Roman" w:hAnsi="Times New Roman" w:cs="Times New Roman"/>
        </w:rPr>
        <w:t xml:space="preserve"> </w:t>
      </w:r>
      <w:r w:rsidRPr="006E0DDB">
        <w:rPr>
          <w:rFonts w:ascii="Times New Roman" w:hAnsi="Times New Roman" w:cs="Times New Roman"/>
        </w:rPr>
        <w:t>The standard deviation of the number of backers.</w:t>
      </w:r>
      <w:r w:rsidRPr="006E0DDB">
        <w:rPr>
          <w:rFonts w:ascii="Times New Roman" w:hAnsi="Times New Roman" w:cs="Times New Roman"/>
        </w:rPr>
        <w:t xml:space="preserve"> </w:t>
      </w:r>
      <w:r w:rsidRPr="006E0DDB">
        <w:rPr>
          <w:rFonts w:ascii="Times New Roman" w:hAnsi="Times New Roman" w:cs="Times New Roman"/>
        </w:rPr>
        <w:t xml:space="preserve">Use your data to determine whether the mean or the median summarizes the data more meaningfully. Use your data to determine if there is more variability with successful or unsuccessful campaigns. Does this make sense? Why or why not? Higher variance and standard deviation with successful campaigns which makes sense because larger numbers of backers are generally required for successful campaigns. </w:t>
      </w:r>
    </w:p>
    <w:p w14:paraId="43C835C8" w14:textId="77777777" w:rsidR="00931845" w:rsidRPr="00931845" w:rsidRDefault="00931845" w:rsidP="005F0796">
      <w:pPr>
        <w:rPr>
          <w:rFonts w:ascii="Times New Roman" w:hAnsi="Times New Roman" w:cs="Times New Roman"/>
        </w:rPr>
      </w:pPr>
    </w:p>
    <w:p w14:paraId="1B7973CA" w14:textId="77777777" w:rsidR="00020EA2" w:rsidRPr="005B6974" w:rsidRDefault="00020EA2" w:rsidP="00E40AFF">
      <w:pPr>
        <w:rPr>
          <w:rFonts w:ascii="Times New Roman" w:hAnsi="Times New Roman" w:cs="Times New Roman"/>
        </w:rPr>
      </w:pPr>
    </w:p>
    <w:p w14:paraId="667042E3" w14:textId="7BC2F1B4" w:rsidR="00BA256C" w:rsidRDefault="00BA256C" w:rsidP="00AF3494">
      <w:pPr>
        <w:ind w:firstLine="0"/>
        <w:rPr>
          <w:rFonts w:ascii="Times New Roman" w:hAnsi="Times New Roman" w:cs="Times New Roman"/>
          <w:b/>
          <w:bCs/>
        </w:rPr>
      </w:pPr>
    </w:p>
    <w:p w14:paraId="00BF6E2C" w14:textId="34252B45" w:rsidR="00BA256C" w:rsidRDefault="008D5ED9" w:rsidP="008D5ED9">
      <w:pPr>
        <w:jc w:val="center"/>
        <w:rPr>
          <w:rFonts w:ascii="Times New Roman" w:hAnsi="Times New Roman" w:cs="Times New Roman"/>
          <w:b/>
          <w:bCs/>
        </w:rPr>
      </w:pPr>
      <w:r>
        <w:rPr>
          <w:rFonts w:ascii="Times New Roman" w:hAnsi="Times New Roman" w:cs="Times New Roman"/>
          <w:b/>
          <w:bCs/>
        </w:rPr>
        <w:lastRenderedPageBreak/>
        <w:t>References</w:t>
      </w:r>
    </w:p>
    <w:p w14:paraId="10F9BB87" w14:textId="579BEC21" w:rsidR="008D5ED9" w:rsidRDefault="008D5ED9" w:rsidP="008D5ED9">
      <w:pPr>
        <w:jc w:val="center"/>
        <w:rPr>
          <w:rFonts w:ascii="Times New Roman" w:hAnsi="Times New Roman" w:cs="Times New Roman"/>
          <w:b/>
          <w:bCs/>
        </w:rPr>
      </w:pPr>
    </w:p>
    <w:p w14:paraId="13BE8FC6" w14:textId="77777777" w:rsidR="008D5ED9" w:rsidRPr="002B68EB" w:rsidRDefault="008D5ED9" w:rsidP="008D5ED9">
      <w:pPr>
        <w:jc w:val="center"/>
        <w:rPr>
          <w:rFonts w:ascii="Times New Roman" w:hAnsi="Times New Roman" w:cs="Times New Roman"/>
          <w:b/>
          <w:bCs/>
        </w:rPr>
      </w:pPr>
    </w:p>
    <w:p w14:paraId="6553D023" w14:textId="77777777" w:rsidR="00CA3E1B" w:rsidRPr="00CA3E1B" w:rsidRDefault="00CA3E1B" w:rsidP="006F04C4">
      <w:pPr>
        <w:rPr>
          <w:rFonts w:ascii="Times New Roman" w:hAnsi="Times New Roman" w:cs="Times New Roman"/>
        </w:rPr>
      </w:pPr>
    </w:p>
    <w:p w14:paraId="09D0E8CA" w14:textId="2E7F559D" w:rsidR="00153AD4" w:rsidRDefault="00153AD4" w:rsidP="00FC2B39">
      <w:pPr>
        <w:jc w:val="center"/>
        <w:rPr>
          <w:rFonts w:ascii="Times New Roman" w:hAnsi="Times New Roman" w:cs="Times New Roman"/>
        </w:rPr>
      </w:pPr>
    </w:p>
    <w:p w14:paraId="660445C5" w14:textId="4CF57952" w:rsidR="00153AD4" w:rsidRDefault="00153AD4" w:rsidP="00FC2B39">
      <w:pPr>
        <w:jc w:val="center"/>
        <w:rPr>
          <w:rFonts w:ascii="Times New Roman" w:hAnsi="Times New Roman" w:cs="Times New Roman"/>
        </w:rPr>
      </w:pPr>
    </w:p>
    <w:p w14:paraId="003C2811" w14:textId="77777777" w:rsidR="00153AD4" w:rsidRDefault="00153AD4" w:rsidP="00FC2B39">
      <w:pPr>
        <w:jc w:val="center"/>
        <w:rPr>
          <w:rFonts w:ascii="Times New Roman" w:hAnsi="Times New Roman" w:cs="Times New Roman"/>
        </w:rPr>
      </w:pPr>
    </w:p>
    <w:p w14:paraId="7975710B" w14:textId="77777777" w:rsidR="004F0CCF" w:rsidRPr="004F0CCF" w:rsidRDefault="004F0CCF" w:rsidP="00FC2B39">
      <w:pPr>
        <w:jc w:val="center"/>
        <w:rPr>
          <w:rFonts w:ascii="Times New Roman" w:hAnsi="Times New Roman" w:cs="Times New Roman"/>
        </w:rPr>
      </w:pPr>
    </w:p>
    <w:sectPr w:rsidR="004F0CCF" w:rsidRPr="004F0CC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C9A3D" w14:textId="77777777" w:rsidR="00B438DF" w:rsidRDefault="00B438DF" w:rsidP="00B438DF">
      <w:pPr>
        <w:spacing w:after="0" w:line="240" w:lineRule="auto"/>
      </w:pPr>
      <w:r>
        <w:separator/>
      </w:r>
    </w:p>
  </w:endnote>
  <w:endnote w:type="continuationSeparator" w:id="0">
    <w:p w14:paraId="1070CE7B" w14:textId="77777777" w:rsidR="00B438DF" w:rsidRDefault="00B438DF" w:rsidP="00B43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A1C78" w14:textId="77777777" w:rsidR="00B438DF" w:rsidRDefault="00B438DF" w:rsidP="00B438DF">
      <w:pPr>
        <w:spacing w:after="0" w:line="240" w:lineRule="auto"/>
      </w:pPr>
      <w:r>
        <w:separator/>
      </w:r>
    </w:p>
  </w:footnote>
  <w:footnote w:type="continuationSeparator" w:id="0">
    <w:p w14:paraId="28DFEF87" w14:textId="77777777" w:rsidR="00B438DF" w:rsidRDefault="00B438DF" w:rsidP="00B43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6094858"/>
      <w:docPartObj>
        <w:docPartGallery w:val="Page Numbers (Top of Page)"/>
        <w:docPartUnique/>
      </w:docPartObj>
    </w:sdtPr>
    <w:sdtEndPr>
      <w:rPr>
        <w:noProof/>
      </w:rPr>
    </w:sdtEndPr>
    <w:sdtContent>
      <w:p w14:paraId="149225ED" w14:textId="77777777" w:rsidR="009E44E9" w:rsidRDefault="009E44E9" w:rsidP="009E44E9">
        <w:pPr>
          <w:pStyle w:val="Header"/>
        </w:pPr>
      </w:p>
      <w:p w14:paraId="79BC2D35" w14:textId="77777777" w:rsidR="009E44E9" w:rsidRDefault="009E44E9" w:rsidP="009E44E9">
        <w:pPr>
          <w:pStyle w:val="Header"/>
        </w:pPr>
      </w:p>
      <w:p w14:paraId="318F9B11" w14:textId="77777777" w:rsidR="009E44E9" w:rsidRDefault="009E44E9" w:rsidP="009E44E9">
        <w:pPr>
          <w:pStyle w:val="Header"/>
        </w:pPr>
      </w:p>
      <w:p w14:paraId="76FBAC0C" w14:textId="77777777" w:rsidR="009E44E9" w:rsidRDefault="009E44E9" w:rsidP="009E44E9">
        <w:pPr>
          <w:pStyle w:val="Header"/>
        </w:pPr>
      </w:p>
      <w:p w14:paraId="4648E242" w14:textId="77777777" w:rsidR="009E44E9" w:rsidRDefault="009E44E9" w:rsidP="009E44E9">
        <w:pPr>
          <w:pStyle w:val="Header"/>
        </w:pPr>
      </w:p>
      <w:p w14:paraId="740BFFD0" w14:textId="77777777" w:rsidR="009E44E9" w:rsidRDefault="009E44E9" w:rsidP="009E44E9">
        <w:pPr>
          <w:pStyle w:val="Header"/>
        </w:pPr>
      </w:p>
      <w:p w14:paraId="382F6B9C" w14:textId="77777777" w:rsidR="009E44E9" w:rsidRDefault="009E44E9" w:rsidP="009E44E9">
        <w:pPr>
          <w:pStyle w:val="Header"/>
        </w:pPr>
      </w:p>
      <w:p w14:paraId="32E53464" w14:textId="50611A01" w:rsidR="00B438DF" w:rsidRDefault="009E44E9" w:rsidP="009E44E9">
        <w:pPr>
          <w:pStyle w:val="Header"/>
        </w:pPr>
        <w:r>
          <w:rPr>
            <w:rFonts w:ascii="Times New Roman" w:hAnsi="Times New Roman" w:cs="Times New Roman"/>
          </w:rPr>
          <w:t>K</w:t>
        </w:r>
        <w:r>
          <w:rPr>
            <w:rFonts w:ascii="Times New Roman" w:hAnsi="Times New Roman" w:cs="Times New Roman"/>
          </w:rPr>
          <w:t>ickstart My Chart</w:t>
        </w:r>
        <w:r>
          <w:rPr>
            <w:rFonts w:ascii="Times New Roman" w:hAnsi="Times New Roman" w:cs="Times New Roman"/>
          </w:rPr>
          <w:tab/>
        </w:r>
        <w:r>
          <w:rPr>
            <w:rFonts w:ascii="Times New Roman" w:hAnsi="Times New Roman" w:cs="Times New Roman"/>
          </w:rPr>
          <w:tab/>
        </w:r>
        <w:r w:rsidR="00B438DF">
          <w:fldChar w:fldCharType="begin"/>
        </w:r>
        <w:r w:rsidR="00B438DF">
          <w:instrText xml:space="preserve"> PAGE   \* MERGEFORMAT </w:instrText>
        </w:r>
        <w:r w:rsidR="00B438DF">
          <w:fldChar w:fldCharType="separate"/>
        </w:r>
        <w:r w:rsidR="00B438DF">
          <w:rPr>
            <w:noProof/>
          </w:rPr>
          <w:t>2</w:t>
        </w:r>
        <w:r w:rsidR="00B438DF">
          <w:rPr>
            <w:noProof/>
          </w:rPr>
          <w:fldChar w:fldCharType="end"/>
        </w:r>
      </w:p>
    </w:sdtContent>
  </w:sdt>
  <w:p w14:paraId="4B650C41" w14:textId="77777777" w:rsidR="00B438DF" w:rsidRDefault="00B438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69"/>
    <w:rsid w:val="00020EA2"/>
    <w:rsid w:val="00046BAC"/>
    <w:rsid w:val="00104D1F"/>
    <w:rsid w:val="00147875"/>
    <w:rsid w:val="00153AD4"/>
    <w:rsid w:val="00182866"/>
    <w:rsid w:val="0020358C"/>
    <w:rsid w:val="0026713A"/>
    <w:rsid w:val="002B68EB"/>
    <w:rsid w:val="003D1242"/>
    <w:rsid w:val="004311A9"/>
    <w:rsid w:val="0048798E"/>
    <w:rsid w:val="004C1EB4"/>
    <w:rsid w:val="004F0CCF"/>
    <w:rsid w:val="0050567F"/>
    <w:rsid w:val="00583632"/>
    <w:rsid w:val="00586A9F"/>
    <w:rsid w:val="005B6974"/>
    <w:rsid w:val="005C585A"/>
    <w:rsid w:val="005F0796"/>
    <w:rsid w:val="006E0DDB"/>
    <w:rsid w:val="006F04C4"/>
    <w:rsid w:val="00736041"/>
    <w:rsid w:val="007429E6"/>
    <w:rsid w:val="00795F45"/>
    <w:rsid w:val="007F139E"/>
    <w:rsid w:val="00821ACE"/>
    <w:rsid w:val="00851DDC"/>
    <w:rsid w:val="0086313E"/>
    <w:rsid w:val="008C6A8F"/>
    <w:rsid w:val="008D5ED9"/>
    <w:rsid w:val="008E6EF2"/>
    <w:rsid w:val="00931845"/>
    <w:rsid w:val="009A29F1"/>
    <w:rsid w:val="009E44E9"/>
    <w:rsid w:val="00AD7FEE"/>
    <w:rsid w:val="00AE062A"/>
    <w:rsid w:val="00AF3494"/>
    <w:rsid w:val="00B0152D"/>
    <w:rsid w:val="00B32DBD"/>
    <w:rsid w:val="00B438DF"/>
    <w:rsid w:val="00B7397B"/>
    <w:rsid w:val="00BA256C"/>
    <w:rsid w:val="00BB0551"/>
    <w:rsid w:val="00BD4F69"/>
    <w:rsid w:val="00BD7337"/>
    <w:rsid w:val="00BF4107"/>
    <w:rsid w:val="00C24662"/>
    <w:rsid w:val="00C2626B"/>
    <w:rsid w:val="00C92280"/>
    <w:rsid w:val="00CA3E1B"/>
    <w:rsid w:val="00CB0EC2"/>
    <w:rsid w:val="00CB3F9F"/>
    <w:rsid w:val="00D462D6"/>
    <w:rsid w:val="00D54539"/>
    <w:rsid w:val="00DE2338"/>
    <w:rsid w:val="00E24583"/>
    <w:rsid w:val="00E40AFF"/>
    <w:rsid w:val="00E51EF9"/>
    <w:rsid w:val="00EB0384"/>
    <w:rsid w:val="00F24CD1"/>
    <w:rsid w:val="00F40621"/>
    <w:rsid w:val="00F63191"/>
    <w:rsid w:val="00FC2B39"/>
    <w:rsid w:val="00FD5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A77D9"/>
  <w15:chartTrackingRefBased/>
  <w15:docId w15:val="{ECE56955-1876-4FE9-A725-93830F43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4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0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041"/>
    <w:rPr>
      <w:color w:val="0563C1" w:themeColor="hyperlink"/>
      <w:u w:val="single"/>
    </w:rPr>
  </w:style>
  <w:style w:type="paragraph" w:styleId="ListParagraph">
    <w:name w:val="List Paragraph"/>
    <w:basedOn w:val="Normal"/>
    <w:uiPriority w:val="34"/>
    <w:qFormat/>
    <w:rsid w:val="00736041"/>
    <w:pPr>
      <w:ind w:left="720"/>
      <w:contextualSpacing/>
    </w:pPr>
  </w:style>
  <w:style w:type="character" w:styleId="UnresolvedMention">
    <w:name w:val="Unresolved Mention"/>
    <w:basedOn w:val="DefaultParagraphFont"/>
    <w:uiPriority w:val="99"/>
    <w:semiHidden/>
    <w:unhideWhenUsed/>
    <w:rsid w:val="00736041"/>
    <w:rPr>
      <w:color w:val="605E5C"/>
      <w:shd w:val="clear" w:color="auto" w:fill="E1DFDD"/>
    </w:rPr>
  </w:style>
  <w:style w:type="paragraph" w:styleId="Header">
    <w:name w:val="header"/>
    <w:basedOn w:val="Normal"/>
    <w:link w:val="HeaderChar"/>
    <w:uiPriority w:val="99"/>
    <w:unhideWhenUsed/>
    <w:rsid w:val="00B43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8DF"/>
  </w:style>
  <w:style w:type="paragraph" w:styleId="Footer">
    <w:name w:val="footer"/>
    <w:basedOn w:val="Normal"/>
    <w:link w:val="FooterChar"/>
    <w:uiPriority w:val="99"/>
    <w:unhideWhenUsed/>
    <w:rsid w:val="00B43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929</Words>
  <Characters>5299</Characters>
  <Application>Microsoft Office Word</Application>
  <DocSecurity>0</DocSecurity>
  <Lines>44</Lines>
  <Paragraphs>12</Paragraphs>
  <ScaleCrop>false</ScaleCrop>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Olsson</dc:creator>
  <cp:keywords/>
  <dc:description/>
  <cp:lastModifiedBy>Jerome Olsson</cp:lastModifiedBy>
  <cp:revision>64</cp:revision>
  <dcterms:created xsi:type="dcterms:W3CDTF">2021-06-25T22:52:00Z</dcterms:created>
  <dcterms:modified xsi:type="dcterms:W3CDTF">2021-06-26T00:34:00Z</dcterms:modified>
</cp:coreProperties>
</file>