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089D" w:rsidRPr="008B47A0" w:rsidRDefault="00E04D5D" w:rsidP="00735596">
      <w:pPr>
        <w:pStyle w:val="ListParagraph"/>
        <w:numPr>
          <w:ilvl w:val="0"/>
          <w:numId w:val="1"/>
        </w:numPr>
      </w:pPr>
      <w:r w:rsidRPr="008B47A0">
        <w:t>Q</w:t>
      </w:r>
    </w:p>
    <w:p w:rsidR="00E04D5D" w:rsidRPr="008B47A0" w:rsidRDefault="00E04D5D" w:rsidP="00E04D5D">
      <w:pPr>
        <w:pStyle w:val="ListParagraph"/>
        <w:numPr>
          <w:ilvl w:val="1"/>
          <w:numId w:val="1"/>
        </w:numPr>
      </w:pPr>
      <w:r w:rsidRPr="008B47A0">
        <w:t>MPG on Horsepower</w:t>
      </w:r>
    </w:p>
    <w:p w:rsidR="00E04D5D" w:rsidRPr="008B47A0" w:rsidRDefault="00E04D5D" w:rsidP="00E04D5D">
      <w:pPr>
        <w:pStyle w:val="ListParagraph"/>
        <w:numPr>
          <w:ilvl w:val="2"/>
          <w:numId w:val="1"/>
        </w:numPr>
      </w:pPr>
      <w:r w:rsidRPr="008B47A0">
        <w:t xml:space="preserve">Since the p-values of both coefficients are sufficiently small </w:t>
      </w:r>
      <m:oMath>
        <m:r>
          <w:rPr>
            <w:rFonts w:ascii="Cambria Math" w:hAnsi="Cambria Math"/>
          </w:rPr>
          <m:t>(&lt;2</m:t>
        </m:r>
        <m:sSup>
          <m:sSupPr>
            <m:ctrlPr>
              <w:rPr>
                <w:rFonts w:ascii="Cambria Math" w:hAnsi="Cambria Math"/>
                <w:i/>
              </w:rPr>
            </m:ctrlPr>
          </m:sSupPr>
          <m:e>
            <m:r>
              <w:rPr>
                <w:rFonts w:ascii="Cambria Math" w:hAnsi="Cambria Math"/>
              </w:rPr>
              <m:t>(10)</m:t>
            </m:r>
          </m:e>
          <m:sup>
            <m:r>
              <w:rPr>
                <w:rFonts w:ascii="Cambria Math" w:hAnsi="Cambria Math"/>
              </w:rPr>
              <m:t>-16</m:t>
            </m:r>
          </m:sup>
        </m:sSup>
        <m:r>
          <w:rPr>
            <w:rFonts w:ascii="Cambria Math" w:hAnsi="Cambria Math"/>
          </w:rPr>
          <m:t>),</m:t>
        </m:r>
      </m:oMath>
      <w:r w:rsidRPr="008B47A0">
        <w:t xml:space="preserve"> we may reject the null hypothesis for this single regression. This is further supported by the fact that the F-statistic given is about 600, extremely far from the value of 1 which would support the null hypothesis. </w:t>
      </w:r>
    </w:p>
    <w:p w:rsidR="00E04D5D" w:rsidRPr="008B47A0" w:rsidRDefault="00E04D5D" w:rsidP="00E04D5D">
      <w:pPr>
        <w:pStyle w:val="ListParagraph"/>
        <w:numPr>
          <w:ilvl w:val="2"/>
          <w:numId w:val="1"/>
        </w:numPr>
      </w:pPr>
      <w:r w:rsidRPr="008B47A0">
        <w:t xml:space="preserve">This regression has a multiple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Pr="008B47A0">
        <w:t xml:space="preserve"> value of 0.606, indicating that about 61% of the variability in MPG is explained when Horsepower is included. Therefore, it would be safe to conclude that the relationship between these two variables is moderately strong. </w:t>
      </w:r>
    </w:p>
    <w:p w:rsidR="00E04D5D" w:rsidRPr="008B47A0" w:rsidRDefault="00E04D5D" w:rsidP="00E04D5D">
      <w:pPr>
        <w:pStyle w:val="ListParagraph"/>
        <w:numPr>
          <w:ilvl w:val="2"/>
          <w:numId w:val="1"/>
        </w:numPr>
      </w:pPr>
      <w:r w:rsidRPr="008B47A0">
        <w:t xml:space="preserve">The relationship appears to be slightly negative, as the estimated linear term for horsepower is around -0.158, which means that as horsepower increases by 1 unit, it is expected that mpg decreases by -0.158. </w:t>
      </w:r>
    </w:p>
    <w:p w:rsidR="00E04D5D" w:rsidRPr="008B47A0" w:rsidRDefault="007C5426" w:rsidP="00E04D5D">
      <w:pPr>
        <w:pStyle w:val="ListParagraph"/>
        <w:numPr>
          <w:ilvl w:val="2"/>
          <w:numId w:val="1"/>
        </w:numPr>
      </w:pPr>
      <w:r w:rsidRPr="008B47A0">
        <w:t>The predicted mpg associated with a horsepower of 98 is</w:t>
      </w:r>
      <w:r w:rsidR="00152BB7" w:rsidRPr="008B47A0">
        <w:t xml:space="preserve"> 24.46708, with the associated 95% confidence interval being 23.97308 to 24.98108.</w:t>
      </w:r>
    </w:p>
    <w:p w:rsidR="007C5426" w:rsidRPr="008B47A0" w:rsidRDefault="00152BB7" w:rsidP="007C5426">
      <w:pPr>
        <w:pStyle w:val="ListParagraph"/>
        <w:numPr>
          <w:ilvl w:val="1"/>
          <w:numId w:val="1"/>
        </w:numPr>
      </w:pPr>
      <w:r w:rsidRPr="008B47A0">
        <w:t>Plot</w:t>
      </w:r>
    </w:p>
    <w:p w:rsidR="00152BB7" w:rsidRPr="008B47A0" w:rsidRDefault="00152BB7" w:rsidP="007C5426">
      <w:pPr>
        <w:pStyle w:val="ListParagraph"/>
        <w:numPr>
          <w:ilvl w:val="1"/>
          <w:numId w:val="1"/>
        </w:numPr>
      </w:pPr>
      <w:r w:rsidRPr="008B47A0">
        <w:t>The residual plot for the linear model displays a significant u-shape, indicative of non-linearity betw</w:t>
      </w:r>
      <w:r w:rsidR="00491268" w:rsidRPr="008B47A0">
        <w:t xml:space="preserve">een the predictor and response, meaning that a linear model would likely be an inaccurate fit for the data. Points 116 and 84 of this data set have both extremely high leverage and relatively high studentized residuals, indicating that the model may be out of shape due to points such as 116 and 84. </w:t>
      </w:r>
    </w:p>
    <w:p w:rsidR="00B853C4" w:rsidRPr="008B47A0" w:rsidRDefault="00B853C4" w:rsidP="00B853C4">
      <w:pPr>
        <w:pStyle w:val="ListParagraph"/>
        <w:numPr>
          <w:ilvl w:val="0"/>
          <w:numId w:val="1"/>
        </w:numPr>
      </w:pPr>
      <w:r w:rsidRPr="008B47A0">
        <w:t>Q</w:t>
      </w:r>
    </w:p>
    <w:p w:rsidR="00B853C4" w:rsidRPr="008B47A0" w:rsidRDefault="00B853C4" w:rsidP="00B853C4">
      <w:pPr>
        <w:pStyle w:val="ListParagraph"/>
        <w:numPr>
          <w:ilvl w:val="1"/>
          <w:numId w:val="1"/>
        </w:numPr>
      </w:pPr>
      <w:r w:rsidRPr="008B47A0">
        <w:t>Scatterplot Matrix</w:t>
      </w:r>
    </w:p>
    <w:p w:rsidR="00B853C4" w:rsidRPr="008B47A0" w:rsidRDefault="00B853C4" w:rsidP="00B853C4">
      <w:pPr>
        <w:pStyle w:val="ListParagraph"/>
        <w:numPr>
          <w:ilvl w:val="1"/>
          <w:numId w:val="1"/>
        </w:numPr>
      </w:pPr>
      <w:r w:rsidRPr="008B47A0">
        <w:t>Correlation Matrix</w:t>
      </w:r>
    </w:p>
    <w:p w:rsidR="00B853C4" w:rsidRPr="008B47A0" w:rsidRDefault="00B853C4" w:rsidP="00B853C4">
      <w:pPr>
        <w:pStyle w:val="ListParagraph"/>
        <w:numPr>
          <w:ilvl w:val="1"/>
          <w:numId w:val="1"/>
        </w:numPr>
      </w:pPr>
      <w:r w:rsidRPr="008B47A0">
        <w:t>Multiple Linear Regression</w:t>
      </w:r>
    </w:p>
    <w:p w:rsidR="00B853C4" w:rsidRPr="008B47A0" w:rsidRDefault="00B853C4" w:rsidP="00B853C4">
      <w:pPr>
        <w:pStyle w:val="ListParagraph"/>
        <w:numPr>
          <w:ilvl w:val="2"/>
          <w:numId w:val="1"/>
        </w:numPr>
      </w:pPr>
      <w:r w:rsidRPr="008B47A0">
        <w:t>Some of the predictors appear to be statistically significant given their p-values and corresponding estimates.</w:t>
      </w:r>
      <w:r w:rsidR="00740A92" w:rsidRPr="008B47A0">
        <w:t xml:space="preserve"> Furthermore, the multiple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740A92" w:rsidRPr="008B47A0">
        <w:t xml:space="preserve">  value of this regression is 0.81, meaning that it explains 20% more of the variability in the model than the model with just horsepower as a predictor does. </w:t>
      </w:r>
    </w:p>
    <w:p w:rsidR="00B853C4" w:rsidRPr="008B47A0" w:rsidRDefault="00B853C4" w:rsidP="00B853C4">
      <w:pPr>
        <w:pStyle w:val="ListParagraph"/>
        <w:numPr>
          <w:ilvl w:val="2"/>
          <w:numId w:val="1"/>
        </w:numPr>
      </w:pPr>
      <w:r w:rsidRPr="008B47A0">
        <w:t xml:space="preserve">The predictors which could be considered statistically significant are the intercept, weight, year, and origin. </w:t>
      </w:r>
    </w:p>
    <w:p w:rsidR="00740A92" w:rsidRPr="008B47A0" w:rsidRDefault="00740A92" w:rsidP="00B853C4">
      <w:pPr>
        <w:pStyle w:val="ListParagraph"/>
        <w:numPr>
          <w:ilvl w:val="2"/>
          <w:numId w:val="1"/>
        </w:numPr>
      </w:pPr>
      <w:r w:rsidRPr="008B47A0">
        <w:t xml:space="preserve">The coefficient for the year variable is 0.750773, indicating that as year increases, mpg increases. Therefore, we may conclude that more modern cars have increased mileage efficiency. </w:t>
      </w:r>
    </w:p>
    <w:p w:rsidR="00740A92" w:rsidRPr="008B47A0" w:rsidRDefault="00740A92" w:rsidP="00740A92">
      <w:pPr>
        <w:pStyle w:val="ListParagraph"/>
        <w:numPr>
          <w:ilvl w:val="1"/>
          <w:numId w:val="1"/>
        </w:numPr>
      </w:pPr>
      <w:r w:rsidRPr="008B47A0">
        <w:t xml:space="preserve">Once again, the residual plot of this multiple linear regression showcases a still distinct u-pattern, indicating a high chance of non-linearity. Points 327, 326, and 394 all appear to be outliers, considering that they each have studentized residuals which are greater than 3. As well, point 14 looks to be a high leverage point, as its leverage about twice the distance from the y-axis as that of all other data points. </w:t>
      </w:r>
    </w:p>
    <w:p w:rsidR="00740A92" w:rsidRPr="008B47A0" w:rsidRDefault="00A94135" w:rsidP="00740A92">
      <w:pPr>
        <w:pStyle w:val="ListParagraph"/>
        <w:numPr>
          <w:ilvl w:val="1"/>
          <w:numId w:val="1"/>
        </w:numPr>
      </w:pPr>
      <w:r w:rsidRPr="008B47A0">
        <w:t xml:space="preserve">The interactions appearing to be statistically significant are: </w:t>
      </w:r>
      <w:proofErr w:type="spellStart"/>
      <w:r w:rsidRPr="008B47A0">
        <w:t>cylinders</w:t>
      </w:r>
      <w:proofErr w:type="gramStart"/>
      <w:r w:rsidRPr="008B47A0">
        <w:t>:horsepower</w:t>
      </w:r>
      <w:proofErr w:type="spellEnd"/>
      <w:proofErr w:type="gramEnd"/>
      <w:r w:rsidRPr="008B47A0">
        <w:t xml:space="preserve">, </w:t>
      </w:r>
      <w:proofErr w:type="spellStart"/>
      <w:r w:rsidRPr="008B47A0">
        <w:t>displacement:horsepower</w:t>
      </w:r>
      <w:proofErr w:type="spellEnd"/>
      <w:r w:rsidRPr="008B47A0">
        <w:t xml:space="preserve">, </w:t>
      </w:r>
      <w:proofErr w:type="spellStart"/>
      <w:r w:rsidRPr="008B47A0">
        <w:t>displacement:year</w:t>
      </w:r>
      <w:proofErr w:type="spellEnd"/>
      <w:r w:rsidRPr="008B47A0">
        <w:t xml:space="preserve">,  </w:t>
      </w:r>
      <w:proofErr w:type="spellStart"/>
      <w:r w:rsidRPr="008B47A0">
        <w:t>horsepower:weight</w:t>
      </w:r>
      <w:proofErr w:type="spellEnd"/>
      <w:r w:rsidRPr="008B47A0">
        <w:t xml:space="preserve">, </w:t>
      </w:r>
      <w:proofErr w:type="spellStart"/>
      <w:r w:rsidR="00215BAE" w:rsidRPr="008B47A0">
        <w:t>horsepower:acceleration</w:t>
      </w:r>
      <w:proofErr w:type="spellEnd"/>
      <w:r w:rsidR="00215BAE" w:rsidRPr="008B47A0">
        <w:t xml:space="preserve">, </w:t>
      </w:r>
      <w:proofErr w:type="spellStart"/>
      <w:r w:rsidR="00215BAE" w:rsidRPr="008B47A0">
        <w:t>horsepower:year</w:t>
      </w:r>
      <w:proofErr w:type="spellEnd"/>
      <w:r w:rsidR="00215BAE" w:rsidRPr="008B47A0">
        <w:t xml:space="preserve">, and </w:t>
      </w:r>
      <w:proofErr w:type="spellStart"/>
      <w:r w:rsidR="00215BAE" w:rsidRPr="008B47A0">
        <w:t>weight:year</w:t>
      </w:r>
      <w:proofErr w:type="spellEnd"/>
      <w:r w:rsidR="00215BAE" w:rsidRPr="008B47A0">
        <w:t>.</w:t>
      </w:r>
    </w:p>
    <w:p w:rsidR="001A006C" w:rsidRPr="008B47A0" w:rsidRDefault="001A006C" w:rsidP="001A006C">
      <w:pPr>
        <w:pStyle w:val="ListParagraph"/>
        <w:numPr>
          <w:ilvl w:val="1"/>
          <w:numId w:val="1"/>
        </w:numPr>
      </w:pPr>
      <w:r w:rsidRPr="008B47A0">
        <w:lastRenderedPageBreak/>
        <w:t xml:space="preserve">Both </w:t>
      </w:r>
      <m:oMath>
        <m:rad>
          <m:radPr>
            <m:degHide m:val="1"/>
            <m:ctrlPr>
              <w:rPr>
                <w:rFonts w:ascii="Cambria Math" w:hAnsi="Cambria Math"/>
                <w:i/>
              </w:rPr>
            </m:ctrlPr>
          </m:radPr>
          <m:deg/>
          <m:e>
            <m:r>
              <w:rPr>
                <w:rFonts w:ascii="Cambria Math" w:hAnsi="Cambria Math"/>
              </w:rPr>
              <m:t>X</m:t>
            </m:r>
          </m:e>
        </m:rad>
      </m:oMath>
      <w:r w:rsidR="00351DA9">
        <w:t xml:space="preserve"> and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rsidRPr="008B47A0">
        <w:t xml:space="preserve"> result in a more accurate model that is better fitted due to its non-linearity, as evidenced by the lack of patterns in the residual plots of them both. Furthermore, the resulting residual sums of squares of both transformed models are significantly lower than that of the original, first-degree polynomial</w:t>
      </w:r>
      <w:r w:rsidR="00351DA9">
        <w:t xml:space="preserve"> regression. Performing a </w:t>
      </w: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X</m:t>
                </m:r>
              </m:e>
            </m:d>
          </m:e>
        </m:func>
      </m:oMath>
      <w:r w:rsidRPr="008B47A0">
        <w:t xml:space="preserve"> transformation on all of the variabl</w:t>
      </w:r>
      <w:r w:rsidR="00351DA9">
        <w:t xml:space="preserve">es seems to have increased the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351DA9">
        <w:t xml:space="preserve"> </w:t>
      </w:r>
      <w:r w:rsidRPr="008B47A0">
        <w:t xml:space="preserve">value by a decent amount, from 0.81 to 0.845, and its residual plot also appears to have less discernible patterns than the original. In all 3 of these transformations, it should be noted that the severity of leverage points was reduced. </w:t>
      </w:r>
    </w:p>
    <w:p w:rsidR="001266FC" w:rsidRPr="008B47A0" w:rsidRDefault="001266FC" w:rsidP="001266FC">
      <w:pPr>
        <w:pStyle w:val="ListParagraph"/>
        <w:numPr>
          <w:ilvl w:val="0"/>
          <w:numId w:val="1"/>
        </w:numPr>
      </w:pPr>
      <w:r w:rsidRPr="008B47A0">
        <w:t>Q</w:t>
      </w:r>
    </w:p>
    <w:p w:rsidR="001266FC" w:rsidRPr="008B47A0" w:rsidRDefault="001266FC" w:rsidP="001266FC">
      <w:pPr>
        <w:pStyle w:val="ListParagraph"/>
        <w:numPr>
          <w:ilvl w:val="1"/>
          <w:numId w:val="1"/>
        </w:numPr>
      </w:pPr>
      <w:r w:rsidRPr="008B47A0">
        <w:t>Fit model to predict Sales with Price, Urban, US</w:t>
      </w:r>
    </w:p>
    <w:p w:rsidR="001266FC" w:rsidRPr="008B47A0" w:rsidRDefault="001266FC" w:rsidP="001266FC">
      <w:pPr>
        <w:pStyle w:val="ListParagraph"/>
        <w:numPr>
          <w:ilvl w:val="1"/>
          <w:numId w:val="1"/>
        </w:numPr>
      </w:pPr>
      <w:r w:rsidRPr="008B47A0">
        <w:t>Coefficients</w:t>
      </w:r>
    </w:p>
    <w:p w:rsidR="001266FC" w:rsidRPr="008B47A0" w:rsidRDefault="001266FC" w:rsidP="001266FC">
      <w:pPr>
        <w:pStyle w:val="ListParagraph"/>
        <w:numPr>
          <w:ilvl w:val="2"/>
          <w:numId w:val="1"/>
        </w:numPr>
      </w:pPr>
      <w:r w:rsidRPr="008B47A0">
        <w:t>Price: How much sales increases based on the price</w:t>
      </w:r>
    </w:p>
    <w:p w:rsidR="001266FC" w:rsidRPr="008B47A0" w:rsidRDefault="001266FC" w:rsidP="001266FC">
      <w:pPr>
        <w:pStyle w:val="ListParagraph"/>
        <w:numPr>
          <w:ilvl w:val="2"/>
          <w:numId w:val="1"/>
        </w:numPr>
      </w:pPr>
      <w:r w:rsidRPr="008B47A0">
        <w:t>Urban: How sales increases depending on whether or not the item is sold in a city</w:t>
      </w:r>
    </w:p>
    <w:p w:rsidR="001266FC" w:rsidRPr="008B47A0" w:rsidRDefault="001266FC" w:rsidP="001266FC">
      <w:pPr>
        <w:pStyle w:val="ListParagraph"/>
        <w:numPr>
          <w:ilvl w:val="2"/>
          <w:numId w:val="1"/>
        </w:numPr>
      </w:pPr>
      <w:r w:rsidRPr="008B47A0">
        <w:t>US: How sales increases depending on whether or not the item is sold in the US</w:t>
      </w:r>
    </w:p>
    <w:p w:rsidR="001266FC" w:rsidRPr="008B47A0" w:rsidRDefault="001266FC" w:rsidP="001266FC">
      <w:pPr>
        <w:pStyle w:val="ListParagraph"/>
        <w:numPr>
          <w:ilvl w:val="2"/>
          <w:numId w:val="1"/>
        </w:numPr>
      </w:pPr>
      <w:r w:rsidRPr="008B47A0">
        <w:t>Intercept: Sales if the price is 0 and the item is sold neither in a city nor in the US</w:t>
      </w:r>
    </w:p>
    <w:p w:rsidR="001266FC" w:rsidRPr="008B47A0" w:rsidRDefault="001266FC" w:rsidP="001266FC">
      <w:pPr>
        <w:pStyle w:val="ListParagraph"/>
        <w:numPr>
          <w:ilvl w:val="1"/>
          <w:numId w:val="1"/>
        </w:numPr>
      </w:pPr>
      <w:r w:rsidRPr="008B47A0">
        <w:t>Formula</w:t>
      </w:r>
    </w:p>
    <w:p w:rsidR="00C12413" w:rsidRPr="008B47A0" w:rsidRDefault="00C12413" w:rsidP="00C12413">
      <w:pPr>
        <w:pStyle w:val="ListParagraph"/>
        <w:numPr>
          <w:ilvl w:val="2"/>
          <w:numId w:val="1"/>
        </w:numPr>
      </w:pPr>
      <w:r w:rsidRPr="008B47A0">
        <w:t xml:space="preserve">Not Urban and Not US: </w:t>
      </w: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1</m:t>
            </m:r>
          </m:sub>
        </m:sSub>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iCs/>
              </w:rPr>
            </m:ctrlPr>
          </m:sSubPr>
          <m:e>
            <m:r>
              <w:rPr>
                <w:rFonts w:ascii="Cambria Math" w:hAnsi="Cambria Math" w:cstheme="minorHAnsi"/>
              </w:rPr>
              <m:t>e</m:t>
            </m:r>
          </m:e>
          <m:sub>
            <m:r>
              <w:rPr>
                <w:rFonts w:ascii="Cambria Math" w:hAnsi="Cambria Math" w:cstheme="minorHAnsi"/>
              </w:rPr>
              <m:t>i</m:t>
            </m:r>
          </m:sub>
        </m:sSub>
      </m:oMath>
    </w:p>
    <w:p w:rsidR="00C12413" w:rsidRPr="008B47A0" w:rsidRDefault="00C12413" w:rsidP="00C12413">
      <w:pPr>
        <w:pStyle w:val="ListParagraph"/>
        <w:numPr>
          <w:ilvl w:val="2"/>
          <w:numId w:val="1"/>
        </w:numPr>
      </w:pPr>
      <w:r w:rsidRPr="008B47A0">
        <w:t xml:space="preserve">Urban and Not US: : </w:t>
      </w: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1</m:t>
            </m:r>
          </m:sub>
        </m:sSub>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2</m:t>
            </m:r>
          </m:sub>
        </m:sSub>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r>
          <w:rPr>
            <w:rFonts w:ascii="Cambria Math" w:hAnsi="Cambria Math" w:cstheme="minorHAnsi"/>
          </w:rPr>
          <m:t>+</m:t>
        </m:r>
        <m:sSub>
          <m:sSubPr>
            <m:ctrlPr>
              <w:rPr>
                <w:rFonts w:ascii="Cambria Math" w:hAnsi="Cambria Math" w:cstheme="minorHAnsi"/>
                <w:i/>
                <w:iCs/>
              </w:rPr>
            </m:ctrlPr>
          </m:sSubPr>
          <m:e>
            <m:r>
              <w:rPr>
                <w:rFonts w:ascii="Cambria Math" w:hAnsi="Cambria Math" w:cstheme="minorHAnsi"/>
              </w:rPr>
              <m:t>e</m:t>
            </m:r>
          </m:e>
          <m:sub>
            <m:r>
              <w:rPr>
                <w:rFonts w:ascii="Cambria Math" w:hAnsi="Cambria Math" w:cstheme="minorHAnsi"/>
              </w:rPr>
              <m:t>i</m:t>
            </m:r>
          </m:sub>
        </m:sSub>
      </m:oMath>
    </w:p>
    <w:p w:rsidR="00C12413" w:rsidRPr="008B47A0" w:rsidRDefault="00C12413" w:rsidP="00C12413">
      <w:pPr>
        <w:pStyle w:val="ListParagraph"/>
        <w:numPr>
          <w:ilvl w:val="2"/>
          <w:numId w:val="1"/>
        </w:numPr>
      </w:pPr>
      <w:r w:rsidRPr="008B47A0">
        <w:t xml:space="preserve">Not Urban and US: </w:t>
      </w: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1</m:t>
            </m:r>
          </m:sub>
        </m:sSub>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3</m:t>
            </m:r>
          </m:sub>
        </m:sSub>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j</m:t>
            </m:r>
          </m:sub>
        </m:sSub>
        <m:r>
          <w:rPr>
            <w:rFonts w:ascii="Cambria Math" w:hAnsi="Cambria Math" w:cstheme="minorHAnsi"/>
          </w:rPr>
          <m:t>+</m:t>
        </m:r>
        <m:sSub>
          <m:sSubPr>
            <m:ctrlPr>
              <w:rPr>
                <w:rFonts w:ascii="Cambria Math" w:hAnsi="Cambria Math" w:cstheme="minorHAnsi"/>
                <w:i/>
                <w:iCs/>
              </w:rPr>
            </m:ctrlPr>
          </m:sSubPr>
          <m:e>
            <m:r>
              <w:rPr>
                <w:rFonts w:ascii="Cambria Math" w:hAnsi="Cambria Math" w:cstheme="minorHAnsi"/>
              </w:rPr>
              <m:t>e</m:t>
            </m:r>
          </m:e>
          <m:sub>
            <m:r>
              <w:rPr>
                <w:rFonts w:ascii="Cambria Math" w:hAnsi="Cambria Math" w:cstheme="minorHAnsi"/>
              </w:rPr>
              <m:t>i</m:t>
            </m:r>
          </m:sub>
        </m:sSub>
      </m:oMath>
    </w:p>
    <w:p w:rsidR="00C12413" w:rsidRPr="008B47A0" w:rsidRDefault="00C12413" w:rsidP="00C12413">
      <w:pPr>
        <w:pStyle w:val="ListParagraph"/>
        <w:numPr>
          <w:ilvl w:val="2"/>
          <w:numId w:val="1"/>
        </w:numPr>
        <w:rPr>
          <w:rFonts w:cstheme="minorHAnsi"/>
        </w:rPr>
      </w:pPr>
      <w:r w:rsidRPr="008B47A0">
        <w:rPr>
          <w:rFonts w:cstheme="minorHAnsi"/>
          <w:iCs/>
        </w:rPr>
        <w:t xml:space="preserve">Urban and US: </w:t>
      </w: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1</m:t>
            </m:r>
          </m:sub>
        </m:sSub>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2</m:t>
            </m:r>
          </m:sub>
        </m:sSub>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3</m:t>
            </m:r>
          </m:sub>
        </m:sSub>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j</m:t>
            </m:r>
          </m:sub>
        </m:sSub>
        <m:r>
          <w:rPr>
            <w:rFonts w:ascii="Cambria Math" w:hAnsi="Cambria Math" w:cstheme="minorHAnsi"/>
          </w:rPr>
          <m:t>+</m:t>
        </m:r>
        <m:sSub>
          <m:sSubPr>
            <m:ctrlPr>
              <w:rPr>
                <w:rFonts w:ascii="Cambria Math" w:hAnsi="Cambria Math" w:cstheme="minorHAnsi"/>
                <w:i/>
                <w:iCs/>
              </w:rPr>
            </m:ctrlPr>
          </m:sSubPr>
          <m:e>
            <m:r>
              <w:rPr>
                <w:rFonts w:ascii="Cambria Math" w:hAnsi="Cambria Math" w:cstheme="minorHAnsi"/>
              </w:rPr>
              <m:t>e</m:t>
            </m:r>
          </m:e>
          <m:sub>
            <m:r>
              <w:rPr>
                <w:rFonts w:ascii="Cambria Math" w:hAnsi="Cambria Math" w:cstheme="minorHAnsi"/>
              </w:rPr>
              <m:t>i</m:t>
            </m:r>
          </m:sub>
        </m:sSub>
      </m:oMath>
    </w:p>
    <w:p w:rsidR="001266FC" w:rsidRPr="008B47A0" w:rsidRDefault="00296826" w:rsidP="001266FC">
      <w:pPr>
        <w:pStyle w:val="ListParagraph"/>
        <w:numPr>
          <w:ilvl w:val="1"/>
          <w:numId w:val="1"/>
        </w:numPr>
        <w:rPr>
          <w:rFonts w:cstheme="minorHAnsi"/>
        </w:rPr>
      </w:pPr>
      <w:r w:rsidRPr="008B47A0">
        <w:rPr>
          <w:rFonts w:cstheme="minorHAnsi"/>
        </w:rPr>
        <w:t xml:space="preserve">We may reject the null hypothesis for the intercept, price, and (subjectively) US. The p-value of urban is extremely high, 0.936, indicating a high chance that the null hypothesis is true. </w:t>
      </w:r>
    </w:p>
    <w:p w:rsidR="00296826" w:rsidRPr="008B47A0" w:rsidRDefault="00296826" w:rsidP="001266FC">
      <w:pPr>
        <w:pStyle w:val="ListParagraph"/>
        <w:numPr>
          <w:ilvl w:val="1"/>
          <w:numId w:val="1"/>
        </w:numPr>
        <w:rPr>
          <w:rFonts w:cstheme="minorHAnsi"/>
        </w:rPr>
      </w:pPr>
      <w:r w:rsidRPr="008B47A0">
        <w:rPr>
          <w:rFonts w:cstheme="minorHAnsi"/>
        </w:rPr>
        <w:t>Fit using the significant predictors</w:t>
      </w:r>
    </w:p>
    <w:p w:rsidR="00296826" w:rsidRPr="008B47A0" w:rsidRDefault="00296826" w:rsidP="001266FC">
      <w:pPr>
        <w:pStyle w:val="ListParagraph"/>
        <w:numPr>
          <w:ilvl w:val="1"/>
          <w:numId w:val="1"/>
        </w:numPr>
        <w:rPr>
          <w:rFonts w:cstheme="minorHAnsi"/>
        </w:rPr>
      </w:pPr>
      <w:r w:rsidRPr="008B47A0">
        <w:rPr>
          <w:rFonts w:cstheme="minorHAnsi"/>
        </w:rPr>
        <w:t xml:space="preserve">Neither of the models in a) nor in e) fit the data well, as both have a multiple R-squared value of around 0.2393, which is only about 24% of the variability in the relationship explained. This is considered very low for a field such as marketing and sales. </w:t>
      </w:r>
    </w:p>
    <w:p w:rsidR="00296826" w:rsidRPr="008B47A0" w:rsidRDefault="001E7D35" w:rsidP="001266FC">
      <w:pPr>
        <w:pStyle w:val="ListParagraph"/>
        <w:numPr>
          <w:ilvl w:val="1"/>
          <w:numId w:val="1"/>
        </w:numPr>
        <w:rPr>
          <w:rFonts w:cstheme="minorHAnsi"/>
        </w:rPr>
      </w:pPr>
      <w:r w:rsidRPr="008B47A0">
        <w:rPr>
          <w:rFonts w:cstheme="minorHAnsi"/>
        </w:rPr>
        <w:t>Confidence intervals</w:t>
      </w:r>
    </w:p>
    <w:p w:rsidR="001E7D35" w:rsidRPr="008B47A0" w:rsidRDefault="001E7D35" w:rsidP="001E7D35">
      <w:pPr>
        <w:pStyle w:val="ListParagraph"/>
        <w:numPr>
          <w:ilvl w:val="2"/>
          <w:numId w:val="1"/>
        </w:numPr>
        <w:rPr>
          <w:rFonts w:cstheme="minorHAnsi"/>
        </w:rPr>
      </w:pPr>
      <w:r w:rsidRPr="008B47A0">
        <w:rPr>
          <w:rFonts w:cstheme="minorHAnsi"/>
        </w:rPr>
        <w:t>Intercept: 11.79032020 to 14.27126531</w:t>
      </w:r>
    </w:p>
    <w:p w:rsidR="001E7D35" w:rsidRPr="008B47A0" w:rsidRDefault="001E7D35" w:rsidP="001E7D35">
      <w:pPr>
        <w:pStyle w:val="ListParagraph"/>
        <w:numPr>
          <w:ilvl w:val="2"/>
          <w:numId w:val="1"/>
        </w:numPr>
        <w:rPr>
          <w:rFonts w:cstheme="minorHAnsi"/>
        </w:rPr>
      </w:pPr>
      <w:r w:rsidRPr="008B47A0">
        <w:rPr>
          <w:rFonts w:cstheme="minorHAnsi"/>
        </w:rPr>
        <w:t>Price: -0.06475984 to -0.04419543</w:t>
      </w:r>
    </w:p>
    <w:p w:rsidR="001E7D35" w:rsidRPr="008B47A0" w:rsidRDefault="001E7D35" w:rsidP="001E7D35">
      <w:pPr>
        <w:pStyle w:val="ListParagraph"/>
        <w:numPr>
          <w:ilvl w:val="2"/>
          <w:numId w:val="1"/>
        </w:numPr>
        <w:rPr>
          <w:rFonts w:cstheme="minorHAnsi"/>
        </w:rPr>
      </w:pPr>
      <w:r w:rsidRPr="008B47A0">
        <w:rPr>
          <w:rFonts w:cstheme="minorHAnsi"/>
        </w:rPr>
        <w:t>US: 0.69151957 to 1.70776632</w:t>
      </w:r>
    </w:p>
    <w:p w:rsidR="001E7D35" w:rsidRPr="008B47A0" w:rsidRDefault="002E57BB" w:rsidP="001E7D35">
      <w:pPr>
        <w:pStyle w:val="ListParagraph"/>
        <w:numPr>
          <w:ilvl w:val="1"/>
          <w:numId w:val="1"/>
        </w:numPr>
        <w:rPr>
          <w:rFonts w:cstheme="minorHAnsi"/>
        </w:rPr>
      </w:pPr>
      <w:r w:rsidRPr="008B47A0">
        <w:rPr>
          <w:rFonts w:cstheme="minorHAnsi"/>
        </w:rPr>
        <w:t xml:space="preserve">Most of the data points seem to be fairly close together in terms of both residuals and studentized residuals. A few points reach the higher of both ends, around -3 and 3 in terms of studentized residuals, but overall neither outliers nor particularly high leverage points exist. </w:t>
      </w:r>
    </w:p>
    <w:p w:rsidR="00E848C5" w:rsidRPr="008B47A0" w:rsidRDefault="00205EF0" w:rsidP="00E848C5">
      <w:pPr>
        <w:pStyle w:val="ListParagraph"/>
        <w:numPr>
          <w:ilvl w:val="0"/>
          <w:numId w:val="1"/>
        </w:numPr>
        <w:rPr>
          <w:rFonts w:cstheme="minorHAnsi"/>
        </w:rPr>
      </w:pPr>
      <w:r w:rsidRPr="008B47A0">
        <w:rPr>
          <w:rFonts w:cstheme="minorHAnsi"/>
        </w:rPr>
        <w:t>Q</w:t>
      </w:r>
    </w:p>
    <w:p w:rsidR="00205EF0" w:rsidRPr="008B47A0" w:rsidRDefault="00205EF0" w:rsidP="00205EF0">
      <w:pPr>
        <w:pStyle w:val="ListParagraph"/>
        <w:numPr>
          <w:ilvl w:val="1"/>
          <w:numId w:val="1"/>
        </w:numPr>
        <w:rPr>
          <w:rFonts w:cstheme="minorHAnsi"/>
        </w:rPr>
      </w:pPr>
      <w:r w:rsidRPr="008B47A0">
        <w:rPr>
          <w:rFonts w:cstheme="minorHAnsi"/>
        </w:rPr>
        <w:t xml:space="preserve">Regression of y on x: the coefficient estimate is 1.9939 for x, almost exactly what the true relationship between them is. The standard error is only 0.1065, the t-statistic is 18.73, and the p-value is enough to reject the null-hypothesis. </w:t>
      </w:r>
    </w:p>
    <w:p w:rsidR="008B47A0" w:rsidRDefault="008B47A0" w:rsidP="00205EF0">
      <w:pPr>
        <w:pStyle w:val="ListParagraph"/>
        <w:numPr>
          <w:ilvl w:val="1"/>
          <w:numId w:val="1"/>
        </w:numPr>
        <w:rPr>
          <w:rFonts w:cstheme="minorHAnsi"/>
        </w:rPr>
      </w:pPr>
      <w:r w:rsidRPr="008B47A0">
        <w:rPr>
          <w:rFonts w:cstheme="minorHAnsi"/>
        </w:rPr>
        <w:lastRenderedPageBreak/>
        <w:t xml:space="preserve">Regression of x on y: </w:t>
      </w:r>
      <w:r>
        <w:rPr>
          <w:rFonts w:cstheme="minorHAnsi"/>
        </w:rPr>
        <w:t xml:space="preserve">the coefficient estimate for y is 0.39111, which is slightly farther from the actual relationship than in a). The standard error is even less, only 0.02089, the t-value is the same, 18.73, and the p-value is just as affirmative for the negation of the null hypothesis.  </w:t>
      </w:r>
    </w:p>
    <w:p w:rsidR="008B47A0" w:rsidRDefault="008B47A0" w:rsidP="00205EF0">
      <w:pPr>
        <w:pStyle w:val="ListParagraph"/>
        <w:numPr>
          <w:ilvl w:val="1"/>
          <w:numId w:val="1"/>
        </w:numPr>
        <w:rPr>
          <w:rFonts w:cstheme="minorHAnsi"/>
        </w:rPr>
      </w:pPr>
      <w:r>
        <w:rPr>
          <w:rFonts w:cstheme="minorHAnsi"/>
        </w:rPr>
        <w:t xml:space="preserve">The t-statistics of the lone variables in both of these regressions are equivalent. </w:t>
      </w:r>
    </w:p>
    <w:p w:rsidR="008B47A0" w:rsidRDefault="005F0BDA" w:rsidP="00205EF0">
      <w:pPr>
        <w:pStyle w:val="ListParagraph"/>
        <w:numPr>
          <w:ilvl w:val="1"/>
          <w:numId w:val="1"/>
        </w:numPr>
        <w:rPr>
          <w:rFonts w:cstheme="minorHAnsi"/>
        </w:rPr>
      </w:pPr>
      <w:r>
        <w:rPr>
          <w:rFonts w:cstheme="minorHAnsi"/>
        </w:rPr>
        <w:t xml:space="preserve">Algebraic proof of the </w:t>
      </w:r>
      <m:oMath>
        <m:r>
          <w:rPr>
            <w:rFonts w:ascii="Cambria Math" w:hAnsi="Cambria Math" w:cstheme="minorHAnsi"/>
          </w:rPr>
          <m:t>t</m:t>
        </m:r>
      </m:oMath>
      <w:r>
        <w:rPr>
          <w:rFonts w:cstheme="minorHAnsi"/>
        </w:rPr>
        <w:t>-statistic being presentable in the given form is saved on phone. (to be added at some point)</w:t>
      </w:r>
    </w:p>
    <w:p w:rsidR="005F0BDA" w:rsidRDefault="005F0BDA" w:rsidP="00205EF0">
      <w:pPr>
        <w:pStyle w:val="ListParagraph"/>
        <w:numPr>
          <w:ilvl w:val="1"/>
          <w:numId w:val="1"/>
        </w:numPr>
        <w:rPr>
          <w:rFonts w:cstheme="minorHAnsi"/>
        </w:rPr>
      </w:pPr>
      <w:r>
        <w:rPr>
          <w:rFonts w:cstheme="minorHAnsi"/>
        </w:rPr>
        <w:t xml:space="preserve">The t-statistics of both regressions are equal. This is because of the fact that, as in the final form, the only determining </w:t>
      </w:r>
      <w:r w:rsidR="00737B7B">
        <w:rPr>
          <w:rFonts w:cstheme="minorHAnsi"/>
        </w:rPr>
        <w:t xml:space="preserve">factors of the result are </w:t>
      </w:r>
      <w:proofErr w:type="gramStart"/>
      <w:r w:rsidR="00737B7B">
        <w:rPr>
          <w:rFonts w:cstheme="minorHAnsi"/>
        </w:rPr>
        <w:t xml:space="preserve">the </w:t>
      </w:r>
      <m:oMath>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oMath>
      <w:r w:rsidR="00737B7B">
        <w:rPr>
          <w:rFonts w:cstheme="minorHAnsi"/>
        </w:rPr>
        <w:t xml:space="preserve"> and</w:t>
      </w:r>
      <w:proofErr w:type="gramEnd"/>
      <w:r w:rsidR="00737B7B">
        <w:rPr>
          <w:rFonts w:cstheme="minorHAnsi"/>
        </w:rPr>
        <w:t xml:space="preserve"> </w:t>
      </w:r>
      <m:oMath>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i</m:t>
            </m:r>
          </m:sub>
        </m:sSub>
      </m:oMath>
      <w:r>
        <w:rPr>
          <w:rFonts w:cstheme="minorHAnsi"/>
        </w:rPr>
        <w:t xml:space="preserve"> values, and the number</w:t>
      </w:r>
      <w:r w:rsidR="00737B7B">
        <w:rPr>
          <w:rFonts w:cstheme="minorHAnsi"/>
        </w:rPr>
        <w:t xml:space="preserve"> of data points </w:t>
      </w:r>
      <m:oMath>
        <m:r>
          <w:rPr>
            <w:rFonts w:ascii="Cambria Math" w:hAnsi="Cambria Math" w:cstheme="minorHAnsi"/>
          </w:rPr>
          <m:t>n</m:t>
        </m:r>
      </m:oMath>
      <w:r w:rsidR="00737B7B">
        <w:rPr>
          <w:rFonts w:cstheme="minorHAnsi"/>
        </w:rPr>
        <w:t xml:space="preserve">. Since the </w:t>
      </w:r>
      <m:oMath>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oMath>
      <w:r w:rsidR="00737B7B">
        <w:rPr>
          <w:rFonts w:cstheme="minorHAnsi"/>
        </w:rPr>
        <w:t xml:space="preserve"> values and </w:t>
      </w:r>
      <m:oMath>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i</m:t>
            </m:r>
          </m:sub>
        </m:sSub>
      </m:oMath>
      <w:r w:rsidR="00737B7B">
        <w:rPr>
          <w:rFonts w:cstheme="minorHAnsi"/>
        </w:rPr>
        <w:t xml:space="preserve"> values</w:t>
      </w:r>
      <w:r>
        <w:rPr>
          <w:rFonts w:cstheme="minorHAnsi"/>
        </w:rPr>
        <w:t xml:space="preserve"> are all the same in both regressions, as is the number of data points, it would be logical to conclude that the returned </w:t>
      </w:r>
      <m:oMath>
        <m:r>
          <w:rPr>
            <w:rFonts w:ascii="Cambria Math" w:hAnsi="Cambria Math" w:cstheme="minorHAnsi"/>
          </w:rPr>
          <m:t>t</m:t>
        </m:r>
      </m:oMath>
      <w:r>
        <w:rPr>
          <w:rFonts w:cstheme="minorHAnsi"/>
        </w:rPr>
        <w:t>-statistics for both would be equivalent, which they are.</w:t>
      </w:r>
      <w:r w:rsidR="006165F8">
        <w:rPr>
          <w:rFonts w:cstheme="minorHAnsi"/>
        </w:rPr>
        <w:t xml:space="preserve"> It should be noted that </w:t>
      </w:r>
      <w:r w:rsidR="001132D3">
        <w:rPr>
          <w:rFonts w:cstheme="minorHAnsi"/>
        </w:rPr>
        <w:t>all</w:t>
      </w:r>
      <w:r w:rsidR="001132D3">
        <w:rPr>
          <w:rFonts w:cstheme="minorHAnsi"/>
        </w:rPr>
        <w:t xml:space="preserve"> </w:t>
      </w:r>
      <m:oMath>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oMath>
      <w:r w:rsidR="001132D3">
        <w:rPr>
          <w:rFonts w:cstheme="minorHAnsi"/>
        </w:rPr>
        <w:t xml:space="preserve"> and </w:t>
      </w:r>
      <m:oMath>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i</m:t>
            </m:r>
          </m:sub>
        </m:sSub>
      </m:oMath>
      <w:r w:rsidR="001132D3">
        <w:rPr>
          <w:rFonts w:cstheme="minorHAnsi"/>
        </w:rPr>
        <w:t xml:space="preserve"> values</w:t>
      </w:r>
      <w:r w:rsidR="001132D3">
        <w:rPr>
          <w:rFonts w:cstheme="minorHAnsi"/>
        </w:rPr>
        <w:t xml:space="preserve"> </w:t>
      </w:r>
      <w:r w:rsidR="006165F8">
        <w:rPr>
          <w:rFonts w:cstheme="minorHAnsi"/>
        </w:rPr>
        <w:t xml:space="preserve">appear in pairs together, meaning that even if the response and predictor were swapped, the outputs would be equal as it would simply be swapping the positions of where the values went. </w:t>
      </w:r>
    </w:p>
    <w:p w:rsidR="005F0BDA" w:rsidRDefault="005F0BDA" w:rsidP="00205EF0">
      <w:pPr>
        <w:pStyle w:val="ListParagraph"/>
        <w:numPr>
          <w:ilvl w:val="1"/>
          <w:numId w:val="1"/>
        </w:numPr>
        <w:rPr>
          <w:rFonts w:cstheme="minorHAnsi"/>
        </w:rPr>
      </w:pPr>
      <w:r>
        <w:rPr>
          <w:rFonts w:cstheme="minorHAnsi"/>
        </w:rPr>
        <w:t>With intercepts:</w:t>
      </w:r>
    </w:p>
    <w:p w:rsidR="005F0BDA" w:rsidRPr="005F0BDA" w:rsidRDefault="00E91792" w:rsidP="005F0BDA">
      <w:pPr>
        <w:pStyle w:val="ListParagraph"/>
        <w:numPr>
          <w:ilvl w:val="2"/>
          <w:numId w:val="1"/>
        </w:numPr>
        <w:rPr>
          <w:rFonts w:cstheme="minorHAnsi"/>
          <w:lang w:val="fr-CA"/>
        </w:rPr>
      </w:pPr>
      <m:oMath>
        <m:r>
          <w:rPr>
            <w:rFonts w:ascii="Cambria Math" w:hAnsi="Cambria Math" w:cstheme="minorHAnsi"/>
            <w:lang w:val="fr-CA"/>
          </w:rPr>
          <m:t>X-Y</m:t>
        </m:r>
      </m:oMath>
      <w:r w:rsidR="005F0BDA" w:rsidRPr="005F0BDA">
        <w:rPr>
          <w:rFonts w:cstheme="minorHAnsi"/>
          <w:lang w:val="fr-CA"/>
        </w:rPr>
        <w:t xml:space="preserve">: </w:t>
      </w:r>
      <m:oMath>
        <m:r>
          <w:rPr>
            <w:rFonts w:ascii="Cambria Math" w:hAnsi="Cambria Math" w:cstheme="minorHAnsi"/>
            <w:lang w:val="fr-CA"/>
          </w:rPr>
          <m:t>t</m:t>
        </m:r>
      </m:oMath>
      <w:r w:rsidR="005F0BDA" w:rsidRPr="005F0BDA">
        <w:rPr>
          <w:rFonts w:cstheme="minorHAnsi"/>
          <w:lang w:val="fr-CA"/>
        </w:rPr>
        <w:t xml:space="preserve">-stat of </w:t>
      </w:r>
      <m:oMath>
        <m:r>
          <w:rPr>
            <w:rFonts w:ascii="Cambria Math" w:hAnsi="Cambria Math" w:cstheme="minorHAnsi"/>
            <w:lang w:val="fr-CA"/>
          </w:rPr>
          <m:t>x=18.556</m:t>
        </m:r>
      </m:oMath>
    </w:p>
    <w:p w:rsidR="005F0BDA" w:rsidRDefault="00E91792" w:rsidP="005F0BDA">
      <w:pPr>
        <w:pStyle w:val="ListParagraph"/>
        <w:numPr>
          <w:ilvl w:val="2"/>
          <w:numId w:val="1"/>
        </w:numPr>
        <w:rPr>
          <w:rFonts w:cstheme="minorHAnsi"/>
          <w:lang w:val="fr-CA"/>
        </w:rPr>
      </w:pPr>
      <m:oMath>
        <m:r>
          <w:rPr>
            <w:rFonts w:ascii="Cambria Math" w:hAnsi="Cambria Math" w:cstheme="minorHAnsi"/>
            <w:lang w:val="fr-CA"/>
          </w:rPr>
          <m:t>Y-X</m:t>
        </m:r>
      </m:oMath>
      <w:r w:rsidR="005F0BDA">
        <w:rPr>
          <w:rFonts w:cstheme="minorHAnsi"/>
          <w:lang w:val="fr-CA"/>
        </w:rPr>
        <w:t xml:space="preserve"> : </w:t>
      </w:r>
      <m:oMath>
        <m:r>
          <w:rPr>
            <w:rFonts w:ascii="Cambria Math" w:hAnsi="Cambria Math" w:cstheme="minorHAnsi"/>
            <w:lang w:val="fr-CA"/>
          </w:rPr>
          <m:t>t</m:t>
        </m:r>
      </m:oMath>
      <w:r w:rsidR="005F0BDA">
        <w:rPr>
          <w:rFonts w:cstheme="minorHAnsi"/>
          <w:lang w:val="fr-CA"/>
        </w:rPr>
        <w:t xml:space="preserve">-stat of </w:t>
      </w:r>
      <m:oMath>
        <m:r>
          <w:rPr>
            <w:rFonts w:ascii="Cambria Math" w:hAnsi="Cambria Math" w:cstheme="minorHAnsi"/>
            <w:lang w:val="fr-CA"/>
          </w:rPr>
          <m:t>y=18.556</m:t>
        </m:r>
      </m:oMath>
    </w:p>
    <w:p w:rsidR="005F0BDA" w:rsidRDefault="005F0BDA" w:rsidP="005F0BDA">
      <w:pPr>
        <w:pStyle w:val="ListParagraph"/>
        <w:numPr>
          <w:ilvl w:val="0"/>
          <w:numId w:val="1"/>
        </w:numPr>
        <w:rPr>
          <w:rFonts w:cstheme="minorHAnsi"/>
          <w:lang w:val="fr-CA"/>
        </w:rPr>
      </w:pPr>
      <w:r>
        <w:rPr>
          <w:rFonts w:cstheme="minorHAnsi"/>
          <w:lang w:val="fr-CA"/>
        </w:rPr>
        <w:t>Q</w:t>
      </w:r>
    </w:p>
    <w:p w:rsidR="005F0BDA" w:rsidRDefault="006165F8" w:rsidP="005F0BDA">
      <w:pPr>
        <w:pStyle w:val="ListParagraph"/>
        <w:numPr>
          <w:ilvl w:val="1"/>
          <w:numId w:val="1"/>
        </w:numPr>
        <w:rPr>
          <w:rFonts w:cstheme="minorHAnsi"/>
        </w:rPr>
      </w:pPr>
      <w:r w:rsidRPr="006165F8">
        <w:rPr>
          <w:rFonts w:cstheme="minorHAnsi"/>
        </w:rPr>
        <w:t>Only if the values for y and x</w:t>
      </w:r>
      <w:r>
        <w:rPr>
          <w:rFonts w:cstheme="minorHAnsi"/>
        </w:rPr>
        <w:t xml:space="preserve"> are all exactly equal will the coefficient estimates of Y onto X be equivalent to that of X onto Y.</w:t>
      </w:r>
    </w:p>
    <w:p w:rsidR="006165F8" w:rsidRDefault="006165F8" w:rsidP="005F0BDA">
      <w:pPr>
        <w:pStyle w:val="ListParagraph"/>
        <w:numPr>
          <w:ilvl w:val="1"/>
          <w:numId w:val="1"/>
        </w:numPr>
        <w:rPr>
          <w:rFonts w:cstheme="minorHAnsi"/>
        </w:rPr>
      </w:pPr>
      <w:r>
        <w:rPr>
          <w:rFonts w:cstheme="minorHAnsi"/>
        </w:rPr>
        <w:t>Estimates</w:t>
      </w:r>
    </w:p>
    <w:p w:rsidR="006165F8" w:rsidRDefault="009F3DFD" w:rsidP="006165F8">
      <w:pPr>
        <w:pStyle w:val="ListParagraph"/>
        <w:numPr>
          <w:ilvl w:val="2"/>
          <w:numId w:val="1"/>
        </w:numPr>
        <w:rPr>
          <w:rFonts w:cstheme="minorHAnsi"/>
        </w:rPr>
      </w:pPr>
      <m:oMath>
        <m:r>
          <w:rPr>
            <w:rFonts w:ascii="Cambria Math" w:hAnsi="Cambria Math" w:cstheme="minorHAnsi"/>
          </w:rPr>
          <m:t>X-Y=1.9939</m:t>
        </m:r>
      </m:oMath>
    </w:p>
    <w:p w:rsidR="006165F8" w:rsidRDefault="009F3DFD" w:rsidP="006165F8">
      <w:pPr>
        <w:pStyle w:val="ListParagraph"/>
        <w:numPr>
          <w:ilvl w:val="2"/>
          <w:numId w:val="1"/>
        </w:numPr>
        <w:rPr>
          <w:rFonts w:cstheme="minorHAnsi"/>
        </w:rPr>
      </w:pPr>
      <m:oMath>
        <m:r>
          <w:rPr>
            <w:rFonts w:ascii="Cambria Math" w:hAnsi="Cambria Math" w:cstheme="minorHAnsi"/>
          </w:rPr>
          <m:t>Y-X=0.39111</m:t>
        </m:r>
      </m:oMath>
    </w:p>
    <w:p w:rsidR="006165F8" w:rsidRDefault="006165F8" w:rsidP="006165F8">
      <w:pPr>
        <w:pStyle w:val="ListParagraph"/>
        <w:numPr>
          <w:ilvl w:val="1"/>
          <w:numId w:val="1"/>
        </w:numPr>
        <w:rPr>
          <w:rFonts w:cstheme="minorHAnsi"/>
        </w:rPr>
      </w:pPr>
      <w:r>
        <w:rPr>
          <w:rFonts w:cstheme="minorHAnsi"/>
        </w:rPr>
        <w:t>Estimates</w:t>
      </w:r>
    </w:p>
    <w:p w:rsidR="006165F8" w:rsidRDefault="00115D87" w:rsidP="006165F8">
      <w:pPr>
        <w:pStyle w:val="ListParagraph"/>
        <w:numPr>
          <w:ilvl w:val="2"/>
          <w:numId w:val="1"/>
        </w:numPr>
        <w:rPr>
          <w:rFonts w:cstheme="minorHAnsi"/>
        </w:rPr>
      </w:pPr>
      <m:oMath>
        <m:r>
          <w:rPr>
            <w:rFonts w:ascii="Cambria Math" w:hAnsi="Cambria Math" w:cstheme="minorHAnsi"/>
          </w:rPr>
          <m:t>X-Y=1</m:t>
        </m:r>
      </m:oMath>
    </w:p>
    <w:p w:rsidR="006165F8" w:rsidRDefault="006241F4" w:rsidP="006165F8">
      <w:pPr>
        <w:pStyle w:val="ListParagraph"/>
        <w:numPr>
          <w:ilvl w:val="2"/>
          <w:numId w:val="1"/>
        </w:numPr>
        <w:rPr>
          <w:rFonts w:cstheme="minorHAnsi"/>
        </w:rPr>
      </w:pPr>
      <m:oMath>
        <m:r>
          <w:rPr>
            <w:rFonts w:ascii="Cambria Math" w:hAnsi="Cambria Math" w:cstheme="minorHAnsi"/>
          </w:rPr>
          <m:t>Y-X=1</m:t>
        </m:r>
      </m:oMath>
    </w:p>
    <w:p w:rsidR="006165F8" w:rsidRDefault="003D2E97" w:rsidP="006165F8">
      <w:pPr>
        <w:pStyle w:val="ListParagraph"/>
        <w:numPr>
          <w:ilvl w:val="0"/>
          <w:numId w:val="1"/>
        </w:numPr>
        <w:rPr>
          <w:rFonts w:cstheme="minorHAnsi"/>
        </w:rPr>
      </w:pPr>
      <w:r>
        <w:rPr>
          <w:rFonts w:cstheme="minorHAnsi"/>
        </w:rPr>
        <w:t>Q</w:t>
      </w:r>
    </w:p>
    <w:p w:rsidR="003D2E97" w:rsidRDefault="003D2E97" w:rsidP="003D2E97">
      <w:pPr>
        <w:pStyle w:val="ListParagraph"/>
        <w:numPr>
          <w:ilvl w:val="1"/>
          <w:numId w:val="1"/>
        </w:numPr>
        <w:rPr>
          <w:rFonts w:cstheme="minorHAnsi"/>
        </w:rPr>
      </w:pPr>
      <w:r>
        <w:rPr>
          <w:rFonts w:cstheme="minorHAnsi"/>
        </w:rPr>
        <w:t xml:space="preserve">Feature </w:t>
      </w:r>
      <m:oMath>
        <m:r>
          <w:rPr>
            <w:rFonts w:ascii="Cambria Math" w:hAnsi="Cambria Math" w:cstheme="minorHAnsi"/>
          </w:rPr>
          <m:t>X</m:t>
        </m:r>
      </m:oMath>
    </w:p>
    <w:p w:rsidR="003D2E97" w:rsidRDefault="003D2E97" w:rsidP="003D2E97">
      <w:pPr>
        <w:pStyle w:val="ListParagraph"/>
        <w:numPr>
          <w:ilvl w:val="1"/>
          <w:numId w:val="1"/>
        </w:numPr>
        <w:rPr>
          <w:rFonts w:cstheme="minorHAnsi"/>
        </w:rPr>
      </w:pPr>
      <w:r>
        <w:rPr>
          <w:rFonts w:cstheme="minorHAnsi"/>
        </w:rPr>
        <w:t xml:space="preserve">Feature </w:t>
      </w:r>
      <m:oMath>
        <m:r>
          <w:rPr>
            <w:rFonts w:ascii="Cambria Math" w:hAnsi="Cambria Math" w:cstheme="minorHAnsi"/>
          </w:rPr>
          <m:t>ϵ</m:t>
        </m:r>
      </m:oMath>
    </w:p>
    <w:p w:rsidR="003D2E97" w:rsidRDefault="003D2E97" w:rsidP="003D2E97">
      <w:pPr>
        <w:pStyle w:val="ListParagraph"/>
        <w:numPr>
          <w:ilvl w:val="1"/>
          <w:numId w:val="1"/>
        </w:numPr>
        <w:rPr>
          <w:rFonts w:cstheme="minorHAnsi"/>
        </w:rPr>
      </w:pPr>
      <w:r>
        <w:rPr>
          <w:rFonts w:cstheme="minorHAnsi"/>
        </w:rPr>
        <w:t>The length of vector y is the same as that of X</w:t>
      </w:r>
      <w:r w:rsidR="00F36EAA">
        <w:rPr>
          <w:rFonts w:cstheme="minorHAnsi"/>
        </w:rPr>
        <w:t xml:space="preserve"> </w:t>
      </w:r>
      <w:proofErr w:type="gramStart"/>
      <w:r w:rsidR="00F36EAA">
        <w:rPr>
          <w:rFonts w:cstheme="minorHAnsi"/>
        </w:rPr>
        <w:t xml:space="preserve">and </w:t>
      </w:r>
      <w:proofErr w:type="gramEnd"/>
      <m:oMath>
        <m:r>
          <w:rPr>
            <w:rFonts w:ascii="Cambria Math" w:hAnsi="Cambria Math" w:cstheme="minorHAnsi"/>
          </w:rPr>
          <m:t>ϵ</m:t>
        </m:r>
      </m:oMath>
      <w:r w:rsidR="00E40DB1">
        <w:rPr>
          <w:rFonts w:cstheme="minorHAnsi"/>
        </w:rPr>
        <w:t xml:space="preserve">, or 100. </w:t>
      </w:r>
      <m:oMath>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1</m:t>
            </m:r>
          </m:sub>
        </m:sSub>
        <m:r>
          <w:rPr>
            <w:rFonts w:ascii="Cambria Math" w:hAnsi="Cambria Math" w:cstheme="minorHAnsi"/>
          </w:rPr>
          <m:t>=0.5</m:t>
        </m:r>
      </m:oMath>
      <w:r w:rsidR="00E40DB1">
        <w:rPr>
          <w:rFonts w:cstheme="minorHAnsi"/>
        </w:rPr>
        <w:t xml:space="preserve"> </w:t>
      </w:r>
      <w:proofErr w:type="gramStart"/>
      <w:r w:rsidR="00E40DB1">
        <w:rPr>
          <w:rFonts w:cstheme="minorHAnsi"/>
        </w:rPr>
        <w:t>and</w:t>
      </w:r>
      <w:proofErr w:type="gramEnd"/>
      <w:r w:rsidR="00E40DB1">
        <w:rPr>
          <w:rFonts w:cstheme="minorHAnsi"/>
        </w:rPr>
        <w:t xml:space="preserve"> </w:t>
      </w:r>
      <m:oMath>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0</m:t>
            </m:r>
          </m:sub>
        </m:sSub>
        <m:r>
          <w:rPr>
            <w:rFonts w:ascii="Cambria Math" w:hAnsi="Cambria Math" w:cstheme="minorHAnsi"/>
          </w:rPr>
          <m:t>=-1</m:t>
        </m:r>
      </m:oMath>
      <w:r>
        <w:rPr>
          <w:rFonts w:cstheme="minorHAnsi"/>
        </w:rPr>
        <w:t xml:space="preserve"> in this model. </w:t>
      </w:r>
    </w:p>
    <w:p w:rsidR="003D2E97" w:rsidRDefault="003D2E97" w:rsidP="003D2E97">
      <w:pPr>
        <w:pStyle w:val="ListParagraph"/>
        <w:numPr>
          <w:ilvl w:val="1"/>
          <w:numId w:val="1"/>
        </w:numPr>
        <w:rPr>
          <w:rFonts w:cstheme="minorHAnsi"/>
        </w:rPr>
      </w:pPr>
      <w:r>
        <w:rPr>
          <w:rFonts w:cstheme="minorHAnsi"/>
        </w:rPr>
        <w:t xml:space="preserve">After plotting the relationship between </w:t>
      </w:r>
      <m:oMath>
        <m:r>
          <w:rPr>
            <w:rFonts w:ascii="Cambria Math" w:hAnsi="Cambria Math" w:cstheme="minorHAnsi"/>
          </w:rPr>
          <m:t>X</m:t>
        </m:r>
      </m:oMath>
      <w:r>
        <w:rPr>
          <w:rFonts w:cstheme="minorHAnsi"/>
        </w:rPr>
        <w:t xml:space="preserve"> and</w:t>
      </w:r>
      <m:oMath>
        <m:r>
          <w:rPr>
            <w:rFonts w:ascii="Cambria Math" w:hAnsi="Cambria Math" w:cstheme="minorHAnsi"/>
          </w:rPr>
          <m:t xml:space="preserve"> Y</m:t>
        </m:r>
      </m:oMath>
      <w:r>
        <w:rPr>
          <w:rFonts w:cstheme="minorHAnsi"/>
        </w:rPr>
        <w:t xml:space="preserve">, it appears as if the line of best fit would simply be the </w:t>
      </w:r>
      <w:proofErr w:type="gramStart"/>
      <w:r>
        <w:rPr>
          <w:rFonts w:cstheme="minorHAnsi"/>
        </w:rPr>
        <w:t xml:space="preserve">line </w:t>
      </w:r>
      <w:proofErr w:type="gramEnd"/>
      <m:oMath>
        <m:r>
          <w:rPr>
            <w:rFonts w:ascii="Cambria Math" w:hAnsi="Cambria Math" w:cstheme="minorHAnsi"/>
          </w:rPr>
          <m:t>y=0.5x-1</m:t>
        </m:r>
      </m:oMath>
      <w:r>
        <w:rPr>
          <w:rFonts w:cstheme="minorHAnsi"/>
        </w:rPr>
        <w:t xml:space="preserve">. </w:t>
      </w:r>
    </w:p>
    <w:p w:rsidR="003D2E97" w:rsidRDefault="00796F1C" w:rsidP="003D2E97">
      <w:pPr>
        <w:pStyle w:val="ListParagraph"/>
        <w:numPr>
          <w:ilvl w:val="1"/>
          <w:numId w:val="1"/>
        </w:numPr>
        <w:rPr>
          <w:rFonts w:cstheme="minorHAnsi"/>
        </w:rPr>
      </w:pPr>
      <w:r>
        <w:rPr>
          <w:rFonts w:cstheme="minorHAnsi"/>
        </w:rPr>
        <w:t xml:space="preserve">The estimates for </w:t>
      </w:r>
      <m:oMath>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1</m:t>
            </m:r>
          </m:sub>
        </m:sSub>
      </m:oMath>
      <w:r>
        <w:rPr>
          <w:rFonts w:cstheme="minorHAnsi"/>
        </w:rPr>
        <w:t xml:space="preserve"> and </w:t>
      </w:r>
      <m:oMath>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0</m:t>
            </m:r>
          </m:sub>
        </m:sSub>
      </m:oMath>
      <w:r w:rsidR="003D2E97">
        <w:rPr>
          <w:rFonts w:cstheme="minorHAnsi"/>
        </w:rPr>
        <w:t xml:space="preserve"> appear to be within a 0.01</w:t>
      </w:r>
      <w:r w:rsidR="00F97AF9">
        <w:rPr>
          <w:rFonts w:cstheme="minorHAnsi"/>
        </w:rPr>
        <w:t xml:space="preserve"> </w:t>
      </w:r>
      <w:r w:rsidR="003D2E97">
        <w:rPr>
          <w:rFonts w:cstheme="minorHAnsi"/>
        </w:rPr>
        <w:t xml:space="preserve">error radius of the true values (-1 and 0.5 respectively). </w:t>
      </w:r>
    </w:p>
    <w:p w:rsidR="003D2E97" w:rsidRDefault="001F6813" w:rsidP="003D2E97">
      <w:pPr>
        <w:pStyle w:val="ListParagraph"/>
        <w:numPr>
          <w:ilvl w:val="1"/>
          <w:numId w:val="1"/>
        </w:numPr>
        <w:rPr>
          <w:rFonts w:cstheme="minorHAnsi"/>
        </w:rPr>
      </w:pPr>
      <w:r>
        <w:rPr>
          <w:rFonts w:cstheme="minorHAnsi"/>
        </w:rPr>
        <w:t>Display lines on plot</w:t>
      </w:r>
    </w:p>
    <w:p w:rsidR="001F6813" w:rsidRDefault="001F6813" w:rsidP="003D2E97">
      <w:pPr>
        <w:pStyle w:val="ListParagraph"/>
        <w:numPr>
          <w:ilvl w:val="1"/>
          <w:numId w:val="1"/>
        </w:numPr>
        <w:rPr>
          <w:rFonts w:cstheme="minorHAnsi"/>
        </w:rPr>
      </w:pPr>
      <w:r>
        <w:rPr>
          <w:rFonts w:cstheme="minorHAnsi"/>
        </w:rPr>
        <w:t xml:space="preserve">There is no evidence that the quadratic term improves the model fit. The p-value of the quadratic term in the new model is 0.165, far too large to reject the null hypothesis. Furthermore, the model itself does not have an RSS that is low enough when compared to the original that can be considered and improvement. </w:t>
      </w:r>
    </w:p>
    <w:p w:rsidR="001F6813" w:rsidRDefault="001F6813" w:rsidP="003D2E97">
      <w:pPr>
        <w:pStyle w:val="ListParagraph"/>
        <w:numPr>
          <w:ilvl w:val="1"/>
          <w:numId w:val="1"/>
        </w:numPr>
        <w:rPr>
          <w:rFonts w:cstheme="minorHAnsi"/>
        </w:rPr>
      </w:pPr>
      <w:r>
        <w:rPr>
          <w:rFonts w:cstheme="minorHAnsi"/>
        </w:rPr>
        <w:t>Less noise</w:t>
      </w:r>
    </w:p>
    <w:p w:rsidR="001F6813" w:rsidRDefault="001F6813" w:rsidP="003D2E97">
      <w:pPr>
        <w:pStyle w:val="ListParagraph"/>
        <w:numPr>
          <w:ilvl w:val="1"/>
          <w:numId w:val="1"/>
        </w:numPr>
        <w:rPr>
          <w:rFonts w:cstheme="minorHAnsi"/>
        </w:rPr>
      </w:pPr>
      <w:r>
        <w:rPr>
          <w:rFonts w:cstheme="minorHAnsi"/>
        </w:rPr>
        <w:lastRenderedPageBreak/>
        <w:t>More noise</w:t>
      </w:r>
    </w:p>
    <w:p w:rsidR="001F6813" w:rsidRDefault="001F6813" w:rsidP="003D2E97">
      <w:pPr>
        <w:pStyle w:val="ListParagraph"/>
        <w:numPr>
          <w:ilvl w:val="1"/>
          <w:numId w:val="1"/>
        </w:numPr>
        <w:rPr>
          <w:rFonts w:cstheme="minorHAnsi"/>
        </w:rPr>
      </w:pPr>
      <w:r>
        <w:rPr>
          <w:rFonts w:cstheme="minorHAnsi"/>
        </w:rPr>
        <w:t>Confidence Intervals</w:t>
      </w:r>
    </w:p>
    <w:p w:rsidR="001F6813" w:rsidRDefault="001F6813" w:rsidP="001F6813">
      <w:pPr>
        <w:pStyle w:val="ListParagraph"/>
        <w:numPr>
          <w:ilvl w:val="2"/>
          <w:numId w:val="1"/>
        </w:numPr>
        <w:rPr>
          <w:rFonts w:cstheme="minorHAnsi"/>
        </w:rPr>
      </w:pPr>
      <w:r>
        <w:rPr>
          <w:rFonts w:cstheme="minorHAnsi"/>
        </w:rPr>
        <w:t>Original</w:t>
      </w:r>
    </w:p>
    <w:p w:rsidR="001F6813" w:rsidRDefault="009B0293" w:rsidP="001F6813">
      <w:pPr>
        <w:pStyle w:val="ListParagraph"/>
        <w:numPr>
          <w:ilvl w:val="3"/>
          <w:numId w:val="1"/>
        </w:numPr>
        <w:rPr>
          <w:rFonts w:cstheme="minorHAnsi"/>
        </w:rPr>
      </w:pPr>
      <m:oMath>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0</m:t>
            </m:r>
          </m:sub>
        </m:sSub>
      </m:oMath>
      <w:r w:rsidR="001F6813">
        <w:rPr>
          <w:rFonts w:cstheme="minorHAnsi"/>
        </w:rPr>
        <w:t>: -1.1150804 to -0.9226122</w:t>
      </w:r>
    </w:p>
    <w:p w:rsidR="001F6813" w:rsidRDefault="009B0293" w:rsidP="001F6813">
      <w:pPr>
        <w:pStyle w:val="ListParagraph"/>
        <w:numPr>
          <w:ilvl w:val="3"/>
          <w:numId w:val="1"/>
        </w:numPr>
        <w:rPr>
          <w:rFonts w:cstheme="minorHAnsi"/>
        </w:rPr>
      </w:pPr>
      <m:oMath>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1</m:t>
            </m:r>
          </m:sub>
        </m:sSub>
      </m:oMath>
      <w:r w:rsidR="001F6813">
        <w:rPr>
          <w:rFonts w:cstheme="minorHAnsi"/>
        </w:rPr>
        <w:t>: 0.3925794 to 0.6063602</w:t>
      </w:r>
    </w:p>
    <w:p w:rsidR="001F6813" w:rsidRDefault="001F6813" w:rsidP="001F6813">
      <w:pPr>
        <w:pStyle w:val="ListParagraph"/>
        <w:numPr>
          <w:ilvl w:val="2"/>
          <w:numId w:val="1"/>
        </w:numPr>
        <w:rPr>
          <w:rFonts w:cstheme="minorHAnsi"/>
        </w:rPr>
      </w:pPr>
      <w:r>
        <w:rPr>
          <w:rFonts w:cstheme="minorHAnsi"/>
        </w:rPr>
        <w:t>Less Noise</w:t>
      </w:r>
    </w:p>
    <w:p w:rsidR="001F6813" w:rsidRDefault="009B0293" w:rsidP="001F6813">
      <w:pPr>
        <w:pStyle w:val="ListParagraph"/>
        <w:numPr>
          <w:ilvl w:val="3"/>
          <w:numId w:val="1"/>
        </w:numPr>
        <w:rPr>
          <w:rFonts w:cstheme="minorHAnsi"/>
        </w:rPr>
      </w:pPr>
      <m:oMath>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0</m:t>
            </m:r>
          </m:sub>
        </m:sSub>
      </m:oMath>
      <w:r w:rsidR="001F6813">
        <w:rPr>
          <w:rFonts w:cstheme="minorHAnsi"/>
        </w:rPr>
        <w:t>: -1.0570515 to -0.9256389</w:t>
      </w:r>
    </w:p>
    <w:p w:rsidR="001F6813" w:rsidRDefault="009B0293" w:rsidP="001F6813">
      <w:pPr>
        <w:pStyle w:val="ListParagraph"/>
        <w:numPr>
          <w:ilvl w:val="3"/>
          <w:numId w:val="1"/>
        </w:numPr>
        <w:rPr>
          <w:rFonts w:cstheme="minorHAnsi"/>
        </w:rPr>
      </w:pPr>
      <m:oMath>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1</m:t>
            </m:r>
          </m:sub>
        </m:sSub>
      </m:oMath>
      <w:r w:rsidR="001F6813">
        <w:rPr>
          <w:rFonts w:cstheme="minorHAnsi"/>
        </w:rPr>
        <w:t>: 0.4337114 to 0.5796757</w:t>
      </w:r>
    </w:p>
    <w:p w:rsidR="001F6813" w:rsidRDefault="001F6813" w:rsidP="001F6813">
      <w:pPr>
        <w:pStyle w:val="ListParagraph"/>
        <w:numPr>
          <w:ilvl w:val="2"/>
          <w:numId w:val="1"/>
        </w:numPr>
        <w:rPr>
          <w:rFonts w:cstheme="minorHAnsi"/>
        </w:rPr>
      </w:pPr>
      <w:r>
        <w:rPr>
          <w:rFonts w:cstheme="minorHAnsi"/>
        </w:rPr>
        <w:t>More Noise</w:t>
      </w:r>
    </w:p>
    <w:p w:rsidR="001F6813" w:rsidRDefault="009B0293" w:rsidP="001F6813">
      <w:pPr>
        <w:pStyle w:val="ListParagraph"/>
        <w:numPr>
          <w:ilvl w:val="3"/>
          <w:numId w:val="1"/>
        </w:numPr>
        <w:rPr>
          <w:rFonts w:cstheme="minorHAnsi"/>
        </w:rPr>
      </w:pPr>
      <m:oMath>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0</m:t>
            </m:r>
          </m:sub>
        </m:sSub>
      </m:oMath>
      <w:r w:rsidR="001F6813">
        <w:rPr>
          <w:rFonts w:cstheme="minorHAnsi"/>
        </w:rPr>
        <w:t xml:space="preserve">: </w:t>
      </w:r>
      <w:r w:rsidR="001B54FC">
        <w:rPr>
          <w:rFonts w:cstheme="minorHAnsi"/>
        </w:rPr>
        <w:t>-1.0999424 to -0.8185064</w:t>
      </w:r>
    </w:p>
    <w:p w:rsidR="001F6813" w:rsidRDefault="009B0293" w:rsidP="001F6813">
      <w:pPr>
        <w:pStyle w:val="ListParagraph"/>
        <w:numPr>
          <w:ilvl w:val="3"/>
          <w:numId w:val="1"/>
        </w:numPr>
        <w:rPr>
          <w:rFonts w:cstheme="minorHAnsi"/>
        </w:rPr>
      </w:pPr>
      <m:oMath>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1</m:t>
            </m:r>
          </m:sub>
        </m:sSub>
      </m:oMath>
      <w:r w:rsidR="001F6813">
        <w:rPr>
          <w:rFonts w:cstheme="minorHAnsi"/>
        </w:rPr>
        <w:t xml:space="preserve">: </w:t>
      </w:r>
      <w:r w:rsidR="001B54FC">
        <w:rPr>
          <w:rFonts w:cstheme="minorHAnsi"/>
        </w:rPr>
        <w:t>0.3043238 to 0.6169242</w:t>
      </w:r>
    </w:p>
    <w:p w:rsidR="001B54FC" w:rsidRDefault="001B54FC" w:rsidP="001B54FC">
      <w:pPr>
        <w:pStyle w:val="ListParagraph"/>
        <w:numPr>
          <w:ilvl w:val="1"/>
          <w:numId w:val="1"/>
        </w:numPr>
        <w:rPr>
          <w:rFonts w:cstheme="minorHAnsi"/>
        </w:rPr>
      </w:pPr>
      <w:r>
        <w:rPr>
          <w:rFonts w:cstheme="minorHAnsi"/>
        </w:rPr>
        <w:t xml:space="preserve">It is evident from the resulting confidence intervals that the larger the random error, or “noise”, the wider and more inaccurate the confidence intervals will be. This is to account for the increased uncertainty in the possible range for the true response value as a result of the increased random error terms. </w:t>
      </w:r>
    </w:p>
    <w:p w:rsidR="001B54FC" w:rsidRDefault="00C80DF2" w:rsidP="001B54FC">
      <w:pPr>
        <w:pStyle w:val="ListParagraph"/>
        <w:numPr>
          <w:ilvl w:val="0"/>
          <w:numId w:val="1"/>
        </w:numPr>
        <w:rPr>
          <w:rFonts w:cstheme="minorHAnsi"/>
        </w:rPr>
      </w:pPr>
      <w:r>
        <w:rPr>
          <w:rFonts w:cstheme="minorHAnsi"/>
        </w:rPr>
        <w:t>Q</w:t>
      </w:r>
    </w:p>
    <w:p w:rsidR="00C80DF2" w:rsidRDefault="00C80DF2" w:rsidP="00C80DF2">
      <w:pPr>
        <w:pStyle w:val="ListParagraph"/>
        <w:numPr>
          <w:ilvl w:val="1"/>
          <w:numId w:val="1"/>
        </w:numPr>
        <w:rPr>
          <w:rFonts w:cstheme="minorHAnsi"/>
        </w:rPr>
      </w:pPr>
      <w:r>
        <w:rPr>
          <w:rFonts w:cstheme="minorHAnsi"/>
        </w:rPr>
        <w:t>The regression coefficients are 2, 2, and 0.3.</w:t>
      </w:r>
    </w:p>
    <w:p w:rsidR="00C80DF2" w:rsidRDefault="00746224" w:rsidP="00C80DF2">
      <w:pPr>
        <w:pStyle w:val="ListParagraph"/>
        <w:numPr>
          <w:ilvl w:val="1"/>
          <w:numId w:val="1"/>
        </w:numPr>
        <w:rPr>
          <w:rFonts w:cstheme="minorHAnsi"/>
        </w:rPr>
      </w:pPr>
      <w:r>
        <w:rPr>
          <w:rFonts w:cstheme="minorHAnsi"/>
        </w:rPr>
        <w:t xml:space="preserve">The correlation between </w:t>
      </w:r>
      <m:oMath>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oMath>
      <w:r>
        <w:rPr>
          <w:rFonts w:cstheme="minorHAnsi"/>
        </w:rPr>
        <w:t xml:space="preserve"> and </w:t>
      </w:r>
      <m:oMath>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m:t>
            </m:r>
          </m:sub>
        </m:sSub>
      </m:oMath>
      <w:r w:rsidR="00C80DF2">
        <w:rPr>
          <w:rFonts w:cstheme="minorHAnsi"/>
        </w:rPr>
        <w:t xml:space="preserve"> is positive: as one </w:t>
      </w:r>
      <w:proofErr w:type="gramStart"/>
      <w:r w:rsidR="00C80DF2">
        <w:rPr>
          <w:rFonts w:cstheme="minorHAnsi"/>
        </w:rPr>
        <w:t>increases</w:t>
      </w:r>
      <w:proofErr w:type="gramEnd"/>
      <w:r w:rsidR="00C80DF2">
        <w:rPr>
          <w:rFonts w:cstheme="minorHAnsi"/>
        </w:rPr>
        <w:t xml:space="preserve">, so does the other. </w:t>
      </w:r>
    </w:p>
    <w:p w:rsidR="00C80DF2" w:rsidRDefault="00C80DF2" w:rsidP="00C80DF2">
      <w:pPr>
        <w:pStyle w:val="ListParagraph"/>
        <w:numPr>
          <w:ilvl w:val="1"/>
          <w:numId w:val="1"/>
        </w:numPr>
        <w:rPr>
          <w:rFonts w:cstheme="minorHAnsi"/>
        </w:rPr>
      </w:pPr>
      <w:r>
        <w:rPr>
          <w:rFonts w:cstheme="minorHAnsi"/>
        </w:rPr>
        <w:t>Estimates</w:t>
      </w:r>
    </w:p>
    <w:p w:rsidR="00C80DF2" w:rsidRDefault="00C80DF2" w:rsidP="00C80DF2">
      <w:pPr>
        <w:pStyle w:val="ListParagraph"/>
        <w:numPr>
          <w:ilvl w:val="2"/>
          <w:numId w:val="1"/>
        </w:numPr>
        <w:rPr>
          <w:rFonts w:cstheme="minorHAnsi"/>
        </w:rPr>
      </w:pPr>
      <w:r>
        <w:rPr>
          <w:rFonts w:cstheme="minorHAnsi"/>
        </w:rPr>
        <w:t>Intercept: 2.1305</w:t>
      </w:r>
    </w:p>
    <w:p w:rsidR="00C80DF2" w:rsidRDefault="00A251E9" w:rsidP="00C80DF2">
      <w:pPr>
        <w:pStyle w:val="ListParagraph"/>
        <w:numPr>
          <w:ilvl w:val="2"/>
          <w:numId w:val="1"/>
        </w:numPr>
        <w:rPr>
          <w:rFonts w:cstheme="minorHAnsi"/>
        </w:rPr>
      </w:pPr>
      <m:oMath>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1</m:t>
            </m:r>
          </m:sub>
        </m:sSub>
        <m:r>
          <w:rPr>
            <w:rFonts w:ascii="Cambria Math" w:hAnsi="Cambria Math" w:cstheme="minorHAnsi"/>
          </w:rPr>
          <m:t>=1.4396</m:t>
        </m:r>
      </m:oMath>
    </w:p>
    <w:p w:rsidR="00C80DF2" w:rsidRDefault="00A251E9" w:rsidP="00C80DF2">
      <w:pPr>
        <w:pStyle w:val="ListParagraph"/>
        <w:numPr>
          <w:ilvl w:val="2"/>
          <w:numId w:val="1"/>
        </w:numPr>
        <w:rPr>
          <w:rFonts w:cstheme="minorHAnsi"/>
        </w:rPr>
      </w:pPr>
      <m:oMath>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2</m:t>
            </m:r>
          </m:sub>
        </m:sSub>
        <m:r>
          <w:rPr>
            <w:rFonts w:ascii="Cambria Math" w:hAnsi="Cambria Math" w:cstheme="minorHAnsi"/>
          </w:rPr>
          <m:t>=1.0097</m:t>
        </m:r>
      </m:oMath>
    </w:p>
    <w:p w:rsidR="00C80DF2" w:rsidRDefault="00C80DF2" w:rsidP="00C80DF2">
      <w:pPr>
        <w:pStyle w:val="ListParagraph"/>
        <w:numPr>
          <w:ilvl w:val="2"/>
          <w:numId w:val="1"/>
        </w:numPr>
        <w:rPr>
          <w:rFonts w:cstheme="minorHAnsi"/>
        </w:rPr>
      </w:pPr>
      <w:r>
        <w:rPr>
          <w:rFonts w:cstheme="minorHAnsi"/>
        </w:rPr>
        <w:t>The estimate of intercept is somewhat close to the true value, but the other two are significantly off. We cannot reject either null hypothesis, not B1=0 nor B2=0, as the p-values of both variables are simply too large.</w:t>
      </w:r>
    </w:p>
    <w:p w:rsidR="00C80DF2" w:rsidRDefault="00C80DF2" w:rsidP="00C80DF2">
      <w:pPr>
        <w:pStyle w:val="ListParagraph"/>
        <w:numPr>
          <w:ilvl w:val="1"/>
          <w:numId w:val="1"/>
        </w:numPr>
        <w:rPr>
          <w:rFonts w:cstheme="minorHAnsi"/>
        </w:rPr>
      </w:pPr>
      <w:r>
        <w:rPr>
          <w:rFonts w:cstheme="minorHAnsi"/>
        </w:rPr>
        <w:t xml:space="preserve">The p-value </w:t>
      </w:r>
      <w:r w:rsidR="0066787D">
        <w:rPr>
          <w:rFonts w:cstheme="minorHAnsi"/>
        </w:rPr>
        <w:t xml:space="preserve">of </w:t>
      </w:r>
      <m:oMath>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oMath>
      <w:r w:rsidR="0066787D">
        <w:rPr>
          <w:rFonts w:cstheme="minorHAnsi"/>
        </w:rPr>
        <w:t xml:space="preserve"> when only </w:t>
      </w:r>
      <m:oMath>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oMath>
      <w:r>
        <w:rPr>
          <w:rFonts w:cstheme="minorHAnsi"/>
        </w:rPr>
        <w:t xml:space="preserve"> is used as a predictor is significantly lower: it is subjectively possible to now re</w:t>
      </w:r>
      <w:r w:rsidR="0066787D">
        <w:rPr>
          <w:rFonts w:cstheme="minorHAnsi"/>
        </w:rPr>
        <w:t xml:space="preserve">ject the null hypothesis </w:t>
      </w:r>
      <w:proofErr w:type="gramStart"/>
      <w:r w:rsidR="0066787D">
        <w:rPr>
          <w:rFonts w:cstheme="minorHAnsi"/>
        </w:rPr>
        <w:t xml:space="preserve">of </w:t>
      </w:r>
      <w:proofErr w:type="gramEnd"/>
      <m:oMath>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1</m:t>
            </m:r>
          </m:sub>
        </m:sSub>
        <m:r>
          <w:rPr>
            <w:rFonts w:ascii="Cambria Math" w:hAnsi="Cambria Math" w:cstheme="minorHAnsi"/>
          </w:rPr>
          <m:t>=0</m:t>
        </m:r>
      </m:oMath>
      <w:r>
        <w:rPr>
          <w:rFonts w:cstheme="minorHAnsi"/>
        </w:rPr>
        <w:t>.</w:t>
      </w:r>
    </w:p>
    <w:p w:rsidR="00C80DF2" w:rsidRDefault="00C80DF2" w:rsidP="00C80DF2">
      <w:pPr>
        <w:pStyle w:val="ListParagraph"/>
        <w:numPr>
          <w:ilvl w:val="1"/>
          <w:numId w:val="1"/>
        </w:numPr>
        <w:rPr>
          <w:rFonts w:cstheme="minorHAnsi"/>
        </w:rPr>
      </w:pPr>
      <w:r>
        <w:rPr>
          <w:rFonts w:cstheme="minorHAnsi"/>
        </w:rPr>
        <w:t>The same can be s</w:t>
      </w:r>
      <w:r w:rsidR="00B825CA">
        <w:rPr>
          <w:rFonts w:cstheme="minorHAnsi"/>
        </w:rPr>
        <w:t xml:space="preserve">aid of a regression with </w:t>
      </w:r>
      <w:proofErr w:type="gramStart"/>
      <w:r w:rsidR="00B825CA">
        <w:rPr>
          <w:rFonts w:cstheme="minorHAnsi"/>
        </w:rPr>
        <w:t xml:space="preserve">only </w:t>
      </w:r>
      <w:proofErr w:type="gramEnd"/>
      <m:oMath>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m:t>
            </m:r>
          </m:sub>
        </m:sSub>
      </m:oMath>
      <w:r>
        <w:rPr>
          <w:rFonts w:cstheme="minorHAnsi"/>
        </w:rPr>
        <w:t>: it is entirely possible to re</w:t>
      </w:r>
      <w:r w:rsidR="00846837">
        <w:rPr>
          <w:rFonts w:cstheme="minorHAnsi"/>
        </w:rPr>
        <w:t xml:space="preserve">ject the null hypothesis for </w:t>
      </w:r>
      <m:oMath>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m:t>
            </m:r>
          </m:sub>
        </m:sSub>
      </m:oMath>
      <w:r w:rsidR="00846837">
        <w:rPr>
          <w:rFonts w:cstheme="minorHAnsi"/>
        </w:rPr>
        <w:t xml:space="preserve"> </w:t>
      </w:r>
      <w:r>
        <w:rPr>
          <w:rFonts w:cstheme="minorHAnsi"/>
        </w:rPr>
        <w:t xml:space="preserve">as well upon seeing its lone p-value. </w:t>
      </w:r>
    </w:p>
    <w:p w:rsidR="00C80DF2" w:rsidRDefault="00C80DF2" w:rsidP="00C80DF2">
      <w:pPr>
        <w:pStyle w:val="ListParagraph"/>
        <w:numPr>
          <w:ilvl w:val="1"/>
          <w:numId w:val="1"/>
        </w:numPr>
        <w:rPr>
          <w:rFonts w:cstheme="minorHAnsi"/>
        </w:rPr>
      </w:pPr>
      <w:r>
        <w:rPr>
          <w:rFonts w:cstheme="minorHAnsi"/>
        </w:rPr>
        <w:t xml:space="preserve">The results in c)-e) do not actually contradict each other despite what it seems at first glance. While we cannot reject the null hypothesis for either in c), but we can reject them each when regressing on them individually, this is entirely possible due </w:t>
      </w:r>
      <w:r w:rsidR="00212BA9">
        <w:rPr>
          <w:rFonts w:cstheme="minorHAnsi"/>
        </w:rPr>
        <w:t xml:space="preserve">to the issue of collinearity. </w:t>
      </w:r>
      <m:oMath>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m:t>
            </m:r>
          </m:sub>
        </m:sSub>
      </m:oMath>
      <w:r w:rsidR="00212BA9">
        <w:rPr>
          <w:rFonts w:cstheme="minorHAnsi"/>
        </w:rPr>
        <w:t xml:space="preserve"> </w:t>
      </w:r>
      <w:proofErr w:type="gramStart"/>
      <w:r w:rsidR="00212BA9">
        <w:rPr>
          <w:rFonts w:cstheme="minorHAnsi"/>
        </w:rPr>
        <w:t>is</w:t>
      </w:r>
      <w:proofErr w:type="gramEnd"/>
      <w:r w:rsidR="00212BA9">
        <w:rPr>
          <w:rFonts w:cstheme="minorHAnsi"/>
        </w:rPr>
        <w:t xml:space="preserve"> entirely dependent on </w:t>
      </w:r>
      <m:oMath>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oMath>
      <w:r>
        <w:rPr>
          <w:rFonts w:cstheme="minorHAnsi"/>
        </w:rPr>
        <w:t xml:space="preserve">, meaning that they are closely related, and it is difficult to separate the effects of each individually on </w:t>
      </w:r>
      <w:r w:rsidR="00550D0F">
        <w:rPr>
          <w:rFonts w:cstheme="minorHAnsi"/>
        </w:rPr>
        <w:t xml:space="preserve">the response due to the </w:t>
      </w:r>
      <w:r w:rsidR="00212BA9">
        <w:rPr>
          <w:rFonts w:cstheme="minorHAnsi"/>
        </w:rPr>
        <w:t>increase in standard error resulting from</w:t>
      </w:r>
      <w:r w:rsidR="00550D0F">
        <w:rPr>
          <w:rFonts w:cstheme="minorHAnsi"/>
        </w:rPr>
        <w:t xml:space="preserve"> their causal relationship. </w:t>
      </w:r>
      <w:r w:rsidR="00B108FA">
        <w:rPr>
          <w:rFonts w:cstheme="minorHAnsi"/>
        </w:rPr>
        <w:t xml:space="preserve">Therefore, while both </w:t>
      </w:r>
      <m:oMath>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oMath>
      <w:r w:rsidR="00B108FA">
        <w:rPr>
          <w:rFonts w:cstheme="minorHAnsi"/>
        </w:rPr>
        <w:t xml:space="preserve"> and </w:t>
      </w:r>
      <m:oMath>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m:t>
            </m:r>
          </m:sub>
        </m:sSub>
      </m:oMath>
      <w:r w:rsidR="00550D0F">
        <w:rPr>
          <w:rFonts w:cstheme="minorHAnsi"/>
        </w:rPr>
        <w:t xml:space="preserve"> may be c</w:t>
      </w:r>
      <w:r w:rsidR="00B108FA">
        <w:rPr>
          <w:rFonts w:cstheme="minorHAnsi"/>
        </w:rPr>
        <w:t xml:space="preserve">losely related to the </w:t>
      </w:r>
      <w:proofErr w:type="gramStart"/>
      <w:r w:rsidR="00B108FA">
        <w:rPr>
          <w:rFonts w:cstheme="minorHAnsi"/>
        </w:rPr>
        <w:t xml:space="preserve">response </w:t>
      </w:r>
      <w:proofErr w:type="gramEnd"/>
      <m:oMath>
        <m:r>
          <w:rPr>
            <w:rFonts w:ascii="Cambria Math" w:hAnsi="Cambria Math" w:cstheme="minorHAnsi"/>
          </w:rPr>
          <m:t>y</m:t>
        </m:r>
      </m:oMath>
      <w:r w:rsidR="00B108FA">
        <w:rPr>
          <w:rFonts w:cstheme="minorHAnsi"/>
        </w:rPr>
        <w:t xml:space="preserve">, regressing </w:t>
      </w:r>
      <m:oMath>
        <m:r>
          <w:rPr>
            <w:rFonts w:ascii="Cambria Math" w:hAnsi="Cambria Math" w:cstheme="minorHAnsi"/>
          </w:rPr>
          <m:t xml:space="preserve">y </m:t>
        </m:r>
      </m:oMath>
      <w:r w:rsidR="00550D0F">
        <w:rPr>
          <w:rFonts w:cstheme="minorHAnsi"/>
        </w:rPr>
        <w:t xml:space="preserve">onto both at once masks both of their importance </w:t>
      </w:r>
      <w:r w:rsidR="0085090C">
        <w:rPr>
          <w:rFonts w:cstheme="minorHAnsi"/>
        </w:rPr>
        <w:t xml:space="preserve">by significantly inflating the </w:t>
      </w:r>
      <m:oMath>
        <m:r>
          <w:rPr>
            <w:rFonts w:ascii="Cambria Math" w:hAnsi="Cambria Math" w:cstheme="minorHAnsi"/>
          </w:rPr>
          <m:t>p</m:t>
        </m:r>
      </m:oMath>
      <w:r w:rsidR="00550D0F">
        <w:rPr>
          <w:rFonts w:cstheme="minorHAnsi"/>
        </w:rPr>
        <w:t xml:space="preserve">-value by factors of 200 or more! </w:t>
      </w:r>
    </w:p>
    <w:p w:rsidR="00550D0F" w:rsidRDefault="00550D0F" w:rsidP="00C80DF2">
      <w:pPr>
        <w:pStyle w:val="ListParagraph"/>
        <w:numPr>
          <w:ilvl w:val="1"/>
          <w:numId w:val="1"/>
        </w:numPr>
        <w:rPr>
          <w:rFonts w:cstheme="minorHAnsi"/>
        </w:rPr>
      </w:pPr>
      <w:r>
        <w:rPr>
          <w:rFonts w:cstheme="minorHAnsi"/>
        </w:rPr>
        <w:t xml:space="preserve">After adding an additional observation, it appears to be a very high leverage </w:t>
      </w:r>
      <w:proofErr w:type="gramStart"/>
      <w:r>
        <w:rPr>
          <w:rFonts w:cstheme="minorHAnsi"/>
        </w:rPr>
        <w:t>point ,</w:t>
      </w:r>
      <w:proofErr w:type="gramEnd"/>
      <w:r>
        <w:rPr>
          <w:rFonts w:cstheme="minorHAnsi"/>
        </w:rPr>
        <w:t xml:space="preserve"> as well as a possible outlier</w:t>
      </w:r>
      <w:r w:rsidR="00FD7777">
        <w:rPr>
          <w:rFonts w:cstheme="minorHAnsi"/>
        </w:rPr>
        <w:t xml:space="preserve">, in the regression with both </w:t>
      </w:r>
      <m:oMath>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oMath>
      <w:r w:rsidR="00FD7777">
        <w:rPr>
          <w:rFonts w:cstheme="minorHAnsi"/>
        </w:rPr>
        <w:t xml:space="preserve"> and </w:t>
      </w:r>
      <m:oMath>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m:t>
            </m:r>
          </m:sub>
        </m:sSub>
      </m:oMath>
      <w:r w:rsidR="00FD7777">
        <w:rPr>
          <w:rFonts w:cstheme="minorHAnsi"/>
        </w:rPr>
        <w:t xml:space="preserve">. With </w:t>
      </w:r>
      <w:proofErr w:type="gramStart"/>
      <w:r w:rsidR="00FD7777">
        <w:rPr>
          <w:rFonts w:cstheme="minorHAnsi"/>
        </w:rPr>
        <w:t xml:space="preserve">just </w:t>
      </w:r>
      <w:proofErr w:type="gramEnd"/>
      <m:oMath>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oMath>
      <w:r>
        <w:rPr>
          <w:rFonts w:cstheme="minorHAnsi"/>
        </w:rPr>
        <w:t>, it appears to be an outlier with a studentized res</w:t>
      </w:r>
      <w:r w:rsidR="00FD7777">
        <w:rPr>
          <w:rFonts w:cstheme="minorHAnsi"/>
        </w:rPr>
        <w:t xml:space="preserve">idual of about 3.3. With </w:t>
      </w:r>
      <w:proofErr w:type="gramStart"/>
      <w:r w:rsidR="00FD7777">
        <w:rPr>
          <w:rFonts w:cstheme="minorHAnsi"/>
        </w:rPr>
        <w:t xml:space="preserve">just </w:t>
      </w:r>
      <w:proofErr w:type="gramEnd"/>
      <m:oMath>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m:t>
            </m:r>
          </m:sub>
        </m:sSub>
      </m:oMath>
      <w:r>
        <w:rPr>
          <w:rFonts w:cstheme="minorHAnsi"/>
        </w:rPr>
        <w:t xml:space="preserve">, it appears to be a high leverage point as well, as evidenced by the studentized residual vs. leverage plot. In </w:t>
      </w:r>
      <w:r w:rsidR="0000605D">
        <w:rPr>
          <w:rFonts w:cstheme="minorHAnsi"/>
        </w:rPr>
        <w:lastRenderedPageBreak/>
        <w:t xml:space="preserve">particular, the </w:t>
      </w:r>
      <m:oMath>
        <m:r>
          <w:rPr>
            <w:rFonts w:ascii="Cambria Math" w:hAnsi="Cambria Math" w:cstheme="minorHAnsi"/>
          </w:rPr>
          <m:t>p</m:t>
        </m:r>
      </m:oMath>
      <w:bookmarkStart w:id="0" w:name="_GoBack"/>
      <w:bookmarkEnd w:id="0"/>
      <w:r>
        <w:rPr>
          <w:rFonts w:cstheme="minorHAnsi"/>
        </w:rPr>
        <w:t xml:space="preserve">-values of the variables in every single regression were increased upon adding this new point. </w:t>
      </w:r>
    </w:p>
    <w:p w:rsidR="002A02A5" w:rsidRDefault="002A02A5" w:rsidP="002A02A5">
      <w:pPr>
        <w:pStyle w:val="ListParagraph"/>
        <w:numPr>
          <w:ilvl w:val="0"/>
          <w:numId w:val="1"/>
        </w:numPr>
        <w:rPr>
          <w:rFonts w:cstheme="minorHAnsi"/>
        </w:rPr>
      </w:pPr>
      <w:r>
        <w:rPr>
          <w:rFonts w:cstheme="minorHAnsi"/>
        </w:rPr>
        <w:t>Q</w:t>
      </w:r>
    </w:p>
    <w:p w:rsidR="002A02A5" w:rsidRDefault="002A02A5" w:rsidP="002A02A5">
      <w:pPr>
        <w:pStyle w:val="ListParagraph"/>
        <w:numPr>
          <w:ilvl w:val="1"/>
          <w:numId w:val="1"/>
        </w:numPr>
        <w:rPr>
          <w:rFonts w:cstheme="minorHAnsi"/>
        </w:rPr>
      </w:pPr>
      <w:r>
        <w:rPr>
          <w:rFonts w:cstheme="minorHAnsi"/>
        </w:rPr>
        <w:t xml:space="preserve">We may reject the null hypothesis for the following variables after performing systematic single-variable regression from </w:t>
      </w:r>
      <w:proofErr w:type="spellStart"/>
      <w:r>
        <w:rPr>
          <w:rFonts w:cstheme="minorHAnsi"/>
        </w:rPr>
        <w:t>crim</w:t>
      </w:r>
      <w:proofErr w:type="spellEnd"/>
      <w:r>
        <w:rPr>
          <w:rFonts w:cstheme="minorHAnsi"/>
        </w:rPr>
        <w:t xml:space="preserve"> onto each variable:</w:t>
      </w:r>
    </w:p>
    <w:p w:rsidR="002A02A5" w:rsidRDefault="002A02A5" w:rsidP="002A02A5">
      <w:pPr>
        <w:pStyle w:val="ListParagraph"/>
        <w:numPr>
          <w:ilvl w:val="2"/>
          <w:numId w:val="1"/>
        </w:numPr>
        <w:rPr>
          <w:rFonts w:cstheme="minorHAnsi"/>
        </w:rPr>
      </w:pPr>
      <w:r>
        <w:rPr>
          <w:rFonts w:cstheme="minorHAnsi"/>
        </w:rPr>
        <w:t>Age</w:t>
      </w:r>
    </w:p>
    <w:p w:rsidR="002A02A5" w:rsidRDefault="002A02A5" w:rsidP="002A02A5">
      <w:pPr>
        <w:pStyle w:val="ListParagraph"/>
        <w:numPr>
          <w:ilvl w:val="2"/>
          <w:numId w:val="1"/>
        </w:numPr>
        <w:rPr>
          <w:rFonts w:cstheme="minorHAnsi"/>
        </w:rPr>
      </w:pPr>
      <w:r>
        <w:rPr>
          <w:rFonts w:cstheme="minorHAnsi"/>
        </w:rPr>
        <w:t>Black</w:t>
      </w:r>
    </w:p>
    <w:p w:rsidR="002A02A5" w:rsidRDefault="002A02A5" w:rsidP="002A02A5">
      <w:pPr>
        <w:pStyle w:val="ListParagraph"/>
        <w:numPr>
          <w:ilvl w:val="2"/>
          <w:numId w:val="1"/>
        </w:numPr>
        <w:rPr>
          <w:rFonts w:cstheme="minorHAnsi"/>
        </w:rPr>
      </w:pPr>
      <w:r>
        <w:rPr>
          <w:rFonts w:cstheme="minorHAnsi"/>
        </w:rPr>
        <w:t>Dis</w:t>
      </w:r>
    </w:p>
    <w:p w:rsidR="002A02A5" w:rsidRDefault="002A02A5" w:rsidP="002A02A5">
      <w:pPr>
        <w:pStyle w:val="ListParagraph"/>
        <w:numPr>
          <w:ilvl w:val="2"/>
          <w:numId w:val="1"/>
        </w:numPr>
        <w:rPr>
          <w:rFonts w:cstheme="minorHAnsi"/>
        </w:rPr>
      </w:pPr>
      <w:r>
        <w:rPr>
          <w:rFonts w:cstheme="minorHAnsi"/>
        </w:rPr>
        <w:t>Indus</w:t>
      </w:r>
    </w:p>
    <w:p w:rsidR="002A02A5" w:rsidRDefault="002A02A5" w:rsidP="002A02A5">
      <w:pPr>
        <w:pStyle w:val="ListParagraph"/>
        <w:numPr>
          <w:ilvl w:val="2"/>
          <w:numId w:val="1"/>
        </w:numPr>
        <w:rPr>
          <w:rFonts w:cstheme="minorHAnsi"/>
        </w:rPr>
      </w:pPr>
      <w:proofErr w:type="spellStart"/>
      <w:r>
        <w:rPr>
          <w:rFonts w:cstheme="minorHAnsi"/>
        </w:rPr>
        <w:t>Lstat</w:t>
      </w:r>
      <w:proofErr w:type="spellEnd"/>
    </w:p>
    <w:p w:rsidR="002A02A5" w:rsidRDefault="002A02A5" w:rsidP="002A02A5">
      <w:pPr>
        <w:pStyle w:val="ListParagraph"/>
        <w:numPr>
          <w:ilvl w:val="2"/>
          <w:numId w:val="1"/>
        </w:numPr>
        <w:rPr>
          <w:rFonts w:cstheme="minorHAnsi"/>
        </w:rPr>
      </w:pPr>
      <w:proofErr w:type="spellStart"/>
      <w:r>
        <w:rPr>
          <w:rFonts w:cstheme="minorHAnsi"/>
        </w:rPr>
        <w:t>Medv</w:t>
      </w:r>
      <w:proofErr w:type="spellEnd"/>
    </w:p>
    <w:p w:rsidR="002A02A5" w:rsidRDefault="002A02A5" w:rsidP="002A02A5">
      <w:pPr>
        <w:pStyle w:val="ListParagraph"/>
        <w:numPr>
          <w:ilvl w:val="2"/>
          <w:numId w:val="1"/>
        </w:numPr>
        <w:rPr>
          <w:rFonts w:cstheme="minorHAnsi"/>
        </w:rPr>
      </w:pPr>
      <w:proofErr w:type="spellStart"/>
      <w:r>
        <w:rPr>
          <w:rFonts w:cstheme="minorHAnsi"/>
        </w:rPr>
        <w:t>Nox</w:t>
      </w:r>
      <w:proofErr w:type="spellEnd"/>
    </w:p>
    <w:p w:rsidR="002A02A5" w:rsidRPr="002A02A5" w:rsidRDefault="002A02A5" w:rsidP="002A02A5">
      <w:pPr>
        <w:pStyle w:val="ListParagraph"/>
        <w:numPr>
          <w:ilvl w:val="2"/>
          <w:numId w:val="1"/>
        </w:numPr>
        <w:rPr>
          <w:rFonts w:cstheme="minorHAnsi"/>
        </w:rPr>
      </w:pPr>
      <w:r w:rsidRPr="002A02A5">
        <w:rPr>
          <w:rFonts w:cstheme="minorHAnsi"/>
        </w:rPr>
        <w:t>Rad</w:t>
      </w:r>
    </w:p>
    <w:p w:rsidR="002A02A5" w:rsidRDefault="002A02A5" w:rsidP="002A02A5">
      <w:pPr>
        <w:pStyle w:val="ListParagraph"/>
        <w:numPr>
          <w:ilvl w:val="2"/>
          <w:numId w:val="1"/>
        </w:numPr>
        <w:rPr>
          <w:rFonts w:cstheme="minorHAnsi"/>
        </w:rPr>
      </w:pPr>
      <w:r w:rsidRPr="002A02A5">
        <w:rPr>
          <w:rFonts w:cstheme="minorHAnsi"/>
        </w:rPr>
        <w:t>Tax</w:t>
      </w:r>
    </w:p>
    <w:p w:rsidR="002A02A5" w:rsidRDefault="00F531C4" w:rsidP="002A02A5">
      <w:pPr>
        <w:pStyle w:val="ListParagraph"/>
        <w:numPr>
          <w:ilvl w:val="1"/>
          <w:numId w:val="1"/>
        </w:numPr>
        <w:rPr>
          <w:rFonts w:cstheme="minorHAnsi"/>
        </w:rPr>
      </w:pPr>
      <w:r>
        <w:rPr>
          <w:rFonts w:cstheme="minorHAnsi"/>
        </w:rPr>
        <w:t xml:space="preserve">In a multiple regression with all variables included, it would appear as if essentially none of the variables can have their null hypothesis rejected due to the high p-value, other than rad. </w:t>
      </w:r>
    </w:p>
    <w:p w:rsidR="00E23731" w:rsidRDefault="00E23731" w:rsidP="002A02A5">
      <w:pPr>
        <w:pStyle w:val="ListParagraph"/>
        <w:numPr>
          <w:ilvl w:val="1"/>
          <w:numId w:val="1"/>
        </w:numPr>
        <w:rPr>
          <w:rFonts w:cstheme="minorHAnsi"/>
        </w:rPr>
      </w:pPr>
      <w:r>
        <w:rPr>
          <w:rFonts w:cstheme="minorHAnsi"/>
        </w:rPr>
        <w:t xml:space="preserve">Overall, the coefficient estimates in the multiple </w:t>
      </w:r>
      <w:proofErr w:type="gramStart"/>
      <w:r>
        <w:rPr>
          <w:rFonts w:cstheme="minorHAnsi"/>
        </w:rPr>
        <w:t>regression</w:t>
      </w:r>
      <w:proofErr w:type="gramEnd"/>
      <w:r>
        <w:rPr>
          <w:rFonts w:cstheme="minorHAnsi"/>
        </w:rPr>
        <w:t xml:space="preserve"> are far lower in absolute value than those in the single regressions, as evidenced by the resulting plot of the single regression values versus the multiple regression values. </w:t>
      </w:r>
    </w:p>
    <w:p w:rsidR="00E23731" w:rsidRDefault="00E23731" w:rsidP="00E23731">
      <w:pPr>
        <w:pStyle w:val="ListParagraph"/>
        <w:numPr>
          <w:ilvl w:val="1"/>
          <w:numId w:val="1"/>
        </w:numPr>
        <w:rPr>
          <w:rFonts w:cstheme="minorHAnsi"/>
        </w:rPr>
      </w:pPr>
      <w:r>
        <w:rPr>
          <w:rFonts w:cstheme="minorHAnsi"/>
        </w:rPr>
        <w:t>The following variables show evidence of non-linearity through a polynomial regression being an improvement over a standard linear regression:</w:t>
      </w:r>
    </w:p>
    <w:p w:rsidR="00E23731" w:rsidRDefault="00E23731" w:rsidP="00E23731">
      <w:pPr>
        <w:pStyle w:val="ListParagraph"/>
        <w:numPr>
          <w:ilvl w:val="2"/>
          <w:numId w:val="1"/>
        </w:numPr>
        <w:rPr>
          <w:rFonts w:cstheme="minorHAnsi"/>
        </w:rPr>
      </w:pPr>
      <w:r>
        <w:rPr>
          <w:rFonts w:cstheme="minorHAnsi"/>
        </w:rPr>
        <w:t>Age</w:t>
      </w:r>
    </w:p>
    <w:p w:rsidR="00E23731" w:rsidRDefault="00E23731" w:rsidP="00E23731">
      <w:pPr>
        <w:pStyle w:val="ListParagraph"/>
        <w:numPr>
          <w:ilvl w:val="2"/>
          <w:numId w:val="1"/>
        </w:numPr>
        <w:rPr>
          <w:rFonts w:cstheme="minorHAnsi"/>
        </w:rPr>
      </w:pPr>
      <w:r>
        <w:rPr>
          <w:rFonts w:cstheme="minorHAnsi"/>
        </w:rPr>
        <w:t>Dis</w:t>
      </w:r>
    </w:p>
    <w:p w:rsidR="00E23731" w:rsidRDefault="00E23731" w:rsidP="00E23731">
      <w:pPr>
        <w:pStyle w:val="ListParagraph"/>
        <w:numPr>
          <w:ilvl w:val="2"/>
          <w:numId w:val="1"/>
        </w:numPr>
        <w:rPr>
          <w:rFonts w:cstheme="minorHAnsi"/>
        </w:rPr>
      </w:pPr>
      <w:r>
        <w:rPr>
          <w:rFonts w:cstheme="minorHAnsi"/>
        </w:rPr>
        <w:t>Indus</w:t>
      </w:r>
    </w:p>
    <w:p w:rsidR="00E23731" w:rsidRDefault="00E23731" w:rsidP="00E23731">
      <w:pPr>
        <w:pStyle w:val="ListParagraph"/>
        <w:numPr>
          <w:ilvl w:val="2"/>
          <w:numId w:val="1"/>
        </w:numPr>
        <w:rPr>
          <w:rFonts w:cstheme="minorHAnsi"/>
        </w:rPr>
      </w:pPr>
      <w:proofErr w:type="spellStart"/>
      <w:r>
        <w:rPr>
          <w:rFonts w:cstheme="minorHAnsi"/>
        </w:rPr>
        <w:t>Medv</w:t>
      </w:r>
      <w:proofErr w:type="spellEnd"/>
      <w:r>
        <w:rPr>
          <w:rFonts w:cstheme="minorHAnsi"/>
        </w:rPr>
        <w:t xml:space="preserve"> (strong)</w:t>
      </w:r>
    </w:p>
    <w:p w:rsidR="00E23731" w:rsidRPr="00E23731" w:rsidRDefault="00E23731" w:rsidP="00E23731">
      <w:pPr>
        <w:pStyle w:val="ListParagraph"/>
        <w:numPr>
          <w:ilvl w:val="2"/>
          <w:numId w:val="1"/>
        </w:numPr>
        <w:rPr>
          <w:rFonts w:cstheme="minorHAnsi"/>
        </w:rPr>
      </w:pPr>
      <w:proofErr w:type="spellStart"/>
      <w:r>
        <w:rPr>
          <w:rFonts w:cstheme="minorHAnsi"/>
        </w:rPr>
        <w:t>Nox</w:t>
      </w:r>
      <w:proofErr w:type="spellEnd"/>
    </w:p>
    <w:p w:rsidR="00E23731" w:rsidRPr="00E23731" w:rsidRDefault="00E23731" w:rsidP="00E23731">
      <w:pPr>
        <w:pStyle w:val="ListParagraph"/>
        <w:numPr>
          <w:ilvl w:val="2"/>
          <w:numId w:val="1"/>
        </w:numPr>
        <w:rPr>
          <w:rFonts w:cstheme="minorHAnsi"/>
        </w:rPr>
      </w:pPr>
      <w:r>
        <w:rPr>
          <w:rFonts w:cstheme="minorHAnsi"/>
        </w:rPr>
        <w:t>Tax</w:t>
      </w:r>
    </w:p>
    <w:sectPr w:rsidR="00E23731" w:rsidRPr="00E23731" w:rsidSect="0020089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274712"/>
    <w:multiLevelType w:val="hybridMultilevel"/>
    <w:tmpl w:val="6F3CCF08"/>
    <w:lvl w:ilvl="0" w:tplc="4B44E8CC">
      <w:start w:val="8"/>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DC639D"/>
    <w:rsid w:val="00003796"/>
    <w:rsid w:val="0000605D"/>
    <w:rsid w:val="00020BFE"/>
    <w:rsid w:val="00053CFF"/>
    <w:rsid w:val="00111A74"/>
    <w:rsid w:val="001132D3"/>
    <w:rsid w:val="00115D87"/>
    <w:rsid w:val="001266FC"/>
    <w:rsid w:val="00130796"/>
    <w:rsid w:val="00152BB7"/>
    <w:rsid w:val="001A006C"/>
    <w:rsid w:val="001A7813"/>
    <w:rsid w:val="001B54FC"/>
    <w:rsid w:val="001E7D35"/>
    <w:rsid w:val="001F6813"/>
    <w:rsid w:val="0020089D"/>
    <w:rsid w:val="00205EF0"/>
    <w:rsid w:val="0021176B"/>
    <w:rsid w:val="00212BA9"/>
    <w:rsid w:val="00215BAE"/>
    <w:rsid w:val="00265EBF"/>
    <w:rsid w:val="00296826"/>
    <w:rsid w:val="002A02A5"/>
    <w:rsid w:val="002E57BB"/>
    <w:rsid w:val="002E6DB3"/>
    <w:rsid w:val="00351DA9"/>
    <w:rsid w:val="003B5DED"/>
    <w:rsid w:val="003D2E97"/>
    <w:rsid w:val="0041277E"/>
    <w:rsid w:val="00491268"/>
    <w:rsid w:val="00501601"/>
    <w:rsid w:val="00550D0F"/>
    <w:rsid w:val="005F0BDA"/>
    <w:rsid w:val="006165F8"/>
    <w:rsid w:val="006241F4"/>
    <w:rsid w:val="00656705"/>
    <w:rsid w:val="0066787D"/>
    <w:rsid w:val="00713D2B"/>
    <w:rsid w:val="00735596"/>
    <w:rsid w:val="00737B7B"/>
    <w:rsid w:val="00740A92"/>
    <w:rsid w:val="00746224"/>
    <w:rsid w:val="00781EE5"/>
    <w:rsid w:val="00796F1C"/>
    <w:rsid w:val="007B5B0F"/>
    <w:rsid w:val="007C179B"/>
    <w:rsid w:val="007C5426"/>
    <w:rsid w:val="007F5F99"/>
    <w:rsid w:val="00846837"/>
    <w:rsid w:val="0085090C"/>
    <w:rsid w:val="008863BE"/>
    <w:rsid w:val="008B47A0"/>
    <w:rsid w:val="00977C62"/>
    <w:rsid w:val="009B0293"/>
    <w:rsid w:val="009F3DFD"/>
    <w:rsid w:val="00A023A0"/>
    <w:rsid w:val="00A251E9"/>
    <w:rsid w:val="00A94135"/>
    <w:rsid w:val="00AA57E5"/>
    <w:rsid w:val="00B108FA"/>
    <w:rsid w:val="00B825CA"/>
    <w:rsid w:val="00B853C4"/>
    <w:rsid w:val="00BC0270"/>
    <w:rsid w:val="00C12413"/>
    <w:rsid w:val="00C4572A"/>
    <w:rsid w:val="00C80DF2"/>
    <w:rsid w:val="00D87AB4"/>
    <w:rsid w:val="00DC639D"/>
    <w:rsid w:val="00E04D5D"/>
    <w:rsid w:val="00E23731"/>
    <w:rsid w:val="00E40DB1"/>
    <w:rsid w:val="00E848C5"/>
    <w:rsid w:val="00E91792"/>
    <w:rsid w:val="00ED4561"/>
    <w:rsid w:val="00EE6989"/>
    <w:rsid w:val="00F36EAA"/>
    <w:rsid w:val="00F531C4"/>
    <w:rsid w:val="00F97AF9"/>
    <w:rsid w:val="00FD777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08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D5D"/>
    <w:pPr>
      <w:ind w:left="720"/>
      <w:contextualSpacing/>
    </w:pPr>
  </w:style>
  <w:style w:type="paragraph" w:styleId="BalloonText">
    <w:name w:val="Balloon Text"/>
    <w:basedOn w:val="Normal"/>
    <w:link w:val="BalloonTextChar"/>
    <w:uiPriority w:val="99"/>
    <w:semiHidden/>
    <w:unhideWhenUsed/>
    <w:rsid w:val="00020B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0BFE"/>
    <w:rPr>
      <w:rFonts w:ascii="Tahoma" w:hAnsi="Tahoma" w:cs="Tahoma"/>
      <w:sz w:val="16"/>
      <w:szCs w:val="16"/>
    </w:rPr>
  </w:style>
  <w:style w:type="character" w:styleId="PlaceholderText">
    <w:name w:val="Placeholder Text"/>
    <w:basedOn w:val="DefaultParagraphFont"/>
    <w:uiPriority w:val="99"/>
    <w:semiHidden/>
    <w:rsid w:val="00EE6989"/>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2937</TotalTime>
  <Pages>5</Pages>
  <Words>1579</Words>
  <Characters>9003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Tian</dc:creator>
  <cp:lastModifiedBy>Jason Tian</cp:lastModifiedBy>
  <cp:revision>76</cp:revision>
  <dcterms:created xsi:type="dcterms:W3CDTF">2020-01-01T00:47:00Z</dcterms:created>
  <dcterms:modified xsi:type="dcterms:W3CDTF">2021-01-08T22:07:00Z</dcterms:modified>
</cp:coreProperties>
</file>