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学习进度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274000" cy="14986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/>
      </w:pPr>
      <w:bookmarkStart w:colFirst="0" w:colLast="0" w:name="_heading=h.fkkxz5eesdxv" w:id="0"/>
      <w:bookmarkEnd w:id="0"/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本周学习内容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OpenPrompt教程-Tutorial/basic.py和</w:t>
          </w:r>
        </w:sdtContent>
      </w:sdt>
      <w:hyperlink r:id="rId8">
        <w:r w:rsidDel="00000000" w:rsidR="00000000" w:rsidRPr="00000000">
          <w:rPr>
            <w:rtl w:val="0"/>
          </w:rPr>
          <w:t xml:space="preserve">mixed_template.py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widowControl w:val="1"/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PromptModel has three modules: PLMs, Template and Verbalizer.</w:t>
      </w:r>
    </w:p>
    <w:p w:rsidR="00000000" w:rsidDel="00000000" w:rsidP="00000000" w:rsidRDefault="00000000" w:rsidRPr="00000000" w14:paraId="00000006">
      <w:pPr>
        <w:widowControl w:val="1"/>
        <w:numPr>
          <w:ilvl w:val="0"/>
          <w:numId w:val="1"/>
        </w:numPr>
        <w:spacing w:line="276" w:lineRule="auto"/>
        <w:ind w:left="72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How to Write a Template?</w:t>
      </w:r>
    </w:p>
    <w:p w:rsidR="00000000" w:rsidDel="00000000" w:rsidP="00000000" w:rsidRDefault="00000000" w:rsidRPr="00000000" w14:paraId="00000007">
      <w:pPr>
        <w:widowControl w:val="1"/>
        <w:numPr>
          <w:ilvl w:val="1"/>
          <w:numId w:val="1"/>
        </w:numPr>
        <w:spacing w:line="276" w:lineRule="auto"/>
        <w:ind w:left="1440" w:hanging="360"/>
        <w:jc w:val="left"/>
        <w:rPr>
          <w:rFonts w:ascii="Roboto" w:cs="Roboto" w:eastAsia="Roboto" w:hAnsi="Roboto"/>
          <w:sz w:val="22"/>
          <w:szCs w:val="2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Special key：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meta</w:t>
      </w: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 key to denote the original text input, or the part of the input, or other key information. </w:t>
      </w:r>
    </w:p>
    <w:p w:rsidR="00000000" w:rsidDel="00000000" w:rsidP="00000000" w:rsidRDefault="00000000" w:rsidRPr="00000000" w14:paraId="00000009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 key is used to denote the indices of the token that needs to be predicted. </w:t>
      </w:r>
    </w:p>
    <w:p w:rsidR="00000000" w:rsidDel="00000000" w:rsidP="00000000" w:rsidRDefault="00000000" w:rsidRPr="00000000" w14:paraId="0000000A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404040"/>
          <w:sz w:val="18"/>
          <w:szCs w:val="18"/>
          <w:highlight w:val="white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color w:val="404040"/>
          <w:sz w:val="24"/>
          <w:szCs w:val="24"/>
          <w:shd w:fill="fcfcfc" w:val="clear"/>
          <w:rtl w:val="0"/>
        </w:rPr>
        <w:t xml:space="preserve"> key denotes soft tokens and textual tokens could be directly written down.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spacing w:line="276" w:lineRule="auto"/>
        <w:ind w:left="144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Two Types:</w:t>
      </w:r>
    </w:p>
    <w:p w:rsidR="00000000" w:rsidDel="00000000" w:rsidP="00000000" w:rsidRDefault="00000000" w:rsidRPr="00000000" w14:paraId="0000000C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Textual Template</w:t>
      </w:r>
    </w:p>
    <w:p w:rsidR="00000000" w:rsidDel="00000000" w:rsidP="00000000" w:rsidRDefault="00000000" w:rsidRPr="00000000" w14:paraId="0000000D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Soft &amp; Mix Template</w:t>
      </w:r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spacing w:line="276" w:lineRule="auto"/>
        <w:ind w:left="144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a textual template will be optimized with the model. And soft tokens will be separately optimized.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1"/>
        </w:numPr>
        <w:shd w:fill="fcfcfc" w:val="clear"/>
        <w:spacing w:after="0" w:afterAutospacing="0" w:line="276" w:lineRule="auto"/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How to Write a Verbalizer?</w:t>
      </w:r>
    </w:p>
    <w:p w:rsidR="00000000" w:rsidDel="00000000" w:rsidP="00000000" w:rsidRDefault="00000000" w:rsidRPr="00000000" w14:paraId="00000010">
      <w:pPr>
        <w:widowControl w:val="1"/>
        <w:numPr>
          <w:ilvl w:val="1"/>
          <w:numId w:val="1"/>
        </w:numPr>
        <w:shd w:fill="fcfcfc" w:val="clear"/>
        <w:spacing w:after="0" w:afterAutospacing="0"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Input Label Words</w:t>
      </w:r>
    </w:p>
    <w:p w:rsidR="00000000" w:rsidDel="00000000" w:rsidP="00000000" w:rsidRDefault="00000000" w:rsidRPr="00000000" w14:paraId="00000011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list</w:t>
      </w:r>
    </w:p>
    <w:p w:rsidR="00000000" w:rsidDel="00000000" w:rsidP="00000000" w:rsidRDefault="00000000" w:rsidRPr="00000000" w14:paraId="00000012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dic</w:t>
      </w:r>
    </w:p>
    <w:p w:rsidR="00000000" w:rsidDel="00000000" w:rsidP="00000000" w:rsidRDefault="00000000" w:rsidRPr="00000000" w14:paraId="00000013">
      <w:pPr>
        <w:widowControl w:val="1"/>
        <w:numPr>
          <w:ilvl w:val="1"/>
          <w:numId w:val="1"/>
        </w:numPr>
        <w:spacing w:line="276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Loading from File</w:t>
      </w:r>
    </w:p>
    <w:p w:rsidR="00000000" w:rsidDel="00000000" w:rsidP="00000000" w:rsidRDefault="00000000" w:rsidRPr="00000000" w14:paraId="00000014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dict-like: .json or .jsonl</w:t>
      </w:r>
    </w:p>
    <w:p w:rsidR="00000000" w:rsidDel="00000000" w:rsidP="00000000" w:rsidRDefault="00000000" w:rsidRPr="00000000" w14:paraId="00000015">
      <w:pPr>
        <w:widowControl w:val="1"/>
        <w:numPr>
          <w:ilvl w:val="2"/>
          <w:numId w:val="1"/>
        </w:numPr>
        <w:spacing w:line="276" w:lineRule="auto"/>
        <w:ind w:left="2160" w:hanging="360"/>
        <w:jc w:val="left"/>
        <w:rPr>
          <w:rFonts w:ascii="Roboto" w:cs="Roboto" w:eastAsia="Roboto" w:hAnsi="Roboto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z w:val="22"/>
          <w:szCs w:val="22"/>
          <w:rtl w:val="0"/>
        </w:rPr>
        <w:t xml:space="preserve">list-like: .txt or.csv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before="340" w:line="276" w:lineRule="auto"/>
        <w:ind w:left="0" w:right="0" w:firstLine="0"/>
        <w:jc w:val="both"/>
        <w:rPr/>
      </w:pPr>
      <w:bookmarkStart w:colFirst="0" w:colLast="0" w:name="_heading=h.8zz2cd54k07l" w:id="1"/>
      <w:bookmarkEnd w:id="1"/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i w:val="0"/>
              <w:smallCaps w:val="0"/>
              <w:strike w:val="0"/>
              <w:color w:val="000000"/>
              <w:sz w:val="44"/>
              <w:szCs w:val="44"/>
              <w:u w:val="none"/>
              <w:shd w:fill="auto" w:val="clear"/>
              <w:vertAlign w:val="baseline"/>
              <w:rtl w:val="0"/>
            </w:rPr>
            <w:t xml:space="preserve">下周学习计划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继续学习【NLP最佳实践】Huggingface Transformers实战教程</w:t>
          </w:r>
        </w:sdtContent>
      </w:sdt>
    </w:p>
    <w:p w:rsidR="00000000" w:rsidDel="00000000" w:rsidP="00000000" w:rsidRDefault="00000000" w:rsidRPr="00000000" w14:paraId="00000018">
      <w:pPr>
        <w:widowControl w:val="1"/>
        <w:numPr>
          <w:ilvl w:val="0"/>
          <w:numId w:val="2"/>
        </w:numPr>
        <w:spacing w:line="276" w:lineRule="auto"/>
        <w:ind w:left="720" w:hanging="360"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继续学习OpenPrompt教程</w:t>
          </w:r>
        </w:sdtContent>
      </w:sdt>
    </w:p>
    <w:sectPr>
      <w:footerReference r:id="rId9" w:type="default"/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Gungsuh"/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30" w:before="340" w:line="578" w:lineRule="auto"/>
    </w:pPr>
    <w:rPr>
      <w:b w:val="1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260" w:before="260" w:line="416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54DCC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 w:val="1"/>
    <w:uiPriority w:val="9"/>
    <w:qFormat w:val="1"/>
    <w:rsid w:val="00A54DCC"/>
    <w:pPr>
      <w:keepNext w:val="1"/>
      <w:keepLines w:val="1"/>
      <w:spacing w:after="330" w:before="340" w:line="578" w:lineRule="auto"/>
      <w:outlineLvl w:val="0"/>
    </w:pPr>
    <w:rPr>
      <w:b w:val="1"/>
      <w:bCs w:val="1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 w:val="1"/>
    <w:uiPriority w:val="9"/>
    <w:unhideWhenUsed w:val="1"/>
    <w:qFormat w:val="1"/>
    <w:rsid w:val="00A54DCC"/>
    <w:pPr>
      <w:keepNext w:val="1"/>
      <w:keepLines w:val="1"/>
      <w:spacing w:after="260" w:before="260" w:line="416" w:lineRule="auto"/>
      <w:outlineLvl w:val="1"/>
    </w:pPr>
    <w:rPr>
      <w:rFonts w:cstheme="majorBidi" w:eastAsiaTheme="majorEastAsia"/>
      <w:b w:val="1"/>
      <w:bCs w:val="1"/>
      <w:sz w:val="32"/>
      <w:szCs w:val="3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标题 1 字符"/>
    <w:basedOn w:val="a0"/>
    <w:link w:val="1"/>
    <w:uiPriority w:val="9"/>
    <w:rsid w:val="00A54DCC"/>
    <w:rPr>
      <w:rFonts w:ascii="Times New Roman" w:hAnsi="Times New Roman"/>
      <w:b w:val="1"/>
      <w:bCs w:val="1"/>
      <w:kern w:val="44"/>
      <w:sz w:val="44"/>
      <w:szCs w:val="44"/>
    </w:rPr>
  </w:style>
  <w:style w:type="character" w:styleId="20" w:customStyle="1">
    <w:name w:val="标题 2 字符"/>
    <w:basedOn w:val="a0"/>
    <w:link w:val="2"/>
    <w:uiPriority w:val="9"/>
    <w:rsid w:val="00A54DCC"/>
    <w:rPr>
      <w:rFonts w:ascii="Times New Roman" w:hAnsi="Times New Roman" w:cstheme="majorBidi" w:eastAsiaTheme="majorEastAsia"/>
      <w:b w:val="1"/>
      <w:bCs w:val="1"/>
      <w:sz w:val="32"/>
      <w:szCs w:val="32"/>
    </w:rPr>
  </w:style>
  <w:style w:type="paragraph" w:styleId="a3">
    <w:name w:val="List Paragraph"/>
    <w:basedOn w:val="a"/>
    <w:uiPriority w:val="34"/>
    <w:qFormat w:val="1"/>
    <w:rsid w:val="00E51EF9"/>
    <w:pPr>
      <w:ind w:firstLine="420" w:firstLineChars="200"/>
    </w:pPr>
  </w:style>
  <w:style w:type="paragraph" w:styleId="a4">
    <w:name w:val="header"/>
    <w:basedOn w:val="a"/>
    <w:link w:val="a5"/>
    <w:uiPriority w:val="99"/>
    <w:unhideWhenUsed w:val="1"/>
    <w:rsid w:val="006C4B34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 w:customStyle="1">
    <w:name w:val="页眉 字符"/>
    <w:basedOn w:val="a0"/>
    <w:link w:val="a4"/>
    <w:uiPriority w:val="99"/>
    <w:rsid w:val="006C4B34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 w:val="1"/>
    <w:rsid w:val="006C4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 w:customStyle="1">
    <w:name w:val="页脚 字符"/>
    <w:basedOn w:val="a0"/>
    <w:link w:val="a6"/>
    <w:uiPriority w:val="99"/>
    <w:rsid w:val="006C4B34"/>
    <w:rPr>
      <w:rFonts w:ascii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github.com/thunlp/OpenPrompt/blob/main/tutorial/1.1_mixed_template.p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EH9FVxe352LSv8GVze6S95wclg==">AMUW2mU6C/6Y8ZWGCZ0In7RAuDjp5BJI3c7Pgu8mHfELudBXGBFHpcyeNYTPBickbNA8YQ5o+t5zNoYnTn8lqpRz5MKIn/3Th/a4mM/+thmRPz/pCVnXyRtwIv0CYWnEDxgs3w2D43yGTj5lgpCXxZ+Inb+YbMfEG7l467WDiha+wPjTfkp33Ob7Tc008qcOkc5Qu0RNnaL209Y3KbPRp8EL8VCGCU40KZOzwCS1OF2qYzHsfn1vycNiLZGwJ+ncDvYXhFgDTnjVI0rw/gbeQTEEyplZm1pdcEanqy6SYB6vOunsI0S+nkguUtMdHGhqwr2x/dEhCxcRWLNTT0R5cpSZCvo8hqcOnoVbTfX2Er5G/zrX//9lmLzArxXJSGj3FsaMHEGWO7I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2022-04-19T06:52:00Z</dcterms:created>
  <dc:creator>康 婧淇</dc:creator>
</cp:coreProperties>
</file>