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学习进度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74000" cy="14986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/>
      </w:pPr>
      <w:bookmarkStart w:colFirst="0" w:colLast="0" w:name="_heading=h.fkkxz5eesdxv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本周学习内容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OpenPrompt教程-Tutorial/</w:t>
          </w:r>
        </w:sdtContent>
      </w:sdt>
      <w:r w:rsidDel="00000000" w:rsidR="00000000" w:rsidRPr="00000000">
        <w:rPr>
          <w:rtl w:val="0"/>
        </w:rPr>
        <w:t xml:space="preserve">1.2_soft_verbalizers.py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在分类任务中，</w:t>
          </w:r>
        </w:sdtContent>
      </w:sdt>
      <w:r w:rsidDel="00000000" w:rsidR="00000000" w:rsidRPr="00000000">
        <w:rPr>
          <w:rtl w:val="0"/>
        </w:rPr>
        <w:t xml:space="preserve">verbalizer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是一个从词汇的对数到最终标签概率的映射。</w:t>
          </w:r>
        </w:sdtContent>
      </w:sdt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u w:val="no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Example：</w:t>
          </w:r>
        </w:sdtContent>
      </w:sdt>
    </w:p>
    <w:p w:rsidR="00000000" w:rsidDel="00000000" w:rsidP="00000000" w:rsidRDefault="00000000" w:rsidRPr="00000000" w14:paraId="00000007">
      <w:pPr>
        <w:widowControl w:val="1"/>
        <w:shd w:fill="fffff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  <w:t xml:space="preserve">for example the verbalizer contains multiple label words in each class</w:t>
      </w:r>
    </w:p>
    <w:p w:rsidR="00000000" w:rsidDel="00000000" w:rsidP="00000000" w:rsidRDefault="00000000" w:rsidRPr="00000000" w14:paraId="00000008">
      <w:pPr>
        <w:widowControl w:val="1"/>
        <w:shd w:fill="fffff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  <w:t xml:space="preserve">myverbalizer = SoftVerbalizer(tokenizer, plm, num_classes=4, label_words=["politics", "sports", "business", "technology"])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/>
      </w:pPr>
      <w:bookmarkStart w:colFirst="0" w:colLast="0" w:name="_heading=h.8zz2cd54k07l" w:id="1"/>
      <w:bookmarkEnd w:id="1"/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下周学习计划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说明：因学期课程期终考试接近，我最近在花时间复习备考，所以在预训练模型学习任务的进度较慢，后续完成课程考试后会加快学习。</w:t>
          </w:r>
        </w:sdtContent>
      </w:sdt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继续学习【NLP最佳实践】Huggingface Transformers实战教程</w:t>
          </w:r>
        </w:sdtContent>
      </w:sdt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spacing w:line="276" w:lineRule="auto"/>
        <w:ind w:left="720" w:hanging="36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继续学习OpenPrompt教程</w:t>
          </w:r>
        </w:sdtContent>
      </w:sdt>
    </w:p>
    <w:sectPr>
      <w:footerReference r:id="rId8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54DC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 w:val="1"/>
    <w:uiPriority w:val="9"/>
    <w:qFormat w:val="1"/>
    <w:rsid w:val="00A54DCC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A54DCC"/>
    <w:pPr>
      <w:keepNext w:val="1"/>
      <w:keepLines w:val="1"/>
      <w:spacing w:after="260" w:before="260" w:line="416" w:lineRule="auto"/>
      <w:outlineLvl w:val="1"/>
    </w:pPr>
    <w:rPr>
      <w:rFonts w:cstheme="majorBidi" w:eastAsiaTheme="majorEastAsia"/>
      <w:b w:val="1"/>
      <w:bCs w:val="1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A54DCC"/>
    <w:rPr>
      <w:rFonts w:ascii="Times New Roman" w:hAnsi="Times New Roman"/>
      <w:b w:val="1"/>
      <w:bCs w:val="1"/>
      <w:kern w:val="44"/>
      <w:sz w:val="44"/>
      <w:szCs w:val="44"/>
    </w:rPr>
  </w:style>
  <w:style w:type="character" w:styleId="20" w:customStyle="1">
    <w:name w:val="标题 2 字符"/>
    <w:basedOn w:val="a0"/>
    <w:link w:val="2"/>
    <w:uiPriority w:val="9"/>
    <w:rsid w:val="00A54DCC"/>
    <w:rPr>
      <w:rFonts w:ascii="Times New Roman" w:hAnsi="Times New Roman" w:cstheme="majorBidi" w:eastAsiaTheme="majorEastAsia"/>
      <w:b w:val="1"/>
      <w:bCs w:val="1"/>
      <w:sz w:val="32"/>
      <w:szCs w:val="32"/>
    </w:rPr>
  </w:style>
  <w:style w:type="paragraph" w:styleId="a3">
    <w:name w:val="List Paragraph"/>
    <w:basedOn w:val="a"/>
    <w:uiPriority w:val="34"/>
    <w:qFormat w:val="1"/>
    <w:rsid w:val="00E51EF9"/>
    <w:pPr>
      <w:ind w:firstLine="420" w:firstLineChars="200"/>
    </w:pPr>
  </w:style>
  <w:style w:type="paragraph" w:styleId="a4">
    <w:name w:val="header"/>
    <w:basedOn w:val="a"/>
    <w:link w:val="a5"/>
    <w:uiPriority w:val="99"/>
    <w:unhideWhenUsed w:val="1"/>
    <w:rsid w:val="006C4B34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 w:customStyle="1">
    <w:name w:val="页眉 字符"/>
    <w:basedOn w:val="a0"/>
    <w:link w:val="a4"/>
    <w:uiPriority w:val="99"/>
    <w:rsid w:val="006C4B3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 w:val="1"/>
    <w:rsid w:val="006C4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 w:customStyle="1">
    <w:name w:val="页脚 字符"/>
    <w:basedOn w:val="a0"/>
    <w:link w:val="a6"/>
    <w:uiPriority w:val="99"/>
    <w:rsid w:val="006C4B34"/>
    <w:rPr>
      <w:rFonts w:ascii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xFqb4x+tAle5EBsalsu4U47ZZA==">AMUW2mUcFSXowQaxFuDNNzUcP6efapYFEMnyIb9C0cKSSjCwFDnWek705XGv4BdzlYYXmpOxWvYWfN/xCiSKFIj79/Y5n4Zdr7rqIOy/IRJ5oyE4/mEuOW3tb5CCA/LmI3DKLN1aJcfQMm7zpMZR+edMy7BZOsorvidEz99zKXy4hYwyUsH5heyLI8vmX5QZzKOad6XhgdPXyMzY8lN3Ptb7905vcY4OYj5Jo3NwEwJ58dX6huA1qQhBATSOgz+7Y+aFFB8W3T6jtke+PsvWw5hSy087dzj+iVoMJ8kLQRd+gdwu1ZRoBFQeXrXEumNJuQ16EP3KgDyHLaYv2aL78T8cZkMeTo9Bc9U3ZSoYT0qQV5Qv7HywVANWQuD0OxrvR+06C8JE27qfRF16d4onZCvIQEM5UK7HwirKET2gEynVdenE7D4EKhG4gDTz7jU4JiZkIBYt+a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2022-04-19T06:52:00Z</dcterms:created>
  <dc:creator>康 婧淇</dc:creator>
</cp:coreProperties>
</file>