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1E5C" w:rsidRDefault="00C76BDB" w:rsidP="00C76BDB">
      <w:pPr>
        <w:jc w:val="center"/>
        <w:rPr>
          <w:b/>
          <w:bCs/>
        </w:rPr>
      </w:pPr>
      <w:r>
        <w:rPr>
          <w:b/>
          <w:bCs/>
        </w:rPr>
        <w:t>CONTENT FOR THE WEBSITE</w:t>
      </w:r>
    </w:p>
    <w:p w:rsidR="00221E5C" w:rsidRDefault="00221E5C" w:rsidP="00221E5C">
      <w:pPr>
        <w:rPr>
          <w:b/>
          <w:bCs/>
        </w:rPr>
      </w:pPr>
    </w:p>
    <w:p w:rsidR="00221E5C" w:rsidRPr="00221E5C" w:rsidRDefault="00221E5C" w:rsidP="00221E5C">
      <w:r w:rsidRPr="00221E5C">
        <w:rPr>
          <w:b/>
          <w:bCs/>
        </w:rPr>
        <w:t>Homepage:</w:t>
      </w:r>
    </w:p>
    <w:p w:rsidR="00221E5C" w:rsidRPr="00221E5C" w:rsidRDefault="00AA525B" w:rsidP="00221E5C">
      <w:pPr>
        <w:numPr>
          <w:ilvl w:val="0"/>
          <w:numId w:val="1"/>
        </w:numPr>
      </w:pPr>
      <w:r>
        <w:t>Banner</w:t>
      </w:r>
    </w:p>
    <w:p w:rsidR="00221E5C" w:rsidRPr="00221E5C" w:rsidRDefault="00221E5C" w:rsidP="00221E5C">
      <w:pPr>
        <w:numPr>
          <w:ilvl w:val="0"/>
          <w:numId w:val="1"/>
        </w:numPr>
      </w:pPr>
      <w:r w:rsidRPr="00221E5C">
        <w:t xml:space="preserve">Sections include:​ </w:t>
      </w:r>
    </w:p>
    <w:p w:rsidR="00221E5C" w:rsidRDefault="00221E5C" w:rsidP="00221E5C">
      <w:pPr>
        <w:numPr>
          <w:ilvl w:val="1"/>
          <w:numId w:val="4"/>
        </w:numPr>
      </w:pPr>
      <w:r w:rsidRPr="00221E5C">
        <w:t>"About Our School" – Brief introduction to NDJC's educational philosophy.</w:t>
      </w:r>
    </w:p>
    <w:p w:rsidR="00221E5C" w:rsidRPr="00221E5C" w:rsidRDefault="00221E5C" w:rsidP="00221E5C">
      <w:pPr>
        <w:numPr>
          <w:ilvl w:val="1"/>
          <w:numId w:val="4"/>
        </w:numPr>
      </w:pPr>
      <w:r w:rsidRPr="00221E5C">
        <w:t xml:space="preserve">"Academics" – Overview of programs offered.​ </w:t>
      </w:r>
    </w:p>
    <w:p w:rsidR="00221E5C" w:rsidRPr="00221E5C" w:rsidRDefault="00221E5C" w:rsidP="00221E5C">
      <w:pPr>
        <w:numPr>
          <w:ilvl w:val="1"/>
          <w:numId w:val="4"/>
        </w:numPr>
      </w:pPr>
      <w:r w:rsidRPr="00221E5C">
        <w:t>"Campus Life" – Insights into student experiences and campus environment.​</w:t>
      </w:r>
    </w:p>
    <w:p w:rsidR="00221E5C" w:rsidRPr="00221E5C" w:rsidRDefault="00221E5C" w:rsidP="00221E5C">
      <w:pPr>
        <w:numPr>
          <w:ilvl w:val="1"/>
          <w:numId w:val="4"/>
        </w:numPr>
      </w:pPr>
      <w:r w:rsidRPr="00221E5C">
        <w:t>"Facilities &amp; Services" – Information about campus amenities.​</w:t>
      </w:r>
    </w:p>
    <w:p w:rsidR="00221E5C" w:rsidRDefault="00221E5C" w:rsidP="00221E5C">
      <w:pPr>
        <w:numPr>
          <w:ilvl w:val="1"/>
          <w:numId w:val="4"/>
        </w:numPr>
      </w:pPr>
      <w:r w:rsidRPr="00221E5C">
        <w:t>"Hear from our students" – Testimonials from alumni and current students.​</w:t>
      </w:r>
    </w:p>
    <w:p w:rsidR="00984312" w:rsidRPr="00221E5C" w:rsidRDefault="00984312" w:rsidP="00984312">
      <w:pPr>
        <w:numPr>
          <w:ilvl w:val="0"/>
          <w:numId w:val="2"/>
        </w:numPr>
      </w:pPr>
      <w:r w:rsidRPr="00221E5C">
        <w:rPr>
          <w:b/>
          <w:bCs/>
        </w:rPr>
        <w:t>Campus Life</w:t>
      </w:r>
      <w:r w:rsidRPr="00221E5C">
        <w:t xml:space="preserve">​ </w:t>
      </w:r>
    </w:p>
    <w:p w:rsidR="00984312" w:rsidRPr="00221E5C" w:rsidRDefault="00984312" w:rsidP="00984312">
      <w:pPr>
        <w:numPr>
          <w:ilvl w:val="1"/>
          <w:numId w:val="7"/>
        </w:numPr>
      </w:pPr>
      <w:r w:rsidRPr="00221E5C">
        <w:t>Facilities &amp; Services – Overview of campus facilities and services.​</w:t>
      </w:r>
    </w:p>
    <w:p w:rsidR="00984312" w:rsidRPr="00221E5C" w:rsidRDefault="00984312" w:rsidP="00984312">
      <w:pPr>
        <w:numPr>
          <w:ilvl w:val="1"/>
          <w:numId w:val="7"/>
        </w:numPr>
      </w:pPr>
      <w:r w:rsidRPr="00221E5C">
        <w:t>Campus Map – Visual representation of the campus layout.​</w:t>
      </w:r>
    </w:p>
    <w:p w:rsidR="00984312" w:rsidRPr="00221E5C" w:rsidRDefault="00984312" w:rsidP="00984312">
      <w:pPr>
        <w:numPr>
          <w:ilvl w:val="0"/>
          <w:numId w:val="2"/>
        </w:numPr>
      </w:pPr>
      <w:r w:rsidRPr="00221E5C">
        <w:rPr>
          <w:b/>
          <w:bCs/>
        </w:rPr>
        <w:t>News &amp; Events</w:t>
      </w:r>
      <w:r w:rsidRPr="00221E5C">
        <w:t xml:space="preserve">​ </w:t>
      </w:r>
    </w:p>
    <w:p w:rsidR="00984312" w:rsidRPr="00221E5C" w:rsidRDefault="00984312" w:rsidP="00984312">
      <w:pPr>
        <w:numPr>
          <w:ilvl w:val="1"/>
          <w:numId w:val="8"/>
        </w:numPr>
      </w:pPr>
      <w:r w:rsidRPr="00221E5C">
        <w:t>Latest News – Updates on recent activities and achievements</w:t>
      </w:r>
      <w:r>
        <w:t>.</w:t>
      </w:r>
      <w:r w:rsidRPr="00221E5C">
        <w:t xml:space="preserve"> </w:t>
      </w:r>
    </w:p>
    <w:p w:rsidR="00984312" w:rsidRPr="00221E5C" w:rsidRDefault="00984312" w:rsidP="00984312">
      <w:pPr>
        <w:numPr>
          <w:ilvl w:val="1"/>
          <w:numId w:val="8"/>
        </w:numPr>
      </w:pPr>
      <w:r w:rsidRPr="00221E5C">
        <w:t>Events Calendar – Schedule of upcoming events.​</w:t>
      </w:r>
    </w:p>
    <w:p w:rsidR="00984312" w:rsidRPr="00221E5C" w:rsidRDefault="00984312" w:rsidP="00984312">
      <w:pPr>
        <w:numPr>
          <w:ilvl w:val="0"/>
          <w:numId w:val="2"/>
        </w:numPr>
      </w:pPr>
      <w:r w:rsidRPr="00221E5C">
        <w:rPr>
          <w:b/>
          <w:bCs/>
        </w:rPr>
        <w:t>Contact Us</w:t>
      </w:r>
      <w:r w:rsidRPr="00221E5C">
        <w:t xml:space="preserve">​ </w:t>
      </w:r>
    </w:p>
    <w:p w:rsidR="00984312" w:rsidRPr="00221E5C" w:rsidRDefault="00984312" w:rsidP="00984312">
      <w:pPr>
        <w:numPr>
          <w:ilvl w:val="1"/>
          <w:numId w:val="9"/>
        </w:numPr>
      </w:pPr>
      <w:r w:rsidRPr="00221E5C">
        <w:t>Contact Information – Address, phone numbers, and email addresses.​</w:t>
      </w:r>
    </w:p>
    <w:p w:rsidR="00984312" w:rsidRPr="00221E5C" w:rsidRDefault="00984312" w:rsidP="00984312">
      <w:pPr>
        <w:numPr>
          <w:ilvl w:val="1"/>
          <w:numId w:val="9"/>
        </w:numPr>
      </w:pPr>
      <w:r w:rsidRPr="00221E5C">
        <w:t>FAQ – Frequently asked questions and answers.​</w:t>
      </w:r>
    </w:p>
    <w:p w:rsidR="00221E5C" w:rsidRDefault="00221E5C" w:rsidP="00221E5C"/>
    <w:p w:rsidR="00221E5C" w:rsidRDefault="00221E5C" w:rsidP="00221E5C"/>
    <w:p w:rsidR="00221E5C" w:rsidRPr="00221E5C" w:rsidRDefault="00221E5C" w:rsidP="00221E5C"/>
    <w:p w:rsidR="00221E5C" w:rsidRPr="00221E5C" w:rsidRDefault="00221E5C" w:rsidP="00221E5C">
      <w:r w:rsidRPr="00221E5C">
        <w:rPr>
          <w:b/>
          <w:bCs/>
        </w:rPr>
        <w:t>Main Navigation Menu:</w:t>
      </w:r>
    </w:p>
    <w:p w:rsidR="00221E5C" w:rsidRPr="00221E5C" w:rsidRDefault="00221E5C" w:rsidP="00221E5C">
      <w:pPr>
        <w:numPr>
          <w:ilvl w:val="0"/>
          <w:numId w:val="2"/>
        </w:numPr>
      </w:pPr>
      <w:r w:rsidRPr="00221E5C">
        <w:rPr>
          <w:b/>
          <w:bCs/>
        </w:rPr>
        <w:t>Home</w:t>
      </w:r>
      <w:r w:rsidRPr="00221E5C">
        <w:t xml:space="preserve">​ </w:t>
      </w:r>
    </w:p>
    <w:p w:rsidR="00221E5C" w:rsidRDefault="00221E5C" w:rsidP="00221E5C">
      <w:pPr>
        <w:numPr>
          <w:ilvl w:val="0"/>
          <w:numId w:val="2"/>
        </w:numPr>
      </w:pPr>
      <w:r w:rsidRPr="00221E5C">
        <w:rPr>
          <w:b/>
          <w:bCs/>
        </w:rPr>
        <w:t>About Us</w:t>
      </w:r>
      <w:r w:rsidRPr="00221E5C">
        <w:t xml:space="preserve">​ </w:t>
      </w:r>
      <w:r>
        <w:t xml:space="preserve"> </w:t>
      </w:r>
      <w:r w:rsidRPr="00221E5C">
        <w:t>History – Detailed account of NDJC's establishment and evolution.​</w:t>
      </w:r>
    </w:p>
    <w:p w:rsidR="00221E5C" w:rsidRDefault="00221E5C" w:rsidP="00221E5C">
      <w:pPr>
        <w:numPr>
          <w:ilvl w:val="1"/>
          <w:numId w:val="12"/>
        </w:numPr>
      </w:pPr>
      <w:r>
        <w:t>HISTORY</w:t>
      </w:r>
    </w:p>
    <w:p w:rsidR="00221E5C" w:rsidRDefault="00221E5C" w:rsidP="00221E5C">
      <w:pPr>
        <w:numPr>
          <w:ilvl w:val="1"/>
          <w:numId w:val="12"/>
        </w:numPr>
      </w:pPr>
      <w:r>
        <w:t>VISION-MISSION</w:t>
      </w:r>
    </w:p>
    <w:p w:rsidR="00221E5C" w:rsidRDefault="00221E5C" w:rsidP="00221E5C">
      <w:pPr>
        <w:numPr>
          <w:ilvl w:val="1"/>
          <w:numId w:val="12"/>
        </w:numPr>
      </w:pPr>
      <w:r>
        <w:t>CORE VALUES</w:t>
      </w:r>
    </w:p>
    <w:p w:rsidR="00221E5C" w:rsidRDefault="00221E5C" w:rsidP="00221E5C">
      <w:pPr>
        <w:numPr>
          <w:ilvl w:val="1"/>
          <w:numId w:val="12"/>
        </w:numPr>
      </w:pPr>
      <w:r>
        <w:t>COLLEGE SEAL</w:t>
      </w:r>
    </w:p>
    <w:p w:rsidR="00221E5C" w:rsidRDefault="00221E5C" w:rsidP="00221E5C">
      <w:pPr>
        <w:numPr>
          <w:ilvl w:val="1"/>
          <w:numId w:val="12"/>
        </w:numPr>
      </w:pPr>
      <w:r>
        <w:t>ADMINISTRATION TEAM</w:t>
      </w:r>
    </w:p>
    <w:p w:rsidR="00221E5C" w:rsidRDefault="00221E5C" w:rsidP="00221E5C">
      <w:pPr>
        <w:numPr>
          <w:ilvl w:val="1"/>
          <w:numId w:val="12"/>
        </w:numPr>
      </w:pPr>
      <w:r>
        <w:t>BOARD OF TRUSTEES</w:t>
      </w:r>
    </w:p>
    <w:p w:rsidR="00221E5C" w:rsidRDefault="00221E5C" w:rsidP="00221E5C">
      <w:pPr>
        <w:numPr>
          <w:ilvl w:val="1"/>
          <w:numId w:val="12"/>
        </w:numPr>
      </w:pPr>
      <w:r>
        <w:t>ACCREDITATION AND RECOGNITION</w:t>
      </w:r>
    </w:p>
    <w:p w:rsidR="00221E5C" w:rsidRPr="00221E5C" w:rsidRDefault="00221E5C" w:rsidP="00221E5C">
      <w:pPr>
        <w:numPr>
          <w:ilvl w:val="1"/>
          <w:numId w:val="12"/>
        </w:numPr>
      </w:pPr>
      <w:r>
        <w:t>INSTITUTIONAL GRADUATE ATTRIBUTES</w:t>
      </w:r>
    </w:p>
    <w:p w:rsidR="00221E5C" w:rsidRDefault="00221E5C" w:rsidP="00221E5C">
      <w:pPr>
        <w:numPr>
          <w:ilvl w:val="0"/>
          <w:numId w:val="2"/>
        </w:numPr>
      </w:pPr>
      <w:r w:rsidRPr="00221E5C">
        <w:rPr>
          <w:b/>
          <w:bCs/>
        </w:rPr>
        <w:t>Academics</w:t>
      </w:r>
      <w:r w:rsidRPr="00221E5C">
        <w:t xml:space="preserve">​ 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Departments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Undergraduate Program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lastRenderedPageBreak/>
        <w:t>ETEEAP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Graduate Program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Senior High School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Campus Life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Integrated Learning Resource Center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Coordinated Investigation of Sulu Culture</w:t>
      </w:r>
    </w:p>
    <w:p w:rsidR="00221E5C" w:rsidRDefault="00221E5C" w:rsidP="00221E5C">
      <w:pPr>
        <w:pStyle w:val="ListParagraph"/>
        <w:numPr>
          <w:ilvl w:val="0"/>
          <w:numId w:val="11"/>
        </w:numPr>
      </w:pPr>
      <w:r>
        <w:t>School Calendar</w:t>
      </w:r>
    </w:p>
    <w:p w:rsidR="00221E5C" w:rsidRDefault="00221E5C" w:rsidP="00221E5C">
      <w:pPr>
        <w:numPr>
          <w:ilvl w:val="0"/>
          <w:numId w:val="2"/>
        </w:numPr>
      </w:pPr>
      <w:r w:rsidRPr="00221E5C">
        <w:rPr>
          <w:b/>
          <w:bCs/>
        </w:rPr>
        <w:t>Admissions</w:t>
      </w:r>
      <w:r w:rsidRPr="00221E5C">
        <w:t xml:space="preserve">​ </w:t>
      </w:r>
    </w:p>
    <w:p w:rsidR="00984312" w:rsidRDefault="00984312" w:rsidP="00984312">
      <w:pPr>
        <w:pStyle w:val="ListParagraph"/>
        <w:numPr>
          <w:ilvl w:val="0"/>
          <w:numId w:val="13"/>
        </w:numPr>
      </w:pPr>
      <w:r>
        <w:t>General Information</w:t>
      </w:r>
    </w:p>
    <w:p w:rsidR="00984312" w:rsidRDefault="00984312" w:rsidP="00984312">
      <w:pPr>
        <w:pStyle w:val="ListParagraph"/>
        <w:numPr>
          <w:ilvl w:val="0"/>
          <w:numId w:val="13"/>
        </w:numPr>
      </w:pPr>
      <w:r>
        <w:t>Apply to NDJC</w:t>
      </w:r>
    </w:p>
    <w:p w:rsidR="00984312" w:rsidRDefault="00984312" w:rsidP="00984312">
      <w:pPr>
        <w:pStyle w:val="ListParagraph"/>
        <w:numPr>
          <w:ilvl w:val="0"/>
          <w:numId w:val="13"/>
        </w:numPr>
      </w:pPr>
      <w:r>
        <w:t>Scholarship</w:t>
      </w:r>
    </w:p>
    <w:p w:rsidR="00984312" w:rsidRDefault="00984312" w:rsidP="00984312">
      <w:pPr>
        <w:pStyle w:val="ListParagraph"/>
        <w:numPr>
          <w:ilvl w:val="0"/>
          <w:numId w:val="13"/>
        </w:numPr>
      </w:pPr>
      <w:r>
        <w:t>Campus Map</w:t>
      </w:r>
    </w:p>
    <w:p w:rsidR="00984312" w:rsidRDefault="00984312" w:rsidP="00984312">
      <w:pPr>
        <w:pStyle w:val="ListParagraph"/>
        <w:ind w:left="2160"/>
      </w:pPr>
    </w:p>
    <w:p w:rsidR="00984312" w:rsidRDefault="00984312" w:rsidP="00984312">
      <w:pPr>
        <w:pStyle w:val="ListParagraph"/>
        <w:ind w:left="2160"/>
      </w:pPr>
    </w:p>
    <w:p w:rsidR="00984312" w:rsidRDefault="00984312" w:rsidP="00984312">
      <w:pPr>
        <w:pStyle w:val="ListParagraph"/>
        <w:numPr>
          <w:ilvl w:val="0"/>
          <w:numId w:val="16"/>
        </w:numPr>
      </w:pPr>
      <w:r w:rsidRPr="00984312">
        <w:t>EXTENSION</w:t>
      </w:r>
    </w:p>
    <w:p w:rsidR="00984312" w:rsidRDefault="00984312" w:rsidP="00984312">
      <w:pPr>
        <w:pStyle w:val="ListParagraph"/>
        <w:numPr>
          <w:ilvl w:val="1"/>
          <w:numId w:val="17"/>
        </w:numPr>
      </w:pPr>
      <w:r>
        <w:t>COTTAGE INDUSTRY</w:t>
      </w:r>
    </w:p>
    <w:p w:rsidR="00984312" w:rsidRDefault="00984312" w:rsidP="00984312">
      <w:pPr>
        <w:pStyle w:val="ListParagraph"/>
        <w:numPr>
          <w:ilvl w:val="1"/>
          <w:numId w:val="17"/>
        </w:numPr>
      </w:pPr>
      <w:r>
        <w:t>COMMUNITY EXTENSION SERVICES</w:t>
      </w:r>
    </w:p>
    <w:p w:rsidR="00984312" w:rsidRDefault="00984312" w:rsidP="00984312">
      <w:pPr>
        <w:pStyle w:val="ListParagraph"/>
        <w:numPr>
          <w:ilvl w:val="1"/>
          <w:numId w:val="17"/>
        </w:numPr>
      </w:pPr>
      <w:r>
        <w:t>PEACE CENTER</w:t>
      </w:r>
    </w:p>
    <w:p w:rsidR="00984312" w:rsidRDefault="00984312" w:rsidP="00984312">
      <w:pPr>
        <w:pStyle w:val="ListParagraph"/>
        <w:ind w:left="2160"/>
      </w:pPr>
    </w:p>
    <w:p w:rsidR="00221E5C" w:rsidRPr="00221E5C" w:rsidRDefault="00221E5C" w:rsidP="00221E5C">
      <w:r w:rsidRPr="00221E5C">
        <w:rPr>
          <w:b/>
          <w:bCs/>
        </w:rPr>
        <w:t>Additional Features:</w:t>
      </w:r>
    </w:p>
    <w:p w:rsidR="00221E5C" w:rsidRPr="00221E5C" w:rsidRDefault="00221E5C" w:rsidP="00221E5C">
      <w:pPr>
        <w:numPr>
          <w:ilvl w:val="0"/>
          <w:numId w:val="10"/>
        </w:numPr>
      </w:pPr>
      <w:r>
        <w:t>Ismis Portal</w:t>
      </w:r>
    </w:p>
    <w:p w:rsidR="00221E5C" w:rsidRPr="00221E5C" w:rsidRDefault="00221E5C" w:rsidP="00221E5C">
      <w:pPr>
        <w:numPr>
          <w:ilvl w:val="0"/>
          <w:numId w:val="10"/>
        </w:numPr>
      </w:pPr>
      <w:r w:rsidRPr="00221E5C">
        <w:rPr>
          <w:b/>
          <w:bCs/>
        </w:rPr>
        <w:t>Institutional Linkages</w:t>
      </w:r>
      <w:r w:rsidRPr="00221E5C">
        <w:t xml:space="preserve"> – Details about partnerships and collaboration</w:t>
      </w:r>
    </w:p>
    <w:p w:rsidR="00916147" w:rsidRPr="00221E5C" w:rsidRDefault="00916147" w:rsidP="00221E5C"/>
    <w:sectPr w:rsidR="00916147" w:rsidRPr="00221E5C" w:rsidSect="00AA525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48"/>
    <w:multiLevelType w:val="multilevel"/>
    <w:tmpl w:val="00E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44928"/>
    <w:multiLevelType w:val="multilevel"/>
    <w:tmpl w:val="DAB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8AB"/>
    <w:multiLevelType w:val="multilevel"/>
    <w:tmpl w:val="234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113A7"/>
    <w:multiLevelType w:val="multilevel"/>
    <w:tmpl w:val="21C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F62FC"/>
    <w:multiLevelType w:val="hybridMultilevel"/>
    <w:tmpl w:val="C77A3C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0FB1"/>
    <w:multiLevelType w:val="multilevel"/>
    <w:tmpl w:val="53D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8BB"/>
    <w:multiLevelType w:val="multilevel"/>
    <w:tmpl w:val="881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449D0"/>
    <w:multiLevelType w:val="multilevel"/>
    <w:tmpl w:val="15B055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C054A"/>
    <w:multiLevelType w:val="multilevel"/>
    <w:tmpl w:val="B09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36123"/>
    <w:multiLevelType w:val="multilevel"/>
    <w:tmpl w:val="DFFE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A7F39"/>
    <w:multiLevelType w:val="hybridMultilevel"/>
    <w:tmpl w:val="F586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B22AE"/>
    <w:multiLevelType w:val="hybridMultilevel"/>
    <w:tmpl w:val="6F2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93219"/>
    <w:multiLevelType w:val="hybridMultilevel"/>
    <w:tmpl w:val="2C786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5B2C2F"/>
    <w:multiLevelType w:val="hybridMultilevel"/>
    <w:tmpl w:val="65D06A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0513AC"/>
    <w:multiLevelType w:val="multilevel"/>
    <w:tmpl w:val="CEAC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516D5"/>
    <w:multiLevelType w:val="multilevel"/>
    <w:tmpl w:val="CA7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7473B"/>
    <w:multiLevelType w:val="hybridMultilevel"/>
    <w:tmpl w:val="ED56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99025">
    <w:abstractNumId w:val="0"/>
  </w:num>
  <w:num w:numId="2" w16cid:durableId="1235622390">
    <w:abstractNumId w:val="3"/>
  </w:num>
  <w:num w:numId="3" w16cid:durableId="1345939032">
    <w:abstractNumId w:val="5"/>
  </w:num>
  <w:num w:numId="4" w16cid:durableId="203101291">
    <w:abstractNumId w:val="6"/>
  </w:num>
  <w:num w:numId="5" w16cid:durableId="782041113">
    <w:abstractNumId w:val="15"/>
  </w:num>
  <w:num w:numId="6" w16cid:durableId="2123567475">
    <w:abstractNumId w:val="2"/>
  </w:num>
  <w:num w:numId="7" w16cid:durableId="1902329515">
    <w:abstractNumId w:val="14"/>
  </w:num>
  <w:num w:numId="8" w16cid:durableId="1092626456">
    <w:abstractNumId w:val="1"/>
  </w:num>
  <w:num w:numId="9" w16cid:durableId="296179055">
    <w:abstractNumId w:val="8"/>
  </w:num>
  <w:num w:numId="10" w16cid:durableId="127282949">
    <w:abstractNumId w:val="7"/>
  </w:num>
  <w:num w:numId="11" w16cid:durableId="245580232">
    <w:abstractNumId w:val="12"/>
  </w:num>
  <w:num w:numId="12" w16cid:durableId="1443645670">
    <w:abstractNumId w:val="9"/>
  </w:num>
  <w:num w:numId="13" w16cid:durableId="1936858469">
    <w:abstractNumId w:val="13"/>
  </w:num>
  <w:num w:numId="14" w16cid:durableId="107354014">
    <w:abstractNumId w:val="11"/>
  </w:num>
  <w:num w:numId="15" w16cid:durableId="1343120509">
    <w:abstractNumId w:val="10"/>
  </w:num>
  <w:num w:numId="16" w16cid:durableId="2110422367">
    <w:abstractNumId w:val="16"/>
  </w:num>
  <w:num w:numId="17" w16cid:durableId="655382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C"/>
    <w:rsid w:val="00221E5C"/>
    <w:rsid w:val="006E7C7A"/>
    <w:rsid w:val="008A6C99"/>
    <w:rsid w:val="008C3D8D"/>
    <w:rsid w:val="00916147"/>
    <w:rsid w:val="0094096F"/>
    <w:rsid w:val="00984312"/>
    <w:rsid w:val="00AA525B"/>
    <w:rsid w:val="00C76BDB"/>
    <w:rsid w:val="00D530C5"/>
    <w:rsid w:val="00D94C0E"/>
    <w:rsid w:val="00DC7FBA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DC63"/>
  <w15:chartTrackingRefBased/>
  <w15:docId w15:val="{55A536B4-EBAE-492E-B5B9-CC74D20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E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von Lopecillo</dc:creator>
  <cp:keywords/>
  <dc:description/>
  <cp:lastModifiedBy>Jerald von Lopecillo</cp:lastModifiedBy>
  <cp:revision>5</cp:revision>
  <dcterms:created xsi:type="dcterms:W3CDTF">2025-03-21T05:51:00Z</dcterms:created>
  <dcterms:modified xsi:type="dcterms:W3CDTF">2025-03-21T08:36:00Z</dcterms:modified>
</cp:coreProperties>
</file>