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240" w:after="12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FFFFFF"/>
                <w:sz w:val="64"/>
                <w:szCs w:val="64"/>
              </w:rPr>
              <w:t xml:space="preserve">BossMod</w:t>
            </w:r>
          </w:p>
          <w:p>
            <w:pPr>
              <w:spacing w:before="0" w:after="200"/>
              <w:jc w:val="center"/>
            </w:pPr>
            <w:r>
              <w:rPr>
                <w:rFonts w:ascii="Arial" w:cs="Arial" w:eastAsia="Arial" w:hAnsi="Arial"/>
                <w:i/>
                <w:iCs/>
                <w:color w:val="A8D8EA"/>
                <w:sz w:val="28"/>
                <w:szCs w:val="28"/>
              </w:rPr>
              <w:t xml:space="preserve">You're the Boss. They Do the Work.</w:t>
            </w:r>
          </w:p>
          <w:p>
            <w:pPr>
              <w:spacing w:before="0" w:after="80"/>
              <w:jc w:val="center"/>
            </w:pPr>
            <w:r>
              <w:rPr>
                <w:rFonts w:ascii="Arial" w:cs="Arial" w:eastAsia="Arial" w:hAnsi="Arial"/>
                <w:color w:val="CCDDEE"/>
                <w:sz w:val="22"/>
                <w:szCs w:val="22"/>
              </w:rPr>
              <w:t xml:space="preserve">Vision &amp; Technical Design Document</w:t>
            </w:r>
          </w:p>
          <w:p>
            <w:pPr>
              <w:spacing w:before="40" w:after="240"/>
              <w:jc w:val="center"/>
            </w:pPr>
            <w:r>
              <w:rPr>
                <w:rFonts w:ascii="Arial" w:cs="Arial" w:eastAsia="Arial" w:hAnsi="Arial"/>
                <w:color w:val="99BBCC"/>
                <w:sz w:val="20"/>
                <w:szCs w:val="20"/>
              </w:rPr>
              <w:t xml:space="preserve">March 2026  •  v0.1 — Proof of Concept</w:t>
            </w:r>
          </w:p>
        </w:tc>
      </w:tr>
    </w:tbl>
    <w:p>
      <w:pPr>
        <w:spacing w:before="320" w:after="0"/>
      </w:pPr>
      <w:r>
        <w:t xml:space="preserve"/>
      </w:r>
    </w:p>
    <w:p>
      <w:pPr>
        <w:pStyle w:val="Heading1"/>
        <w:spacing w:before="400" w:after="160"/>
      </w:pPr>
      <w:r>
        <w:rPr>
          <w:rFonts w:ascii="Arial" w:cs="Arial" w:eastAsia="Arial" w:hAnsi="Arial"/>
          <w:b/>
          <w:bCs/>
          <w:color w:val="1E3A5F"/>
          <w:sz w:val="36"/>
          <w:szCs w:val="36"/>
        </w:rPr>
        <w:t xml:space="preserve">Executive Summary</w:t>
      </w:r>
    </w:p>
    <w:p>
      <w:pPr>
        <w:spacing w:before="80" w:after="80"/>
      </w:pPr>
      <w:r>
        <w:rPr>
          <w:rFonts w:ascii="Arial" w:cs="Arial" w:eastAsia="Arial" w:hAnsi="Arial"/>
          <w:color w:val="1A1A2E"/>
          <w:sz w:val="22"/>
          <w:szCs w:val="22"/>
        </w:rPr>
        <w:t xml:space="preserve">BossMod is a self-hosted platform for building, managing, and running teams of autonomous AI agents. Unlike existing tools that require engineering expertise or lock you into a single AI provider, BossMod offers a visual, no-code interface that any team can use to deploy AI agents that work together continuously — whether that team is writing software, running marketing campaigns, or conducting biomedical research.</w:t>
      </w:r>
    </w:p>
    <w:p>
      <w:pPr>
        <w:spacing w:before="80" w:after="0"/>
      </w:pPr>
      <w:r>
        <w:t xml:space="preserve"/>
      </w:r>
    </w:p>
    <w:p>
      <w:pPr>
        <w:spacing w:before="80" w:after="80"/>
      </w:pPr>
      <w:r>
        <w:rPr>
          <w:rFonts w:ascii="Arial" w:cs="Arial" w:eastAsia="Arial" w:hAnsi="Arial"/>
          <w:color w:val="1A1A2E"/>
          <w:sz w:val="22"/>
          <w:szCs w:val="22"/>
        </w:rPr>
        <w:t xml:space="preserve">Agents in BossMod are persistent, autonomous, and observable. They inhabit a virtual office, navigate between workspaces, collaborate in meeting rooms, and take breaks — all while maintaining their own long-term memory and executing real tasks on behalf of your team. Every action they take is logged, and any risky operation requires human approval before it executes.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The core promise: your AI team works around the clock. You're the boss — from your phone.</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The Problem</w:t>
      </w:r>
    </w:p>
    <w:p>
      <w:pPr>
        <w:spacing w:before="80" w:after="80"/>
      </w:pPr>
      <w:r>
        <w:rPr>
          <w:rFonts w:ascii="Arial" w:cs="Arial" w:eastAsia="Arial" w:hAnsi="Arial"/>
          <w:color w:val="1A1A2E"/>
          <w:sz w:val="22"/>
          <w:szCs w:val="22"/>
        </w:rPr>
        <w:t xml:space="preserve">The current landscape of AI agent tools falls into two unsatisfying camps:</w:t>
      </w:r>
    </w:p>
    <w:p>
      <w:pPr>
        <w:spacing w:before="80" w:after="0"/>
      </w:pPr>
      <w:r>
        <w:t xml:space="preserve"/>
      </w:r>
    </w:p>
    <w:p>
      <w:pPr>
        <w:pStyle w:val="ListParagraph"/>
        <w:numPr>
          <w:ilvl w:val="0"/>
          <w:numId w:val="2"/>
        </w:numPr>
        <w:spacing w:before="60" w:after="60"/>
      </w:pPr>
      <w:r>
        <w:rPr>
          <w:rFonts w:ascii="Arial" w:cs="Arial" w:eastAsia="Arial" w:hAnsi="Arial"/>
          <w:b/>
          <w:bCs/>
          <w:color w:val="1A1A2E"/>
          <w:sz w:val="22"/>
          <w:szCs w:val="22"/>
        </w:rPr>
        <w:t xml:space="preserve">Code-first tools: </w:t>
      </w:r>
      <w:r>
        <w:rPr>
          <w:rFonts w:ascii="Arial" w:cs="Arial" w:eastAsia="Arial" w:hAnsi="Arial"/>
          <w:color w:val="1A1A2E"/>
          <w:sz w:val="22"/>
          <w:szCs w:val="22"/>
        </w:rPr>
        <w:t xml:space="preserve">Developer-only frameworks (AutoGen, CrewAI, LangGraph) that require significant engineering effort to set up and offer no visual interface or persistent memory.</w:t>
      </w:r>
    </w:p>
    <w:p>
      <w:pPr>
        <w:pStyle w:val="ListParagraph"/>
        <w:numPr>
          <w:ilvl w:val="0"/>
          <w:numId w:val="2"/>
        </w:numPr>
        <w:spacing w:before="60" w:after="60"/>
      </w:pPr>
      <w:r>
        <w:rPr>
          <w:rFonts w:ascii="Arial" w:cs="Arial" w:eastAsia="Arial" w:hAnsi="Arial"/>
          <w:b/>
          <w:bCs/>
          <w:color w:val="1A1A2E"/>
          <w:sz w:val="22"/>
          <w:szCs w:val="22"/>
        </w:rPr>
        <w:t xml:space="preserve">Single-agent tools: </w:t>
      </w:r>
      <w:r>
        <w:rPr>
          <w:rFonts w:ascii="Arial" w:cs="Arial" w:eastAsia="Arial" w:hAnsi="Arial"/>
          <w:color w:val="1A1A2E"/>
          <w:sz w:val="22"/>
          <w:szCs w:val="22"/>
        </w:rPr>
        <w:t xml:space="preserve">Personal assistant tools (OpenClaw, ChatGPT plugins) that are designed for a single user and a single agent, with no concept of teamwork, shared context, or organizational structure.</w:t>
      </w:r>
    </w:p>
    <w:p>
      <w:pPr>
        <w:pStyle w:val="ListParagraph"/>
        <w:numPr>
          <w:ilvl w:val="0"/>
          <w:numId w:val="2"/>
        </w:numPr>
        <w:spacing w:before="60" w:after="60"/>
      </w:pPr>
      <w:r>
        <w:rPr>
          <w:rFonts w:ascii="Arial" w:cs="Arial" w:eastAsia="Arial" w:hAnsi="Arial"/>
          <w:b/>
          <w:bCs/>
          <w:color w:val="1A1A2E"/>
          <w:sz w:val="22"/>
          <w:szCs w:val="22"/>
        </w:rPr>
        <w:t xml:space="preserve">Workflow tools: </w:t>
      </w:r>
      <w:r>
        <w:rPr>
          <w:rFonts w:ascii="Arial" w:cs="Arial" w:eastAsia="Arial" w:hAnsi="Arial"/>
          <w:color w:val="1A1A2E"/>
          <w:sz w:val="22"/>
          <w:szCs w:val="22"/>
        </w:rPr>
        <w:t xml:space="preserve">Workflow builders (n8n, Flowise) that trigger on events but do not support truly autonomous agents capable of reasoning, planning, and acting independently over time.</w:t>
      </w:r>
    </w:p>
    <w:p>
      <w:pPr>
        <w:spacing w:before="120" w:after="0"/>
      </w:pPr>
      <w:r>
        <w:t xml:space="preserve"/>
      </w:r>
    </w:p>
    <w:p>
      <w:pPr>
        <w:spacing w:before="80" w:after="80"/>
      </w:pPr>
      <w:r>
        <w:rPr>
          <w:rFonts w:ascii="Arial" w:cs="Arial" w:eastAsia="Arial" w:hAnsi="Arial"/>
          <w:color w:val="1A1A2E"/>
          <w:sz w:val="22"/>
          <w:szCs w:val="22"/>
        </w:rPr>
        <w:t xml:space="preserve">None of these tools address the real need: a team of AI agents that can collaborate on complex, multi-step work, maintain memory across sessions, and be safely overseen by a non-technical user.</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The Solution: BossMod</w:t>
      </w:r>
    </w:p>
    <w:p>
      <w:pPr>
        <w:spacing w:before="80" w:after="80"/>
      </w:pPr>
      <w:r>
        <w:rPr>
          <w:rFonts w:ascii="Arial" w:cs="Arial" w:eastAsia="Arial" w:hAnsi="Arial"/>
          <w:color w:val="1A1A2E"/>
          <w:sz w:val="22"/>
          <w:szCs w:val="22"/>
        </w:rPr>
        <w:t xml:space="preserve">BossMod brings together four ideas that no existing platform has combined: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E3A5F"/>
                <w:sz w:val="24"/>
                <w:szCs w:val="24"/>
              </w:rPr>
              <w:t xml:space="preserve">1.  Visual Agent Builder</w:t>
            </w:r>
          </w:p>
          <w:p>
            <w:pPr>
              <w:spacing w:before="80" w:after="80"/>
            </w:pPr>
            <w:r>
              <w:rPr>
                <w:rFonts w:ascii="Arial" w:cs="Arial" w:eastAsia="Arial" w:hAnsi="Arial"/>
                <w:color w:val="1A1A2E"/>
                <w:sz w:val="22"/>
                <w:szCs w:val="22"/>
              </w:rPr>
              <w:t xml:space="preserve">A point-and-click interface to create agents, define their roles, personalities, and goals. No code required. Works for a software company, a marketing agency, a research lab, or any other organization.</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E3A5F"/>
                <w:sz w:val="24"/>
                <w:szCs w:val="24"/>
              </w:rPr>
              <w:t xml:space="preserve">2.  Living Virtual Office</w:t>
            </w:r>
          </w:p>
          <w:p>
            <w:pPr>
              <w:spacing w:before="80" w:after="80"/>
            </w:pPr>
            <w:r>
              <w:rPr>
                <w:rFonts w:ascii="Arial" w:cs="Arial" w:eastAsia="Arial" w:hAnsi="Arial"/>
                <w:color w:val="1A1A2E"/>
                <w:sz w:val="22"/>
                <w:szCs w:val="22"/>
              </w:rPr>
              <w:t xml:space="preserve">Agents live in a top-down 2D office. They walk to their desks to work, meet in conference rooms to collaborate in person, or hold remote meetings from their own desks — agents choose the format. Location has real rules: solo work requires your own desk; collaboration can happen in the meeting room or remotely via a virtual channel.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E3A5F"/>
                <w:sz w:val="24"/>
                <w:szCs w:val="24"/>
              </w:rPr>
              <w:t xml:space="preserve">3.  Smart, Lightweight Memory</w:t>
            </w:r>
          </w:p>
          <w:p>
            <w:pPr>
              <w:spacing w:before="80" w:after="80"/>
            </w:pPr>
            <w:r>
              <w:rPr>
                <w:rFonts w:ascii="Arial" w:cs="Arial" w:eastAsia="Arial" w:hAnsi="Arial"/>
                <w:color w:val="1A1A2E"/>
                <w:sz w:val="22"/>
                <w:szCs w:val="22"/>
              </w:rPr>
              <w:t xml:space="preserve">Each agent maintains a rolling context window of recent activity (for immediacy) plus a graph of extracted memory nodes — facts, entities, and relationships they have encountered. No heavy vector database or RAG pipeline required.</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E3A5F"/>
                <w:sz w:val="24"/>
                <w:szCs w:val="24"/>
              </w:rPr>
              <w:t xml:space="preserve">4.  Human-in-the-Loop Safety</w:t>
            </w:r>
          </w:p>
          <w:p>
            <w:pPr>
              <w:spacing w:before="80" w:after="80"/>
            </w:pPr>
            <w:r>
              <w:rPr>
                <w:rFonts w:ascii="Arial" w:cs="Arial" w:eastAsia="Arial" w:hAnsi="Arial"/>
                <w:color w:val="1A1A2E"/>
                <w:sz w:val="22"/>
                <w:szCs w:val="22"/>
              </w:rPr>
              <w:t xml:space="preserve">Every agent action that touches real systems goes through BossMod CLI, a sandboxed shell with risk-tiered enforcement. Risky operations pause the agent and notify you by SMS, Telegram, or in-app. Every agent also has its own model matrix — a different AI provider and model for social chat, routine work, deep reasoning, and memory extraction. Run cheap local models for idle social exchanges and reserve powerful frontier models for work that matters.</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Competitive Landscape</w:t>
      </w:r>
    </w:p>
    <w:p>
      <w:pPr>
        <w:spacing w:before="80" w:after="80"/>
      </w:pPr>
      <w:r>
        <w:rPr>
          <w:rFonts w:ascii="Arial" w:cs="Arial" w:eastAsia="Arial" w:hAnsi="Arial"/>
          <w:color w:val="1A1A2E"/>
          <w:sz w:val="22"/>
          <w:szCs w:val="22"/>
        </w:rPr>
        <w:t xml:space="preserve">BossMod occupies a unique position: the only self-hosted, visual, multi-agent platform with persistent memory and built-in human oversight.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BossMod Advantage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OpenClaw</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Personal AI assistant via chat apps</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No visual GUI, no multi-agent teams, no memory architecture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Visual-first, team-oriented, persistent graph memory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AutoGen / CrewAI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Multi-agent orchestration (code-first)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GUI, no persistent memory, developer-only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No-code setup, any team domain, self-hosted</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Flowise / n8n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Visual workflow builder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Workflow triggers only, not truly autonomous agents</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Genuinely autonomous agents that think and 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Mem0 / Zep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 layer as a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 only, no agent runtime or interface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Full platform: memory + agents + world + UI</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How It Works</w:t>
      </w:r>
    </w:p>
    <w:p>
      <w:pPr>
        <w:pStyle w:val="Heading2"/>
        <w:pBdr>
          <w:bottom w:val="single" w:color="2E86AB" w:sz="4" w:space="4"/>
        </w:pBdr>
        <w:spacing w:before="320" w:after="120"/>
      </w:pPr>
      <w:r>
        <w:rPr>
          <w:rFonts w:ascii="Arial" w:cs="Arial" w:eastAsia="Arial" w:hAnsi="Arial"/>
          <w:b/>
          <w:bCs/>
          <w:color w:val="2E86AB"/>
          <w:sz w:val="28"/>
          <w:szCs w:val="28"/>
        </w:rPr>
        <w:t xml:space="preserve">Idle by Default</w:t>
      </w:r>
    </w:p>
    <w:p>
      <w:pPr>
        <w:spacing w:before="80" w:after="80"/>
      </w:pPr>
      <w:r>
        <w:rPr>
          <w:rFonts w:ascii="Arial" w:cs="Arial" w:eastAsia="Arial" w:hAnsi="Arial"/>
          <w:color w:val="1A1A2E"/>
          <w:sz w:val="22"/>
          <w:szCs w:val="22"/>
        </w:rPr>
        <w:t xml:space="preserve">Agents are inert by default and remain idle indefinitely. They do not poll. They do not ping. They do not run timers or wonder if they should do something. They wait — at zero API cost — until something actually requires a response.</w:t>
      </w:r>
    </w:p>
    <w:p>
      <w:pPr>
        <w:spacing w:before="80" w:after="0"/>
      </w:pPr>
      <w:r>
        <w:t xml:space="preserve"/>
      </w:r>
    </w:p>
    <w:p>
      <w:pPr>
        <w:spacing w:before="80" w:after="80"/>
      </w:pPr>
      <w:r>
        <w:rPr>
          <w:rFonts w:ascii="Arial" w:cs="Arial" w:eastAsia="Arial" w:hAnsi="Arial"/>
          <w:color w:val="1A1A2E"/>
          <w:sz w:val="22"/>
          <w:szCs w:val="22"/>
        </w:rPr>
        <w:t xml:space="preserve">This is not a limitation. It is the design. An agent that activates without purpose burns credits and produces noise. BossMod agents activate only when there is real work to do, real communication to respond to, or a genuine social moment to participate 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The goal of every agent is to return to idle as efficiently as possible. Work happens. They respond, follow through, and go back to sleep.</w:t>
            </w:r>
          </w:p>
        </w:tc>
      </w:tr>
    </w:tbl>
    <w:p>
      <w:pPr>
        <w:spacing w:before="12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Work Triggers — The Only Reasons to Wake</w:t>
      </w:r>
    </w:p>
    <w:p>
      <w:pPr>
        <w:spacing w:before="80" w:after="80"/>
      </w:pPr>
      <w:r>
        <w:rPr>
          <w:rFonts w:ascii="Arial" w:cs="Arial" w:eastAsia="Arial" w:hAnsi="Arial"/>
          <w:color w:val="1A1A2E"/>
          <w:sz w:val="22"/>
          <w:szCs w:val="22"/>
        </w:rPr>
        <w:t xml:space="preserve">An agent activates exclusively in response to one of four external events: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 message arrives — from another agent or a human, assigned directly to them</w:t>
      </w:r>
    </w:p>
    <w:p>
      <w:pPr>
        <w:pStyle w:val="ListParagraph"/>
        <w:numPr>
          <w:ilvl w:val="0"/>
          <w:numId w:val="2"/>
        </w:numPr>
        <w:spacing w:before="60" w:after="60"/>
      </w:pPr>
      <w:r>
        <w:rPr>
          <w:rFonts w:ascii="Arial" w:cs="Arial" w:eastAsia="Arial" w:hAnsi="Arial"/>
          <w:color w:val="1A1A2E"/>
          <w:sz w:val="22"/>
          <w:szCs w:val="22"/>
        </w:rPr>
        <w:t xml:space="preserve">A scheduled task fires — a recurring or one-time task configured by the user</w:t>
      </w:r>
    </w:p>
    <w:p>
      <w:pPr>
        <w:pStyle w:val="ListParagraph"/>
        <w:numPr>
          <w:ilvl w:val="0"/>
          <w:numId w:val="2"/>
        </w:numPr>
        <w:spacing w:before="60" w:after="60"/>
      </w:pPr>
      <w:r>
        <w:rPr>
          <w:rFonts w:ascii="Arial" w:cs="Arial" w:eastAsia="Arial" w:hAnsi="Arial"/>
          <w:color w:val="1A1A2E"/>
          <w:sz w:val="22"/>
          <w:szCs w:val="22"/>
        </w:rPr>
        <w:t xml:space="preserve">Work is queued — by a human or another agent as the result of their own active session</w:t>
      </w:r>
    </w:p>
    <w:p>
      <w:pPr>
        <w:pStyle w:val="ListParagraph"/>
        <w:numPr>
          <w:ilvl w:val="0"/>
          <w:numId w:val="2"/>
        </w:numPr>
        <w:spacing w:before="60" w:after="60"/>
      </w:pPr>
      <w:r>
        <w:rPr>
          <w:rFonts w:ascii="Arial" w:cs="Arial" w:eastAsia="Arial" w:hAnsi="Arial"/>
          <w:color w:val="1A1A2E"/>
          <w:sz w:val="22"/>
          <w:szCs w:val="22"/>
        </w:rPr>
        <w:t xml:space="preserve">A daily task runs — standing instructions configured per agent (e.g. 'every morning, review open tickets')</w:t>
      </w:r>
    </w:p>
    <w:p>
      <w:pPr>
        <w:spacing w:before="80" w:after="0"/>
      </w:pPr>
      <w:r>
        <w:t xml:space="preserve"/>
      </w:r>
    </w:p>
    <w:p>
      <w:pPr>
        <w:spacing w:before="80" w:after="80"/>
      </w:pPr>
      <w:r>
        <w:rPr>
          <w:rFonts w:ascii="Arial" w:cs="Arial" w:eastAsia="Arial" w:hAnsi="Arial"/>
          <w:color w:val="1A1A2E"/>
          <w:sz w:val="22"/>
          <w:szCs w:val="22"/>
        </w:rPr>
        <w:t xml:space="preserve">When activated by a work trigger, the agent uses its configured work or reasoning model — the right tool for the job. Once the work is complete, any follow-up is queued as a new trigger (a message sent, a task created) and the agent returns to idle. It never stays active spinning.</w:t>
      </w:r>
    </w:p>
    <w:p>
      <w:pPr>
        <w:spacing w:before="12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The 4-Gate Social Trigger</w:t>
      </w:r>
    </w:p>
    <w:p>
      <w:pPr>
        <w:spacing w:before="80" w:after="80"/>
      </w:pPr>
      <w:r>
        <w:rPr>
          <w:rFonts w:ascii="Arial" w:cs="Arial" w:eastAsia="Arial" w:hAnsi="Arial"/>
          <w:color w:val="1A1A2E"/>
          <w:sz w:val="22"/>
          <w:szCs w:val="22"/>
        </w:rPr>
        <w:t xml:space="preserve">Agents can also activate for organic social exchanges — but only when all four conditions are simultaneously true:</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Proximity — both agents are in the same social zone (break room, post-meeting lounge, chance transit overlap)</w:t>
      </w:r>
    </w:p>
    <w:p>
      <w:pPr>
        <w:pStyle w:val="ListParagraph"/>
        <w:numPr>
          <w:ilvl w:val="0"/>
          <w:numId w:val="2"/>
        </w:numPr>
        <w:spacing w:before="60" w:after="60"/>
      </w:pPr>
      <w:r>
        <w:rPr>
          <w:rFonts w:ascii="Arial" w:cs="Arial" w:eastAsia="Arial" w:hAnsi="Arial"/>
          <w:color w:val="1A1A2E"/>
          <w:sz w:val="22"/>
          <w:szCs w:val="22"/>
        </w:rPr>
        <w:t xml:space="preserve">Availability — neither agent has pending tasks, messages, or queued work</w:t>
      </w:r>
    </w:p>
    <w:p>
      <w:pPr>
        <w:pStyle w:val="ListParagraph"/>
        <w:numPr>
          <w:ilvl w:val="0"/>
          <w:numId w:val="2"/>
        </w:numPr>
        <w:spacing w:before="60" w:after="60"/>
      </w:pPr>
      <w:r>
        <w:rPr>
          <w:rFonts w:ascii="Arial" w:cs="Arial" w:eastAsia="Arial" w:hAnsi="Arial"/>
          <w:color w:val="1A1A2E"/>
          <w:sz w:val="22"/>
          <w:szCs w:val="22"/>
        </w:rPr>
        <w:t xml:space="preserve">Idle time — both agents have been idle for at least X minutes (configurable, default 30)</w:t>
      </w:r>
    </w:p>
    <w:p>
      <w:pPr>
        <w:pStyle w:val="ListParagraph"/>
        <w:numPr>
          <w:ilvl w:val="0"/>
          <w:numId w:val="2"/>
        </w:numPr>
        <w:spacing w:before="60" w:after="60"/>
      </w:pPr>
      <w:r>
        <w:rPr>
          <w:rFonts w:ascii="Arial" w:cs="Arial" w:eastAsia="Arial" w:hAnsi="Arial"/>
          <w:color w:val="1A1A2E"/>
          <w:sz w:val="22"/>
          <w:szCs w:val="22"/>
        </w:rPr>
        <w:t xml:space="preserve">Recency — this specific pair has not had a social exchange in at least Y minutes (configurable, default 60)</w:t>
      </w:r>
    </w:p>
    <w:p>
      <w:pPr>
        <w:spacing w:before="80" w:after="0"/>
      </w:pPr>
      <w:r>
        <w:t xml:space="preserve"/>
      </w:r>
    </w:p>
    <w:p>
      <w:pPr>
        <w:spacing w:before="80" w:after="80"/>
      </w:pPr>
      <w:r>
        <w:rPr>
          <w:rFonts w:ascii="Arial" w:cs="Arial" w:eastAsia="Arial" w:hAnsi="Arial"/>
          <w:color w:val="1A1A2E"/>
          <w:sz w:val="22"/>
          <w:szCs w:val="22"/>
        </w:rPr>
        <w:t xml:space="preserve">Miss any single gate and no conversation fires. A busy agent is never pulled into small talk. An agent that just spoke with someone will not immediately speak again. The system is conservative by design.</w:t>
      </w:r>
    </w:p>
    <w:p>
      <w:pPr>
        <w:spacing w:before="80" w:after="0"/>
      </w:pPr>
      <w:r>
        <w:t xml:space="preserve"/>
      </w:r>
    </w:p>
    <w:p>
      <w:pPr>
        <w:spacing w:before="80" w:after="80"/>
      </w:pPr>
      <w:r>
        <w:rPr>
          <w:rFonts w:ascii="Arial" w:cs="Arial" w:eastAsia="Arial" w:hAnsi="Arial"/>
          <w:color w:val="1A1A2E"/>
          <w:sz w:val="22"/>
          <w:szCs w:val="22"/>
        </w:rPr>
        <w:t xml:space="preserve">Social exchanges use the cheapest configured model — typically a local or mini model. A full social exchange between two agents costs fractions of a cent. The value is real: agents share context they would not otherwise have, and both write new memory nodes from the exchange with a lower confidence weight to reflect the informal source.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Example: Dev knows the auth service needs refactoring. PM mentions in passing that the Q3 deadline moved up. Dev didn't know. Both write memory nodes. No one scheduled that knowledge transfer — it just happened, exactly like a real office.</w:t>
            </w:r>
          </w:p>
        </w:tc>
      </w:tr>
    </w:tbl>
    <w:p>
      <w:pPr>
        <w:spacing w:before="12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Full Activation Model</w:t>
      </w:r>
    </w:p>
    <w:p>
      <w:pPr>
        <w:spacing w:before="80" w:after="80"/>
      </w:pPr>
      <w:r>
        <w:rPr>
          <w:rFonts w:ascii="Arial" w:cs="Arial" w:eastAsia="Arial" w:hAnsi="Arial"/>
          <w:color w:val="1A1A2E"/>
          <w:sz w:val="22"/>
          <w:szCs w:val="22"/>
        </w:rPr>
        <w:t xml:space="preserve">Two clearly separated activation modes. Work triggers always preempt social. If a message arrives mid-conversation the agent wraps the exchange gracefully and switches to work mode.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Used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Ends When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Idle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Default state — no trigger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No API call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Never ends until triggered</w:t>
            </w:r>
          </w:p>
        </w:tc>
      </w:tr>
      <w:tr>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3A5F"/>
                <w:sz w:val="20"/>
                <w:szCs w:val="20"/>
              </w:rPr>
              <w:t xml:space="preserve">⚡  Work Active</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Message / task / queued work</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Work or reasoning model</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Work complete, follow-up queued → idle</w:t>
            </w:r>
          </w:p>
        </w:tc>
      </w:tr>
      <w:tr>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1E3A5F"/>
                <w:sz w:val="20"/>
                <w:szCs w:val="20"/>
              </w:rPr>
              <w:t xml:space="preserve">💬  Social Active</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1A1A2E"/>
                <w:sz w:val="20"/>
                <w:szCs w:val="20"/>
              </w:rPr>
              <w:t xml:space="preserve">All 4 gates pass simultaneously</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1A1A2E"/>
                <w:sz w:val="20"/>
                <w:szCs w:val="20"/>
              </w:rPr>
              <w:t xml:space="preserve">Social model (cheap/local)</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1A1A2E"/>
                <w:sz w:val="20"/>
                <w:szCs w:val="20"/>
              </w:rPr>
              <w:t xml:space="preserve">Exchange complete, memory written → idle</w:t>
            </w:r>
          </w:p>
        </w:tc>
      </w:tr>
    </w:tbl>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Intelligent Model Routing</w:t>
      </w:r>
    </w:p>
    <w:p>
      <w:pPr>
        <w:spacing w:before="80" w:after="80"/>
      </w:pPr>
      <w:r>
        <w:rPr>
          <w:rFonts w:ascii="Arial" w:cs="Arial" w:eastAsia="Arial" w:hAnsi="Arial"/>
          <w:color w:val="1A1A2E"/>
          <w:sz w:val="22"/>
          <w:szCs w:val="22"/>
        </w:rPr>
        <w:t xml:space="preserve">Every agent has a configurable model matrix — a different AI model for each activation mode. This is not a convenience feature. It is the primary cost-control lever in BossMod, and it has a dramatic effect on operating costs.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Model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 Cost / Call</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Social chat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ollama/llama3 or gpt-4o-mini</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Casual, short, no complex reasoning needed</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~$0.0001 or free (local)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Routine 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or claude-sonnet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Balanced capability for most 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~$0.005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Deep reasoning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claude-opus or o3</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Complex multi-step work worth the cost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~$0.10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Memory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ollama/llama3 or gpt-4o-mini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extraction, not creative reasoning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~$0.0001 or free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Self-queue decision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ollama/llama3 or gpt-4o-mini</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Simple yes/no follow-up logic</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~$0.0001 or free</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Per-Agent Configuration</w:t>
      </w:r>
    </w:p>
    <w:p>
      <w:pPr>
        <w:spacing w:before="80" w:after="80"/>
      </w:pPr>
      <w:r>
        <w:rPr>
          <w:rFonts w:ascii="Arial" w:cs="Arial" w:eastAsia="Arial" w:hAnsi="Arial"/>
          <w:color w:val="1A1A2E"/>
          <w:sz w:val="22"/>
          <w:szCs w:val="22"/>
        </w:rPr>
        <w:t xml:space="preserve">Each agent has its own model matrix, API base URL, and API key — completely independent of every other agent. One agent can run on Anthropic while another runs on OpenAI while a third runs entirely on a local Ollama instance. Global defaults are set once and inherited by all agents; individual agents override only what differs.</w:t>
      </w:r>
    </w:p>
    <w:p>
      <w:pPr>
        <w:spacing w:before="80" w:after="0"/>
      </w:pPr>
      <w:r>
        <w:t xml:space="preserve"/>
      </w:r>
    </w:p>
    <w:p>
      <w:pPr>
        <w:pStyle w:val="Heading3"/>
        <w:spacing w:before="240" w:after="80"/>
      </w:pPr>
      <w:r>
        <w:rPr>
          <w:rFonts w:ascii="Arial" w:cs="Arial" w:eastAsia="Arial" w:hAnsi="Arial"/>
          <w:b/>
          <w:bCs/>
          <w:color w:val="1E3A5F"/>
          <w:sz w:val="24"/>
          <w:szCs w:val="24"/>
        </w:rPr>
        <w:t xml:space="preserve">Fully Local Operation</w:t>
      </w:r>
    </w:p>
    <w:p>
      <w:pPr>
        <w:spacing w:before="80" w:after="80"/>
      </w:pPr>
      <w:r>
        <w:rPr>
          <w:rFonts w:ascii="Arial" w:cs="Arial" w:eastAsia="Arial" w:hAnsi="Arial"/>
          <w:color w:val="1A1A2E"/>
          <w:sz w:val="22"/>
          <w:szCs w:val="22"/>
        </w:rPr>
        <w:t xml:space="preserve">Set every model slot to a local Ollama model, point the API base to localhost, and BossMod runs entirely offline at zero API cost. Slower and less capable than frontier models, but completely private and free — a legitimate and valuable configuration for privacy-sensitive organizations.</w:t>
      </w:r>
    </w:p>
    <w:p>
      <w:pPr>
        <w:spacing w:before="80" w:after="0"/>
      </w:pPr>
      <w:r>
        <w:t xml:space="preserve"/>
      </w:r>
    </w:p>
    <w:p>
      <w:pPr>
        <w:pStyle w:val="Heading3"/>
        <w:spacing w:before="240" w:after="80"/>
      </w:pPr>
      <w:r>
        <w:rPr>
          <w:rFonts w:ascii="Arial" w:cs="Arial" w:eastAsia="Arial" w:hAnsi="Arial"/>
          <w:b/>
          <w:bCs/>
          <w:color w:val="1E3A5F"/>
          <w:sz w:val="24"/>
          <w:szCs w:val="24"/>
        </w:rPr>
        <w:t xml:space="preserve">Real Cost Impact</w:t>
      </w:r>
    </w:p>
    <w:p>
      <w:pPr>
        <w:spacing w:before="80" w:after="80"/>
      </w:pPr>
      <w:r>
        <w:rPr>
          <w:rFonts w:ascii="Arial" w:cs="Arial" w:eastAsia="Arial" w:hAnsi="Arial"/>
          <w:color w:val="1A1A2E"/>
          <w:sz w:val="22"/>
          <w:szCs w:val="22"/>
        </w:rPr>
        <w:t xml:space="preserve">A 5-agent team running on sensible defaults — local models for social and extraction, mid-tier for routine work, powerful models only for complex reasoning — costs an estimated $1 to $5 per active workday. The same team on a naive always-on polling architecture would cost $50 to $430 per day for identical output.</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The Agent Turn</w:t>
      </w:r>
    </w:p>
    <w:p>
      <w:pPr>
        <w:spacing w:before="80" w:after="80"/>
      </w:pPr>
      <w:r>
        <w:rPr>
          <w:rFonts w:ascii="Arial" w:cs="Arial" w:eastAsia="Arial" w:hAnsi="Arial"/>
          <w:color w:val="1A1A2E"/>
          <w:sz w:val="22"/>
          <w:szCs w:val="22"/>
        </w:rPr>
        <w:t xml:space="preserve">When an agent activates for any reason, a single turn executes: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Context is assembled: role template + top-K memory nodes + rolling token window + current location and nearby agents + triggering event</w:t>
      </w:r>
    </w:p>
    <w:p>
      <w:pPr>
        <w:pStyle w:val="ListParagraph"/>
        <w:numPr>
          <w:ilvl w:val="0"/>
          <w:numId w:val="2"/>
        </w:numPr>
        <w:spacing w:before="60" w:after="60"/>
      </w:pPr>
      <w:r>
        <w:rPr>
          <w:rFonts w:ascii="Arial" w:cs="Arial" w:eastAsia="Arial" w:hAnsi="Arial"/>
          <w:color w:val="1A1A2E"/>
          <w:sz w:val="22"/>
          <w:szCs w:val="22"/>
        </w:rPr>
        <w:t xml:space="preserve">The appropriate model is selected based on activation mode (work, reasoning, or social)</w:t>
      </w:r>
    </w:p>
    <w:p>
      <w:pPr>
        <w:pStyle w:val="ListParagraph"/>
        <w:numPr>
          <w:ilvl w:val="0"/>
          <w:numId w:val="2"/>
        </w:numPr>
        <w:spacing w:before="60" w:after="60"/>
      </w:pPr>
      <w:r>
        <w:rPr>
          <w:rFonts w:ascii="Arial" w:cs="Arial" w:eastAsia="Arial" w:hAnsi="Arial"/>
          <w:color w:val="1A1A2E"/>
          <w:sz w:val="22"/>
          <w:szCs w:val="22"/>
        </w:rPr>
        <w:t xml:space="preserve">The LLM returns a structured JSON action: walk_to, send_message, work, get_coffee, use_plugin, idle</w:t>
      </w:r>
    </w:p>
    <w:p>
      <w:pPr>
        <w:pStyle w:val="ListParagraph"/>
        <w:numPr>
          <w:ilvl w:val="0"/>
          <w:numId w:val="2"/>
        </w:numPr>
        <w:spacing w:before="60" w:after="60"/>
      </w:pPr>
      <w:r>
        <w:rPr>
          <w:rFonts w:ascii="Arial" w:cs="Arial" w:eastAsia="Arial" w:hAnsi="Arial"/>
          <w:color w:val="1A1A2E"/>
          <w:sz w:val="22"/>
          <w:szCs w:val="22"/>
        </w:rPr>
        <w:t xml:space="preserve">The world enforces location rules before executing</w:t>
      </w:r>
    </w:p>
    <w:p>
      <w:pPr>
        <w:pStyle w:val="ListParagraph"/>
        <w:numPr>
          <w:ilvl w:val="0"/>
          <w:numId w:val="2"/>
        </w:numPr>
        <w:spacing w:before="60" w:after="60"/>
      </w:pPr>
      <w:r>
        <w:rPr>
          <w:rFonts w:ascii="Arial" w:cs="Arial" w:eastAsia="Arial" w:hAnsi="Arial"/>
          <w:color w:val="1A1A2E"/>
          <w:sz w:val="22"/>
          <w:szCs w:val="22"/>
        </w:rPr>
        <w:t xml:space="preserve">Memory extraction runs on any significant output — cheap model, structured pass only</w:t>
      </w:r>
    </w:p>
    <w:p>
      <w:pPr>
        <w:pStyle w:val="ListParagraph"/>
        <w:numPr>
          <w:ilvl w:val="0"/>
          <w:numId w:val="2"/>
        </w:numPr>
        <w:spacing w:before="60" w:after="60"/>
      </w:pPr>
      <w:r>
        <w:rPr>
          <w:rFonts w:ascii="Arial" w:cs="Arial" w:eastAsia="Arial" w:hAnsi="Arial"/>
          <w:color w:val="1A1A2E"/>
          <w:sz w:val="22"/>
          <w:szCs w:val="22"/>
        </w:rPr>
        <w:t xml:space="preserve">Result is broadcast via WebSocket to the live UI</w:t>
      </w:r>
    </w:p>
    <w:p>
      <w:pPr>
        <w:pStyle w:val="ListParagraph"/>
        <w:numPr>
          <w:ilvl w:val="0"/>
          <w:numId w:val="2"/>
        </w:numPr>
        <w:spacing w:before="60" w:after="60"/>
      </w:pPr>
      <w:r>
        <w:rPr>
          <w:rFonts w:ascii="Arial" w:cs="Arial" w:eastAsia="Arial" w:hAnsi="Arial"/>
          <w:color w:val="1A1A2E"/>
          <w:sz w:val="22"/>
          <w:szCs w:val="22"/>
        </w:rPr>
        <w:t xml:space="preserve">Agent returns to idle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Example — PM Agent activated by incoming message: "Dev says the OAuth spec is unclear. I'm at my desk. I'll start a remote meeting to clarify — no need to walk anywhere."</w:t>
            </w:r>
          </w:p>
        </w:tc>
      </w:tr>
    </w:tbl>
    <w:p>
      <w:pPr>
        <w:spacing w:before="12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Location &amp; Collaboration Rules</w:t>
      </w:r>
    </w:p>
    <w:p>
      <w:pPr>
        <w:spacing w:before="80" w:after="80"/>
      </w:pPr>
      <w:r>
        <w:rPr>
          <w:rFonts w:ascii="Arial" w:cs="Arial" w:eastAsia="Arial" w:hAnsi="Arial"/>
          <w:color w:val="1A1A2E"/>
          <w:sz w:val="22"/>
          <w:szCs w:val="22"/>
        </w:rPr>
        <w:t xml:space="preserve">Agent location is not cosmetic — it governs what agents can 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Allowed Actions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Proximity Effect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Memory Impact</w:t>
            </w:r>
          </w:p>
        </w:tc>
      </w:tr>
      <w:tr>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3A5F"/>
                <w:sz w:val="20"/>
                <w:szCs w:val="20"/>
              </w:rPr>
              <w:t xml:space="preserve">🖥️  Own Desk</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Solo work, file output, shell commands, remote meetings</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Overhear nearby agents passively</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Work output → memory nodes</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Meeting Room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In-person collaboration, task handoffs, full sync</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Full shared context between all attendees</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Meeting outcomes → all attendees' graphs</w:t>
            </w:r>
          </w:p>
        </w:tc>
      </w:tr>
      <w:tr>
        <w:tc>
          <w:tcPr>
            <w:tcW w:type="dxa" w:w="2340"/>
            <w:tcBorders>
              <w:top w:val="single" w:color="CCCCCC" w:sz="1"/>
              <w:left w:val="single" w:color="CCCCCC" w:sz="1"/>
              <w:bottom w:val="single" w:color="CCCCCC" w:sz="1"/>
              <w:right w:val="single" w:color="CCCCCC" w:sz="1"/>
            </w:tcBorders>
            <w:shd w:fill="EEF9EE" w:val="clear"/>
            <w:tcMar>
              <w:top w:type="dxa" w:w="80"/>
              <w:left w:type="dxa" w:w="120"/>
              <w:bottom w:type="dxa" w:w="80"/>
              <w:right w:type="dxa" w:w="120"/>
            </w:tcMar>
          </w:tcPr>
          <w:p>
            <w:r>
              <w:rPr>
                <w:rFonts w:ascii="Arial" w:cs="Arial" w:eastAsia="Arial" w:hAnsi="Arial"/>
                <w:b/>
                <w:bCs/>
                <w:color w:val="1E3A5F"/>
                <w:sz w:val="20"/>
                <w:szCs w:val="20"/>
              </w:rPr>
              <w:t xml:space="preserve">🤝  Remote Meeting</w:t>
            </w:r>
          </w:p>
        </w:tc>
        <w:tc>
          <w:tcPr>
            <w:tcW w:type="dxa" w:w="2340"/>
            <w:tcBorders>
              <w:top w:val="single" w:color="CCCCCC" w:sz="1"/>
              <w:left w:val="single" w:color="CCCCCC" w:sz="1"/>
              <w:bottom w:val="single" w:color="CCCCCC" w:sz="1"/>
              <w:right w:val="single" w:color="CCCCCC" w:sz="1"/>
            </w:tcBorders>
            <w:shd w:fill="EEF9EE" w:val="clear"/>
            <w:tcMar>
              <w:top w:type="dxa" w:w="80"/>
              <w:left w:type="dxa" w:w="120"/>
              <w:bottom w:type="dxa" w:w="80"/>
              <w:right w:type="dxa" w:w="120"/>
            </w:tcMar>
          </w:tcPr>
          <w:p>
            <w:r>
              <w:rPr>
                <w:rFonts w:ascii="Arial" w:cs="Arial" w:eastAsia="Arial" w:hAnsi="Arial"/>
                <w:color w:val="1A1A2E"/>
                <w:sz w:val="20"/>
                <w:szCs w:val="20"/>
              </w:rPr>
              <w:t xml:space="preserve">Agent-to-agent collaboration from any desk — agent chooses in-person or remote</w:t>
            </w:r>
          </w:p>
        </w:tc>
        <w:tc>
          <w:tcPr>
            <w:tcW w:type="dxa" w:w="2340"/>
            <w:tcBorders>
              <w:top w:val="single" w:color="CCCCCC" w:sz="1"/>
              <w:left w:val="single" w:color="CCCCCC" w:sz="1"/>
              <w:bottom w:val="single" w:color="CCCCCC" w:sz="1"/>
              <w:right w:val="single" w:color="CCCCCC" w:sz="1"/>
            </w:tcBorders>
            <w:shd w:fill="EEF9EE" w:val="clear"/>
            <w:tcMar>
              <w:top w:type="dxa" w:w="80"/>
              <w:left w:type="dxa" w:w="120"/>
              <w:bottom w:type="dxa" w:w="80"/>
              <w:right w:type="dxa" w:w="120"/>
            </w:tcMar>
          </w:tcPr>
          <w:p>
            <w:r>
              <w:rPr>
                <w:rFonts w:ascii="Arial" w:cs="Arial" w:eastAsia="Arial" w:hAnsi="Arial"/>
                <w:color w:val="1A1A2E"/>
                <w:sz w:val="20"/>
                <w:szCs w:val="20"/>
              </w:rPr>
              <w:t xml:space="preserve">Shared context via message channel, no physical co-location required</w:t>
            </w:r>
          </w:p>
        </w:tc>
        <w:tc>
          <w:tcPr>
            <w:tcW w:type="dxa" w:w="2340"/>
            <w:tcBorders>
              <w:top w:val="single" w:color="CCCCCC" w:sz="1"/>
              <w:left w:val="single" w:color="CCCCCC" w:sz="1"/>
              <w:bottom w:val="single" w:color="CCCCCC" w:sz="1"/>
              <w:right w:val="single" w:color="CCCCCC" w:sz="1"/>
            </w:tcBorders>
            <w:shd w:fill="EEF9EE" w:val="clear"/>
            <w:tcMar>
              <w:top w:type="dxa" w:w="80"/>
              <w:left w:type="dxa" w:w="120"/>
              <w:bottom w:type="dxa" w:w="80"/>
              <w:right w:type="dxa" w:w="120"/>
            </w:tcMar>
          </w:tcPr>
          <w:p>
            <w:r>
              <w:rPr>
                <w:rFonts w:ascii="Arial" w:cs="Arial" w:eastAsia="Arial" w:hAnsi="Arial"/>
                <w:color w:val="1A1A2E"/>
                <w:sz w:val="20"/>
                <w:szCs w:val="20"/>
              </w:rPr>
              <w:t xml:space="preserve">Remote meeting outcomes → both agents' graphs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Break Room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chat, relationship building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Spontaneous conversation with any nearby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context noted, low confidence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In Transit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Receive messages, passive awareness only</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No work context shared while moving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None</w:t>
            </w:r>
          </w:p>
        </w:tc>
      </w:tr>
    </w:tbl>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Memory Architecture</w:t>
      </w:r>
    </w:p>
    <w:p>
      <w:pPr>
        <w:spacing w:before="80" w:after="80"/>
      </w:pPr>
      <w:r>
        <w:rPr>
          <w:rFonts w:ascii="Arial" w:cs="Arial" w:eastAsia="Arial" w:hAnsi="Arial"/>
          <w:color w:val="1A1A2E"/>
          <w:sz w:val="22"/>
          <w:szCs w:val="22"/>
        </w:rPr>
        <w:t xml:space="preserve">BossMod uses a two-layer memory system that is lightweight, domain-agnostic, and requires no vector database or embedding model:</w:t>
      </w:r>
    </w:p>
    <w:p>
      <w:pPr>
        <w:spacing w:before="80" w:after="0"/>
      </w:pPr>
      <w:r>
        <w:t xml:space="preserve"/>
      </w:r>
    </w:p>
    <w:p>
      <w:pPr>
        <w:pStyle w:val="ListParagraph"/>
        <w:numPr>
          <w:ilvl w:val="0"/>
          <w:numId w:val="2"/>
        </w:numPr>
        <w:spacing w:before="60" w:after="60"/>
      </w:pPr>
      <w:r>
        <w:rPr>
          <w:rFonts w:ascii="Arial" w:cs="Arial" w:eastAsia="Arial" w:hAnsi="Arial"/>
          <w:b/>
          <w:bCs/>
          <w:color w:val="1A1A2E"/>
          <w:sz w:val="22"/>
          <w:szCs w:val="22"/>
        </w:rPr>
        <w:t xml:space="preserve">Layer 1 — </w:t>
      </w:r>
      <w:r>
        <w:rPr>
          <w:rFonts w:ascii="Arial" w:cs="Arial" w:eastAsia="Arial" w:hAnsi="Arial"/>
          <w:color w:val="1A1A2E"/>
          <w:sz w:val="22"/>
          <w:szCs w:val="22"/>
        </w:rPr>
        <w:t xml:space="preserve">Rolling Context Window: the last N tokens of the agent's conversation history, injected verbatim. Provides recency and conversational coherence.</w:t>
      </w:r>
    </w:p>
    <w:p>
      <w:pPr>
        <w:pStyle w:val="ListParagraph"/>
        <w:numPr>
          <w:ilvl w:val="0"/>
          <w:numId w:val="2"/>
        </w:numPr>
        <w:spacing w:before="60" w:after="60"/>
      </w:pPr>
      <w:r>
        <w:rPr>
          <w:rFonts w:ascii="Arial" w:cs="Arial" w:eastAsia="Arial" w:hAnsi="Arial"/>
          <w:b/>
          <w:bCs/>
          <w:color w:val="1A1A2E"/>
          <w:sz w:val="22"/>
          <w:szCs w:val="22"/>
        </w:rPr>
        <w:t xml:space="preserve">Layer 2 — </w:t>
      </w:r>
      <w:r>
        <w:rPr>
          <w:rFonts w:ascii="Arial" w:cs="Arial" w:eastAsia="Arial" w:hAnsi="Arial"/>
          <w:color w:val="1A1A2E"/>
          <w:sz w:val="22"/>
          <w:szCs w:val="22"/>
        </w:rPr>
        <w:t xml:space="preserve">Graph Memory Nodes: after every active session, a structured extraction pass identifies entities, facts, and relationships and stores them as attributed nodes. Top-K relevant nodes are injected into context on every turn.</w:t>
      </w:r>
    </w:p>
    <w:p>
      <w:pPr>
        <w:spacing w:before="80" w:after="0"/>
      </w:pPr>
      <w:r>
        <w:t xml:space="preserve"/>
      </w:r>
    </w:p>
    <w:p>
      <w:pPr>
        <w:spacing w:before="80" w:after="80"/>
      </w:pPr>
      <w:r>
        <w:rPr>
          <w:rFonts w:ascii="Arial" w:cs="Arial" w:eastAsia="Arial" w:hAnsi="Arial"/>
          <w:color w:val="1A1A2E"/>
          <w:sz w:val="22"/>
          <w:szCs w:val="22"/>
        </w:rPr>
        <w:t xml:space="preserve">Memory nodes carry a confidence weight based on their source. Work-derived facts are high confidence. Meeting outcomes are high confidence. Social chat observations are low confidence — something heard in the break room is less reliable than something written in a spec. The agent knows the difference.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Node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3A5F"/>
                <w:sz w:val="20"/>
                <w:szCs w:val="20"/>
              </w:rPr>
              <w:t xml:space="preserve">Direct work output</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i/>
                <w:iCs/>
                <w:color w:val="1A1A2E"/>
                <w:sz w:val="20"/>
                <w:szCs w:val="20"/>
              </w:rPr>
              <w:t xml:space="preserve">AuthService requires OAuth2 refactor</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1.0 — confirmed fact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Meeting outcome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Sprint 1 scope approved by PM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0.95 — agreed in 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Received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Dev flagged test suite is failing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 — reported by peer</w:t>
            </w:r>
          </w:p>
        </w:tc>
      </w:tr>
      <w:tr>
        <w:tc>
          <w:tcPr>
            <w:tcW w:type="dxa" w:w="312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1E3A5F"/>
                <w:sz w:val="20"/>
                <w:szCs w:val="20"/>
              </w:rPr>
              <w:t xml:space="preserve">Social chat</w:t>
            </w:r>
          </w:p>
        </w:tc>
        <w:tc>
          <w:tcPr>
            <w:tcW w:type="dxa" w:w="312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i/>
                <w:iCs/>
                <w:color w:val="1A1A2E"/>
                <w:sz w:val="20"/>
                <w:szCs w:val="20"/>
              </w:rPr>
              <w:t xml:space="preserve">Q3 deadline may have moved up</w:t>
            </w:r>
          </w:p>
        </w:tc>
        <w:tc>
          <w:tcPr>
            <w:tcW w:type="dxa" w:w="312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1A1A2E"/>
                <w:sz w:val="20"/>
                <w:szCs w:val="20"/>
              </w:rPr>
              <w:t xml:space="preserve">0.6 — heard informally</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Transit overheard</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Marketing team seems stressed</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0.4 — ambient, unverified</w:t>
            </w:r>
          </w:p>
        </w:tc>
      </w:tr>
    </w:tbl>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Three-Layer Knowledge System</w:t>
      </w:r>
    </w:p>
    <w:p>
      <w:pPr>
        <w:spacing w:before="80" w:after="80"/>
      </w:pPr>
      <w:r>
        <w:rPr>
          <w:rFonts w:ascii="Arial" w:cs="Arial" w:eastAsia="Arial" w:hAnsi="Arial"/>
          <w:color w:val="1A1A2E"/>
          <w:sz w:val="22"/>
          <w:szCs w:val="22"/>
        </w:rPr>
        <w:t xml:space="preserve">BossMod separates agent knowledge into three distinct layers that never overlap. Each has a different owner, a different storage location, and a different write mechanism.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Lives In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Memory Graph</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System — auto-managed</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Entities, attributes, and confidence scores extracted automatically after every active session. The agent never writes this directly.</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666666"/>
                <w:sz w:val="18"/>
                <w:szCs w:val="18"/>
              </w:rPr>
              <w:t xml:space="preserve">db/memory_nodes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Personal Notes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 intentional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Freeform files the agent writes itself via CLI. Half-baked ideas, personal reminders, things worth remembering in their own words. Private to that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artifacts/agents/{name}/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Project Notes</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Team — shared</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Specs, decisions, meeting notes, and research written to a named project space. Visible to any agent working that project.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666666"/>
                <w:sz w:val="18"/>
                <w:szCs w:val="18"/>
              </w:rPr>
              <w:t xml:space="preserve">artifacts/projects/{name}/</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Personal Notes — The Desk Drawer</w:t>
      </w:r>
    </w:p>
    <w:p>
      <w:pPr>
        <w:spacing w:before="80" w:after="80"/>
      </w:pPr>
      <w:r>
        <w:rPr>
          <w:rFonts w:ascii="Arial" w:cs="Arial" w:eastAsia="Arial" w:hAnsi="Arial"/>
          <w:color w:val="1A1A2E"/>
          <w:sz w:val="22"/>
          <w:szCs w:val="22"/>
        </w:rPr>
        <w:t xml:space="preserve">An agent's personal notes are their desk drawer. Nobody else looks in there. Written freely, in their own words, without it being official. Over time personal notes become a genuine personality artifact — two agents with identical starting prompts will diverge as their notes diverge.</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bossmod_cli("me cat notes.md")  —  read personal notes</w:t>
      </w:r>
    </w:p>
    <w:p>
      <w:pPr>
        <w:pStyle w:val="ListParagraph"/>
        <w:numPr>
          <w:ilvl w:val="0"/>
          <w:numId w:val="2"/>
        </w:numPr>
        <w:spacing w:before="60" w:after="60"/>
      </w:pPr>
      <w:r>
        <w:rPr>
          <w:rFonts w:ascii="Arial" w:cs="Arial" w:eastAsia="Arial" w:hAnsi="Arial"/>
          <w:color w:val="1A1A2E"/>
          <w:sz w:val="22"/>
          <w:szCs w:val="22"/>
        </w:rPr>
        <w:t xml:space="preserve">bossmod_cli("me echo 'remember to check JWT expiry' &gt;&gt; notes.md")  —  append a note</w:t>
      </w:r>
    </w:p>
    <w:p>
      <w:pPr>
        <w:pStyle w:val="ListParagraph"/>
        <w:numPr>
          <w:ilvl w:val="0"/>
          <w:numId w:val="2"/>
        </w:numPr>
        <w:spacing w:before="60" w:after="60"/>
      </w:pPr>
      <w:r>
        <w:rPr>
          <w:rFonts w:ascii="Arial" w:cs="Arial" w:eastAsia="Arial" w:hAnsi="Arial"/>
          <w:color w:val="1A1A2E"/>
          <w:sz w:val="22"/>
          <w:szCs w:val="22"/>
        </w:rPr>
        <w:t xml:space="preserve">bossmod_cli("me ls")  —  list personal files</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Project Notes — The Shared Whiteboard</w:t>
      </w:r>
    </w:p>
    <w:p>
      <w:pPr>
        <w:spacing w:before="80" w:after="80"/>
      </w:pPr>
      <w:r>
        <w:rPr>
          <w:rFonts w:ascii="Arial" w:cs="Arial" w:eastAsia="Arial" w:hAnsi="Arial"/>
          <w:color w:val="1A1A2E"/>
          <w:sz w:val="22"/>
          <w:szCs w:val="22"/>
        </w:rPr>
        <w:t xml:space="preserve">Project notes are the team whiteboard. Anything written there is visible to every agent working that project. Meeting outcomes, specs, decisions, research. The project name is always explicit.</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bossmod_cli("project vscoder cat notes.md")  —  read project notes</w:t>
      </w:r>
    </w:p>
    <w:p>
      <w:pPr>
        <w:pStyle w:val="ListParagraph"/>
        <w:numPr>
          <w:ilvl w:val="0"/>
          <w:numId w:val="2"/>
        </w:numPr>
        <w:spacing w:before="60" w:after="60"/>
      </w:pPr>
      <w:r>
        <w:rPr>
          <w:rFonts w:ascii="Arial" w:cs="Arial" w:eastAsia="Arial" w:hAnsi="Arial"/>
          <w:color w:val="1A1A2E"/>
          <w:sz w:val="22"/>
          <w:szCs w:val="22"/>
        </w:rPr>
        <w:t xml:space="preserve">bossmod_cli("project vscoder echo '## Decision: use JWT' &gt;&gt; decisions.md")  —  write a decision</w:t>
      </w:r>
    </w:p>
    <w:p>
      <w:pPr>
        <w:pStyle w:val="ListParagraph"/>
        <w:numPr>
          <w:ilvl w:val="0"/>
          <w:numId w:val="2"/>
        </w:numPr>
        <w:spacing w:before="60" w:after="60"/>
      </w:pPr>
      <w:r>
        <w:rPr>
          <w:rFonts w:ascii="Arial" w:cs="Arial" w:eastAsia="Arial" w:hAnsi="Arial"/>
          <w:color w:val="1A1A2E"/>
          <w:sz w:val="22"/>
          <w:szCs w:val="22"/>
        </w:rPr>
        <w:t xml:space="preserve">bossmod_cli("project vscoder ls")  —  list project files</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Memory Graph — The Subconscious</w:t>
      </w:r>
    </w:p>
    <w:p>
      <w:pPr>
        <w:spacing w:before="80" w:after="80"/>
      </w:pPr>
      <w:r>
        <w:rPr>
          <w:rFonts w:ascii="Arial" w:cs="Arial" w:eastAsia="Arial" w:hAnsi="Arial"/>
          <w:color w:val="1A1A2E"/>
          <w:sz w:val="22"/>
          <w:szCs w:val="22"/>
        </w:rPr>
        <w:t xml:space="preserve">The memory graph is never written directly by the agent. The platform extracts it automatically after every session — entities, facts, relationships — and injects the most relevant nodes into the agent's context on future turns. The agent benefits from it without managing it. It is the system's model of what the agent knows, built silently in the background.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The memory graph is the subconscious. Personal notes are the desk drawer. Project notes are the whiteboard. Three separate things, three separate locations, three separate write mechanisms. No overlap.</w:t>
            </w:r>
          </w:p>
        </w:tc>
      </w:tr>
    </w:tbl>
    <w:p>
      <w:pPr>
        <w:spacing w:before="80" w:after="80"/>
      </w:pPr>
      <w:r>
        <w:rPr>
          <w:rFonts w:ascii="Arial" w:cs="Arial" w:eastAsia="Arial" w:hAnsi="Arial"/>
          <w:color w:val="1A1A2E"/>
          <w:sz w:val="22"/>
          <w:szCs w:val="22"/>
        </w:rPr>
        <w:t xml:space="preserve">Every agent action that interacts with real systems goes through BossMod CLI, a controlled execution layer that intercepts, classifies, and manages shell commands and API calls. No agent ever touches the OS directly.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000"/>
        <w:gridCol w:w="240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1A2E"/>
                <w:sz w:val="20"/>
                <w:szCs w:val="20"/>
              </w:rPr>
              <w:t xml:space="preserve">✅  Safe</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ls, cd, git status, cat</w:t>
            </w:r>
          </w:p>
        </w:tc>
        <w:tc>
          <w:tcPr>
            <w:tcW w:type="dxa" w:w="3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Execute immediately, silent log</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1A1A2E"/>
                <w:sz w:val="20"/>
                <w:szCs w:val="20"/>
              </w:rPr>
              <w:t xml:space="preserve">🐢  Slow</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1A1A2E"/>
                <w:sz w:val="20"/>
                <w:szCs w:val="20"/>
              </w:rPr>
              <w:t xml:space="preserve">npm install, pip install</w:t>
            </w:r>
          </w:p>
        </w:tc>
        <w:tc>
          <w:tcPr>
            <w:tcW w:type="dxa" w:w="3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1A1A2E"/>
                <w:sz w:val="20"/>
                <w:szCs w:val="20"/>
              </w:rPr>
              <w:t xml:space="preserve">Rate limited, logged, visible in UI</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1A1A2E"/>
                <w:sz w:val="20"/>
                <w:szCs w:val="20"/>
              </w:rPr>
              <w:t xml:space="preserve">Activity log only</w:t>
            </w:r>
          </w:p>
        </w:tc>
      </w:tr>
      <w:tr>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20"/>
                <w:szCs w:val="20"/>
              </w:rPr>
              <w:t xml:space="preserve">👀  Review</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20"/>
                <w:szCs w:val="20"/>
              </w:rPr>
              <w:t xml:space="preserve">git push, curl, file writes</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20"/>
                <w:szCs w:val="20"/>
              </w:rPr>
              <w:t xml:space="preserve">Queued — agent pauses until approved</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20"/>
                <w:szCs w:val="20"/>
              </w:rPr>
              <w:t xml:space="preserve">In-app + optional SMS/Telegram</w:t>
            </w:r>
          </w:p>
        </w:tc>
      </w:tr>
      <w:tr>
        <w:tc>
          <w:tcPr>
            <w:tcW w:type="dxa" w:w="15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1A1A2E"/>
                <w:sz w:val="20"/>
                <w:szCs w:val="20"/>
              </w:rPr>
              <w:t xml:space="preserve">🚨  Blocked</w:t>
            </w:r>
          </w:p>
        </w:tc>
        <w:tc>
          <w:tcPr>
            <w:tcW w:type="dxa" w:w="24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rm -rf, sudo, chmod 777</w:t>
            </w:r>
          </w:p>
        </w:tc>
        <w:tc>
          <w:tcPr>
            <w:tcW w:type="dxa" w:w="30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Hard block, agent notified of refusal</w:t>
            </w:r>
          </w:p>
        </w:tc>
        <w:tc>
          <w:tcPr>
            <w:tcW w:type="dxa" w:w="24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Immediate alert all channels</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1A2E"/>
                <w:sz w:val="20"/>
                <w:szCs w:val="20"/>
              </w:rPr>
              <w:t xml:space="preserve">❓  Ambiguous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Anything unclear</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Agent pauses, explains intent to human</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In-app chat thread opened</w:t>
            </w:r>
          </w:p>
        </w:tc>
      </w:tr>
    </w:tbl>
    <w:p>
      <w:pPr>
        <w:spacing w:before="120" w:after="0"/>
      </w:pPr>
      <w:r>
        <w:t xml:space="preserve"/>
      </w:r>
    </w:p>
    <w:p>
      <w:pPr>
        <w:spacing w:before="80" w:after="80"/>
      </w:pPr>
      <w:r>
        <w:rPr>
          <w:rFonts w:ascii="Arial" w:cs="Arial" w:eastAsia="Arial" w:hAnsi="Arial"/>
          <w:color w:val="1A1A2E"/>
          <w:sz w:val="22"/>
          <w:szCs w:val="22"/>
        </w:rPr>
        <w:t xml:space="preserve">BossMod CLI also provides complete auditability: every command is logged with its agent, timestamp, risk tier, outcome, and any human decision. Sessions can be replayed, diffed against file state, or rolled back.</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Human-in-the-Loop Notifications</w:t>
      </w:r>
    </w:p>
    <w:p>
      <w:pPr>
        <w:spacing w:before="80" w:after="80"/>
      </w:pPr>
      <w:r>
        <w:rPr>
          <w:rFonts w:ascii="Arial" w:cs="Arial" w:eastAsia="Arial" w:hAnsi="Arial"/>
          <w:color w:val="1A1A2E"/>
          <w:sz w:val="22"/>
          <w:szCs w:val="22"/>
        </w:rPr>
        <w:t xml:space="preserve">When an agent hits a Review or Blocked action, BossMod pauses the agent and notifies the operator. Notifications are delivered via any configured channel:</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In-app notification panel (always on, no configuration needed)</w:t>
      </w:r>
    </w:p>
    <w:p>
      <w:pPr>
        <w:pStyle w:val="ListParagraph"/>
        <w:numPr>
          <w:ilvl w:val="0"/>
          <w:numId w:val="2"/>
        </w:numPr>
        <w:spacing w:before="60" w:after="60"/>
      </w:pPr>
      <w:r>
        <w:rPr>
          <w:rFonts w:ascii="Arial" w:cs="Arial" w:eastAsia="Arial" w:hAnsi="Arial"/>
          <w:color w:val="1A1A2E"/>
          <w:sz w:val="22"/>
          <w:szCs w:val="22"/>
        </w:rPr>
        <w:t xml:space="preserve">Telegram bot message with inline Approve / Block / Ask buttons</w:t>
      </w:r>
    </w:p>
    <w:p>
      <w:pPr>
        <w:pStyle w:val="ListParagraph"/>
        <w:numPr>
          <w:ilvl w:val="0"/>
          <w:numId w:val="2"/>
        </w:numPr>
        <w:spacing w:before="60" w:after="60"/>
      </w:pPr>
      <w:r>
        <w:rPr>
          <w:rFonts w:ascii="Arial" w:cs="Arial" w:eastAsia="Arial" w:hAnsi="Arial"/>
          <w:color w:val="1A1A2E"/>
          <w:sz w:val="22"/>
          <w:szCs w:val="22"/>
        </w:rPr>
        <w:t xml:space="preserve">SMS via Twilio</w:t>
      </w:r>
    </w:p>
    <w:p>
      <w:pPr>
        <w:pStyle w:val="ListParagraph"/>
        <w:numPr>
          <w:ilvl w:val="0"/>
          <w:numId w:val="2"/>
        </w:numPr>
        <w:spacing w:before="60" w:after="60"/>
      </w:pPr>
      <w:r>
        <w:rPr>
          <w:rFonts w:ascii="Arial" w:cs="Arial" w:eastAsia="Arial" w:hAnsi="Arial"/>
          <w:color w:val="1A1A2E"/>
          <w:sz w:val="22"/>
          <w:szCs w:val="22"/>
        </w:rPr>
        <w:t xml:space="preserve">Email via SMTP</w:t>
      </w:r>
    </w:p>
    <w:p>
      <w:pPr>
        <w:pStyle w:val="ListParagraph"/>
        <w:numPr>
          <w:ilvl w:val="0"/>
          <w:numId w:val="2"/>
        </w:numPr>
        <w:spacing w:before="60" w:after="60"/>
      </w:pPr>
      <w:r>
        <w:rPr>
          <w:rFonts w:ascii="Arial" w:cs="Arial" w:eastAsia="Arial" w:hAnsi="Arial"/>
          <w:color w:val="1A1A2E"/>
          <w:sz w:val="22"/>
          <w:szCs w:val="22"/>
        </w:rPr>
        <w:t xml:space="preserve">Slack webhook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"Joe wants to run: git push origin main. Reason: 'Pushing auth refactor — all tests passing.' Project: AuthService Sprint 1. Risk: REVIEW."  →  [Approve]  [Block]  [Ask Joe]</w:t>
            </w:r>
          </w:p>
        </w:tc>
      </w:tr>
    </w:tbl>
    <w:p>
      <w:pPr>
        <w:spacing w:before="80" w:after="0"/>
      </w:pPr>
      <w:r>
        <w:t xml:space="preserve"/>
      </w:r>
    </w:p>
    <w:p>
      <w:pPr>
        <w:spacing w:before="80" w:after="80"/>
      </w:pPr>
      <w:r>
        <w:rPr>
          <w:rFonts w:ascii="Arial" w:cs="Arial" w:eastAsia="Arial" w:hAnsi="Arial"/>
          <w:color w:val="1A1A2E"/>
          <w:sz w:val="22"/>
          <w:szCs w:val="22"/>
        </w:rPr>
        <w:t xml:space="preserve">Tapping Ask Joe opens a direct chat thread with the agent, mid-task. The agent explains its reasoning in natural language. The operator decides. The agent resumes or stands down. This makes the human a first-class participant in the pod — not just an observer.</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Task Completion &amp; Loop Guarantees</w:t>
      </w:r>
    </w:p>
    <w:p>
      <w:pPr>
        <w:spacing w:before="80" w:after="80"/>
      </w:pPr>
      <w:r>
        <w:rPr>
          <w:rFonts w:ascii="Arial" w:cs="Arial" w:eastAsia="Arial" w:hAnsi="Arial"/>
          <w:color w:val="1A1A2E"/>
          <w:sz w:val="22"/>
          <w:szCs w:val="22"/>
        </w:rPr>
        <w:t xml:space="preserve">Every piece of work in BossMod is a formal task record with a lifecycle. Tasks cannot silently disappear. Every task has a known owner, a known status, and a watchdog watching it.</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Mandatory Sign-Off</w:t>
      </w:r>
    </w:p>
    <w:p>
      <w:pPr>
        <w:spacing w:before="80" w:after="80"/>
      </w:pPr>
      <w:r>
        <w:rPr>
          <w:rFonts w:ascii="Arial" w:cs="Arial" w:eastAsia="Arial" w:hAnsi="Arial"/>
          <w:color w:val="1A1A2E"/>
          <w:sz w:val="22"/>
          <w:szCs w:val="22"/>
        </w:rPr>
        <w:t xml:space="preserve">Every agent work session must end with a deliberate terminal action — not silence. The agent's JSON response must declare one of four exit states before the session closes: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complete — work is done, summary provided</w:t>
      </w:r>
    </w:p>
    <w:p>
      <w:pPr>
        <w:pStyle w:val="ListParagraph"/>
        <w:numPr>
          <w:ilvl w:val="0"/>
          <w:numId w:val="2"/>
        </w:numPr>
        <w:spacing w:before="60" w:after="60"/>
      </w:pPr>
      <w:r>
        <w:rPr>
          <w:rFonts w:ascii="Arial" w:cs="Arial" w:eastAsia="Arial" w:hAnsi="Arial"/>
          <w:color w:val="1A1A2E"/>
          <w:sz w:val="22"/>
          <w:szCs w:val="22"/>
        </w:rPr>
        <w:t xml:space="preserve">blocked — agent is waiting on something, reason stated</w:t>
      </w:r>
    </w:p>
    <w:p>
      <w:pPr>
        <w:pStyle w:val="ListParagraph"/>
        <w:numPr>
          <w:ilvl w:val="0"/>
          <w:numId w:val="2"/>
        </w:numPr>
        <w:spacing w:before="60" w:after="60"/>
      </w:pPr>
      <w:r>
        <w:rPr>
          <w:rFonts w:ascii="Arial" w:cs="Arial" w:eastAsia="Arial" w:hAnsi="Arial"/>
          <w:color w:val="1A1A2E"/>
          <w:sz w:val="22"/>
          <w:szCs w:val="22"/>
        </w:rPr>
        <w:t xml:space="preserve">delegated — work handed to another agent, a new task is automatically created in their queue</w:t>
      </w:r>
    </w:p>
    <w:p>
      <w:pPr>
        <w:pStyle w:val="ListParagraph"/>
        <w:numPr>
          <w:ilvl w:val="0"/>
          <w:numId w:val="2"/>
        </w:numPr>
        <w:spacing w:before="60" w:after="60"/>
      </w:pPr>
      <w:r>
        <w:rPr>
          <w:rFonts w:ascii="Arial" w:cs="Arial" w:eastAsia="Arial" w:hAnsi="Arial"/>
          <w:color w:val="1A1A2E"/>
          <w:sz w:val="22"/>
          <w:szCs w:val="22"/>
        </w:rPr>
        <w:t xml:space="preserve">abandoned — agent cannot proceed, reason stated, human notified</w:t>
      </w:r>
    </w:p>
    <w:p>
      <w:pPr>
        <w:spacing w:before="80" w:after="0"/>
      </w:pPr>
      <w:r>
        <w:t xml:space="preserve"/>
      </w:r>
    </w:p>
    <w:p>
      <w:pPr>
        <w:spacing w:before="80" w:after="80"/>
      </w:pPr>
      <w:r>
        <w:rPr>
          <w:rFonts w:ascii="Arial" w:cs="Arial" w:eastAsia="Arial" w:hAnsi="Arial"/>
          <w:color w:val="1A1A2E"/>
          <w:sz w:val="22"/>
          <w:szCs w:val="22"/>
        </w:rPr>
        <w:t xml:space="preserve">No session ends by going quiet. The agent must declare its exit state. This is enforced at the prompt level — terminal actions are always in the available actions list and the agent is instructed it must use one to close a session.</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Watchdog Timer</w:t>
      </w:r>
    </w:p>
    <w:p>
      <w:pPr>
        <w:spacing w:before="80" w:after="80"/>
      </w:pPr>
      <w:r>
        <w:rPr>
          <w:rFonts w:ascii="Arial" w:cs="Arial" w:eastAsia="Arial" w:hAnsi="Arial"/>
          <w:color w:val="1A1A2E"/>
          <w:sz w:val="22"/>
          <w:szCs w:val="22"/>
        </w:rPr>
        <w:t xml:space="preserve">The system watches every active task independently. If an agent activates on a task and goes quiet without signing off, the watchdog fires: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Soft ping after X minutes (configurable, default 15) — a message injected into the agent's queue: 'Hey Joe, still working on Y? What's the status?' Agent wakes naturally and responds or signs off.</w:t>
      </w:r>
    </w:p>
    <w:p>
      <w:pPr>
        <w:pStyle w:val="ListParagraph"/>
        <w:numPr>
          <w:ilvl w:val="0"/>
          <w:numId w:val="2"/>
        </w:numPr>
        <w:spacing w:before="60" w:after="60"/>
      </w:pPr>
      <w:r>
        <w:rPr>
          <w:rFonts w:ascii="Arial" w:cs="Arial" w:eastAsia="Arial" w:hAnsi="Arial"/>
          <w:color w:val="1A1A2E"/>
          <w:sz w:val="22"/>
          <w:szCs w:val="22"/>
        </w:rPr>
        <w:t xml:space="preserve">Human escalation after X more minutes with no response — task flagged STALLED in the UI, operator notified. Human decides: resume, reassign, or cancel.</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Task Queue Schema</w:t>
      </w:r>
    </w:p>
    <w:p>
      <w:pPr>
        <w:spacing w:before="80" w:after="80"/>
      </w:pPr>
      <w:r>
        <w:rPr>
          <w:rFonts w:ascii="Arial" w:cs="Arial" w:eastAsia="Arial" w:hAnsi="Arial"/>
          <w:color w:val="1A1A2E"/>
          <w:sz w:val="22"/>
          <w:szCs w:val="22"/>
        </w:rPr>
        <w:t xml:space="preserve">Every task record carries full lifecycle state:</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id, title, description, project — task identity</w:t>
      </w:r>
    </w:p>
    <w:p>
      <w:pPr>
        <w:pStyle w:val="ListParagraph"/>
        <w:numPr>
          <w:ilvl w:val="0"/>
          <w:numId w:val="2"/>
        </w:numPr>
        <w:spacing w:before="60" w:after="60"/>
      </w:pPr>
      <w:r>
        <w:rPr>
          <w:rFonts w:ascii="Arial" w:cs="Arial" w:eastAsia="Arial" w:hAnsi="Arial"/>
          <w:color w:val="1A1A2E"/>
          <w:sz w:val="22"/>
          <w:szCs w:val="22"/>
        </w:rPr>
        <w:t xml:space="preserve">assigned_to, created_by — ownership (human or agent name)</w:t>
      </w:r>
    </w:p>
    <w:p>
      <w:pPr>
        <w:pStyle w:val="ListParagraph"/>
        <w:numPr>
          <w:ilvl w:val="0"/>
          <w:numId w:val="2"/>
        </w:numPr>
        <w:spacing w:before="60" w:after="60"/>
      </w:pPr>
      <w:r>
        <w:rPr>
          <w:rFonts w:ascii="Arial" w:cs="Arial" w:eastAsia="Arial" w:hAnsi="Arial"/>
          <w:color w:val="1A1A2E"/>
          <w:sz w:val="22"/>
          <w:szCs w:val="22"/>
        </w:rPr>
        <w:t xml:space="preserve">status — pending / active / blocked / complete / stalled / abandoned / delegated</w:t>
      </w:r>
    </w:p>
    <w:p>
      <w:pPr>
        <w:pStyle w:val="ListParagraph"/>
        <w:numPr>
          <w:ilvl w:val="0"/>
          <w:numId w:val="2"/>
        </w:numPr>
        <w:spacing w:before="60" w:after="60"/>
      </w:pPr>
      <w:r>
        <w:rPr>
          <w:rFonts w:ascii="Arial" w:cs="Arial" w:eastAsia="Arial" w:hAnsi="Arial"/>
          <w:color w:val="1A1A2E"/>
          <w:sz w:val="22"/>
          <w:szCs w:val="22"/>
        </w:rPr>
        <w:t xml:space="preserve">parent_task_id — sub-tasks spawned during work link back to parent</w:t>
      </w:r>
    </w:p>
    <w:p>
      <w:pPr>
        <w:pStyle w:val="ListParagraph"/>
        <w:numPr>
          <w:ilvl w:val="0"/>
          <w:numId w:val="2"/>
        </w:numPr>
        <w:spacing w:before="60" w:after="60"/>
      </w:pPr>
      <w:r>
        <w:rPr>
          <w:rFonts w:ascii="Arial" w:cs="Arial" w:eastAsia="Arial" w:hAnsi="Arial"/>
          <w:color w:val="1A1A2E"/>
          <w:sz w:val="22"/>
          <w:szCs w:val="22"/>
        </w:rPr>
        <w:t xml:space="preserve">last_activity — updated on every agent action, drives the watchdog timer</w:t>
      </w:r>
    </w:p>
    <w:p>
      <w:pPr>
        <w:pStyle w:val="ListParagraph"/>
        <w:numPr>
          <w:ilvl w:val="0"/>
          <w:numId w:val="2"/>
        </w:numPr>
        <w:spacing w:before="60" w:after="60"/>
      </w:pPr>
      <w:r>
        <w:rPr>
          <w:rFonts w:ascii="Arial" w:cs="Arial" w:eastAsia="Arial" w:hAnsi="Arial"/>
          <w:color w:val="1A1A2E"/>
          <w:sz w:val="22"/>
          <w:szCs w:val="22"/>
        </w:rPr>
        <w:t xml:space="preserve">cost_ceiling — optional hard cap in dollars, triggers pause if exceeded</w:t>
      </w:r>
    </w:p>
    <w:p>
      <w:pPr>
        <w:spacing w:before="80" w:after="0"/>
      </w:pPr>
      <w:r>
        <w:t xml:space="preserve"/>
      </w:r>
    </w:p>
    <w:p>
      <w:pPr>
        <w:spacing w:before="80" w:after="80"/>
      </w:pPr>
      <w:r>
        <w:rPr>
          <w:rFonts w:ascii="Arial" w:cs="Arial" w:eastAsia="Arial" w:hAnsi="Arial"/>
          <w:color w:val="1A1A2E"/>
          <w:sz w:val="22"/>
          <w:szCs w:val="22"/>
        </w:rPr>
        <w:t xml:space="preserve">A parent task cannot be marked complete until all of its child tasks resolve. Delegation chains are fully tracked — if PM creates a task for Dev who sub-tasks to QA, the full chain is visible and watchdogged at every level.</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The Guardian — Pathological Behavior Detection</w:t>
      </w:r>
    </w:p>
    <w:p>
      <w:pPr>
        <w:spacing w:before="80" w:after="80"/>
      </w:pPr>
      <w:r>
        <w:rPr>
          <w:rFonts w:ascii="Arial" w:cs="Arial" w:eastAsia="Arial" w:hAnsi="Arial"/>
          <w:color w:val="1A1A2E"/>
          <w:sz w:val="22"/>
          <w:szCs w:val="22"/>
        </w:rPr>
        <w:t xml:space="preserve">The Guardian is a lightweight module that runs after every single agent action — zero API cost, pure local logic, adds under 1ms per cycle. It detects broken loops by their pattern signature, not by raw action counts. A focused agent working hard on a complex task should never trigger the Guardian. Only a broken or looping agent will.</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Hard Stop Rules — Immediate, No Grace Period</w:t>
      </w:r>
    </w:p>
    <w:p>
      <w:pPr>
        <w:spacing w:before="80" w:after="80"/>
      </w:pPr>
      <w:r>
        <w:rPr>
          <w:rFonts w:ascii="Arial" w:cs="Arial" w:eastAsia="Arial" w:hAnsi="Arial"/>
          <w:color w:val="1A1A2E"/>
          <w:sz w:val="22"/>
          <w:szCs w:val="22"/>
        </w:rPr>
        <w:t xml:space="preserve">These trigger an immediate agent freeze and human notification. They represent unambiguous pathological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Threshold</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15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Token Explosion</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Single outbound message exceeds token limit</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30,000 tokens (configurable)</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Context runaway, LLM hallucinating massive output</w:t>
            </w:r>
          </w:p>
        </w:tc>
      </w:tr>
      <w:tr>
        <w:tc>
          <w:tcPr>
            <w:tcW w:type="dxa" w:w="15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Velocity Burst</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Too many messages sent per minute</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10 messages / 60 seconds (configurable)</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Agent stuck in rapid-fire send loop</w:t>
            </w:r>
          </w:p>
        </w:tc>
      </w:tr>
      <w:tr>
        <w:tc>
          <w:tcPr>
            <w:tcW w:type="dxa" w:w="15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Repetition</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Consecutive outbound messages are near-identical</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3 in a row with &gt;85% similarity</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Agent repeating itself, stuck on same thought</w:t>
            </w:r>
          </w:p>
        </w:tc>
      </w:tr>
      <w:tr>
        <w:tc>
          <w:tcPr>
            <w:tcW w:type="dxa" w:w="15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Recipient Flooding</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Same recipient receives too many messages from same sender</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10 messages to same agent in 60 seconds</w:t>
            </w:r>
          </w:p>
        </w:tc>
        <w:tc>
          <w:tcPr>
            <w:tcW w:type="dxa" w:w="26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1A1A2E"/>
                <w:sz w:val="20"/>
                <w:szCs w:val="20"/>
              </w:rPr>
              <w:t xml:space="preserve">Agent hammering a single peer</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Soft Pause Rule — Finishes Current Action, Then Pauses</w:t>
      </w:r>
    </w:p>
    <w:p>
      <w:pPr>
        <w:spacing w:before="80" w:after="80"/>
      </w:pPr>
      <w:r>
        <w:rPr>
          <w:rFonts w:ascii="Arial" w:cs="Arial" w:eastAsia="Arial" w:hAnsi="Arial"/>
          <w:color w:val="1A1A2E"/>
          <w:sz w:val="22"/>
          <w:szCs w:val="22"/>
        </w:rPr>
        <w:t xml:space="preserve">This rule detects lack of progress rather than runaway activity. It is not a raw action limit — it specifically requires that nothing changed AND the agent stopped learning. A productive agent working on a genuinely hard problem will never trigger this.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i/>
                <w:iCs/>
                <w:color w:val="1A1A2E"/>
                <w:sz w:val="22"/>
                <w:szCs w:val="22"/>
              </w:rPr>
              <w:t xml:space="preserve">No-Progress Loop: agent takes more than 30 actions (configurable) AND no new memory nodes were written in the last 10 actions AND task status has not changed. → Agent pauses after current action. Human notified: 'Joe has been active for 30 actions with no apparent progress. Resume, reassign, or cancel?'</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All Thresholds Are Configurable</w:t>
      </w:r>
    </w:p>
    <w:p>
      <w:pPr>
        <w:spacing w:before="80" w:after="80"/>
      </w:pPr>
      <w:r>
        <w:rPr>
          <w:rFonts w:ascii="Arial" w:cs="Arial" w:eastAsia="Arial" w:hAnsi="Arial"/>
          <w:color w:val="1A1A2E"/>
          <w:sz w:val="22"/>
          <w:szCs w:val="22"/>
        </w:rPr>
        <w:t xml:space="preserve">Every Guardian threshold is adjustable per-agent in the GUI. A research agent synthesizing a large literature review might legitimately write long outputs — raise their token limit. A social agent should never send 10 messages a minute — tighten their velocity cap. The defaults are conservative and safe for most use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The Guardian costs zero API credits. It runs on counters, timestamps, and string similarity — pure local logic. It is always on and cannot be disabled, only tuned.</w:t>
            </w:r>
          </w:p>
        </w:tc>
      </w:tr>
    </w:tbl>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Technical Architecture</w:t>
      </w:r>
    </w:p>
    <w:p>
      <w:pPr>
        <w:pStyle w:val="Heading2"/>
        <w:pBdr>
          <w:bottom w:val="single" w:color="2E86AB" w:sz="4" w:space="4"/>
        </w:pBdr>
        <w:spacing w:before="320" w:after="120"/>
      </w:pPr>
      <w:r>
        <w:rPr>
          <w:rFonts w:ascii="Arial" w:cs="Arial" w:eastAsia="Arial" w:hAnsi="Arial"/>
          <w:b/>
          <w:bCs/>
          <w:color w:val="2E86AB"/>
          <w:sz w:val="28"/>
          <w:szCs w:val="28"/>
        </w:rPr>
        <w:t xml:space="preserve">Technology Stack</w:t>
      </w:r>
    </w:p>
    <w:p>
      <w:pPr>
        <w:spacing w:before="80" w:after="80"/>
      </w:pPr>
      <w:r>
        <w:rPr>
          <w:rFonts w:ascii="Arial" w:cs="Arial" w:eastAsia="Arial" w:hAnsi="Arial"/>
          <w:color w:val="1A1A2E"/>
          <w:sz w:val="22"/>
          <w:szCs w:val="22"/>
        </w:rPr>
        <w:t xml:space="preserve">BossMod is designed for the simplest possible installation experience. The entire platform is a single Python application with zero external infrastructure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Web Framework</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3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Async-native, WebSocket support, zero config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DuckDB (single file)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database for everything — app state, graph memory, analytics. Embedded, zero server, columnar. Full SQL including recursive CTEs for graph traversal. Single writer per process matches our single-process architecture perfectly.</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UI Rendering</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HTMX + Vanilla JS</w:t>
            </w:r>
          </w:p>
        </w:tc>
        <w:tc>
          <w:tcPr>
            <w:tcW w:type="dxa" w:w="3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No npm, no build step, served directly from FastAPI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2D Map Engine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HTML5 Canvas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Best performance for tile rendering, click events via overlay</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LLM Layer</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OpenAI-compatible API</w:t>
            </w:r>
          </w:p>
        </w:tc>
        <w:tc>
          <w:tcPr>
            <w:tcW w:type="dxa" w:w="3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Works with any provider: OpenAI, Anthropic, Ollama, vLLM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Pathfinding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on tile grid</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on small maps, pure Python implementation</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Why DuckDB for Everything</w:t>
      </w:r>
    </w:p>
    <w:p>
      <w:pPr>
        <w:spacing w:before="80" w:after="80"/>
      </w:pPr>
      <w:r>
        <w:rPr>
          <w:rFonts w:ascii="Arial" w:cs="Arial" w:eastAsia="Arial" w:hAnsi="Arial"/>
          <w:color w:val="1A1A2E"/>
          <w:sz w:val="22"/>
          <w:szCs w:val="22"/>
        </w:rPr>
        <w:t xml:space="preserve">The standard argument for separating transactional app state (SQLite) from analytical graph queries (DuckDB) breaks down under real scrutiny. Our peak write load is 10-50 inserts per second across a handful of agents — nowhere near the threshold where DuckDB's single-writer model becomes a constraint. Running everything in one database means one file, one connection, one query language, and the ability to JOIN across the entire platform in a single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The entire BossMod data directory is one file: bossmod.db. Backup is a file copy. Migration is a file move. pip install duckdb is the only database dependency.</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Cross-Domain Queries</w:t>
      </w:r>
    </w:p>
    <w:p>
      <w:pPr>
        <w:spacing w:before="80" w:after="80"/>
      </w:pPr>
      <w:r>
        <w:rPr>
          <w:rFonts w:ascii="Arial" w:cs="Arial" w:eastAsia="Arial" w:hAnsi="Arial"/>
          <w:color w:val="1A1A2E"/>
          <w:sz w:val="22"/>
          <w:szCs w:val="22"/>
        </w:rPr>
        <w:t xml:space="preserve">Unifying app state and graph memory in a single database unlocks queries that would otherwise require Python glue code across two connections: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Show everything an agent did in the last hour — messages, tasks, memory writes, CLI commands — in a single ORDER BY timestamp query</w:t>
      </w:r>
    </w:p>
    <w:p>
      <w:pPr>
        <w:pStyle w:val="ListParagraph"/>
        <w:numPr>
          <w:ilvl w:val="0"/>
          <w:numId w:val="2"/>
        </w:numPr>
        <w:spacing w:before="60" w:after="60"/>
      </w:pPr>
      <w:r>
        <w:rPr>
          <w:rFonts w:ascii="Arial" w:cs="Arial" w:eastAsia="Arial" w:hAnsi="Arial"/>
          <w:color w:val="1A1A2E"/>
          <w:sz w:val="22"/>
          <w:szCs w:val="22"/>
        </w:rPr>
        <w:t xml:space="preserve">Find all tasks related to entities in an agent's memory graph — one JOIN, no application-layer merging</w:t>
      </w:r>
    </w:p>
    <w:p>
      <w:pPr>
        <w:pStyle w:val="ListParagraph"/>
        <w:numPr>
          <w:ilvl w:val="0"/>
          <w:numId w:val="2"/>
        </w:numPr>
        <w:spacing w:before="60" w:after="60"/>
      </w:pPr>
      <w:r>
        <w:rPr>
          <w:rFonts w:ascii="Arial" w:cs="Arial" w:eastAsia="Arial" w:hAnsi="Arial"/>
          <w:color w:val="1A1A2E"/>
          <w:sz w:val="22"/>
          <w:szCs w:val="22"/>
        </w:rPr>
        <w:t xml:space="preserve">Guardian no-progress detection — task status + memory node count in one query, evaluated in microseconds</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Memory Interface Abstraction</w:t>
      </w:r>
    </w:p>
    <w:p>
      <w:pPr>
        <w:spacing w:before="80" w:after="80"/>
      </w:pPr>
      <w:r>
        <w:rPr>
          <w:rFonts w:ascii="Arial" w:cs="Arial" w:eastAsia="Arial" w:hAnsi="Arial"/>
          <w:color w:val="1A1A2E"/>
          <w:sz w:val="22"/>
          <w:szCs w:val="22"/>
        </w:rPr>
        <w:t xml:space="preserve">All DuckDB queries are behind clean interfaces in db/database.py. The rest of the codebase never writes raw SQL — it calls typed Python functions that return plain objects. The storage backend is swappable without touching agent loop, CLI, or API code.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Install experience: pip install -r requirements.txt  →  python main.py  →  open http://localhost:8000. One pip dependency for the database. One file on disk. Nothing else required.</w:t>
            </w:r>
          </w:p>
        </w:tc>
      </w:tr>
    </w:tbl>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Project Structure</w:t>
      </w:r>
    </w:p>
    <w:p>
      <w:pPr>
        <w:spacing w:before="80" w:after="80"/>
      </w:pPr>
      <w:r>
        <w:rPr>
          <w:rFonts w:ascii="Arial" w:cs="Arial" w:eastAsia="Arial" w:hAnsi="Arial"/>
          <w:color w:val="1A1A2E"/>
          <w:sz w:val="22"/>
          <w:szCs w:val="22"/>
        </w:rPr>
        <w:t xml:space="preserve">The codebase is organized into five clean layers with no circular dependencies: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core/ — Agent loop, world simulation, memory, LLM client, BossMod CLI, Guardian, notifications</w:t>
      </w:r>
    </w:p>
    <w:p>
      <w:pPr>
        <w:pStyle w:val="ListParagraph"/>
        <w:numPr>
          <w:ilvl w:val="0"/>
          <w:numId w:val="2"/>
        </w:numPr>
        <w:spacing w:before="60" w:after="60"/>
      </w:pPr>
      <w:r>
        <w:rPr>
          <w:rFonts w:ascii="Arial" w:cs="Arial" w:eastAsia="Arial" w:hAnsi="Arial"/>
          <w:color w:val="1A1A2E"/>
          <w:sz w:val="22"/>
          <w:szCs w:val="22"/>
        </w:rPr>
        <w:t xml:space="preserve">db/ — SQLite schema and connection management</w:t>
      </w:r>
    </w:p>
    <w:p>
      <w:pPr>
        <w:pStyle w:val="ListParagraph"/>
        <w:numPr>
          <w:ilvl w:val="0"/>
          <w:numId w:val="2"/>
        </w:numPr>
        <w:spacing w:before="60" w:after="60"/>
      </w:pPr>
      <w:r>
        <w:rPr>
          <w:rFonts w:ascii="Arial" w:cs="Arial" w:eastAsia="Arial" w:hAnsi="Arial"/>
          <w:color w:val="1A1A2E"/>
          <w:sz w:val="22"/>
          <w:szCs w:val="22"/>
        </w:rPr>
        <w:t xml:space="preserve">api/ — REST endpoints and WebSocket broadcast hub</w:t>
      </w:r>
    </w:p>
    <w:p>
      <w:pPr>
        <w:pStyle w:val="ListParagraph"/>
        <w:numPr>
          <w:ilvl w:val="0"/>
          <w:numId w:val="2"/>
        </w:numPr>
        <w:spacing w:before="60" w:after="60"/>
      </w:pPr>
      <w:r>
        <w:rPr>
          <w:rFonts w:ascii="Arial" w:cs="Arial" w:eastAsia="Arial" w:hAnsi="Arial"/>
          <w:color w:val="1A1A2E"/>
          <w:sz w:val="22"/>
          <w:szCs w:val="22"/>
        </w:rPr>
        <w:t xml:space="preserve">ui/ — Canvas renderer, HTMX templates, minimal JavaScript</w:t>
      </w:r>
    </w:p>
    <w:p>
      <w:pPr>
        <w:pStyle w:val="ListParagraph"/>
        <w:numPr>
          <w:ilvl w:val="0"/>
          <w:numId w:val="2"/>
        </w:numPr>
        <w:spacing w:before="60" w:after="60"/>
      </w:pPr>
      <w:r>
        <w:rPr>
          <w:rFonts w:ascii="Arial" w:cs="Arial" w:eastAsia="Arial" w:hAnsi="Arial"/>
          <w:color w:val="1A1A2E"/>
          <w:sz w:val="22"/>
          <w:szCs w:val="22"/>
        </w:rPr>
        <w:t xml:space="preserve">plugins/ — Self-contained plugin folders, each with manifest.json + handler.py, discoverable via bossmod_cli</w:t>
      </w:r>
    </w:p>
    <w:p>
      <w:pPr>
        <w:pStyle w:val="ListParagraph"/>
        <w:numPr>
          <w:ilvl w:val="0"/>
          <w:numId w:val="2"/>
        </w:numPr>
        <w:spacing w:before="60" w:after="60"/>
      </w:pPr>
      <w:r>
        <w:rPr>
          <w:rFonts w:ascii="Arial" w:cs="Arial" w:eastAsia="Arial" w:hAnsi="Arial"/>
          <w:color w:val="1A1A2E"/>
          <w:sz w:val="22"/>
          <w:szCs w:val="22"/>
        </w:rPr>
        <w:t xml:space="preserve">artifacts/agents/{name}/ — each agent's private personal notes directory</w:t>
      </w:r>
    </w:p>
    <w:p>
      <w:pPr>
        <w:pStyle w:val="ListParagraph"/>
        <w:numPr>
          <w:ilvl w:val="0"/>
          <w:numId w:val="2"/>
        </w:numPr>
        <w:spacing w:before="60" w:after="60"/>
      </w:pPr>
      <w:r>
        <w:rPr>
          <w:rFonts w:ascii="Arial" w:cs="Arial" w:eastAsia="Arial" w:hAnsi="Arial"/>
          <w:color w:val="1A1A2E"/>
          <w:sz w:val="22"/>
          <w:szCs w:val="22"/>
        </w:rPr>
        <w:t xml:space="preserve">artifacts/projects/{name}/ — shared project workspaces accessible to all assigned agents</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Data Model</w:t>
      </w:r>
    </w:p>
    <w:p>
      <w:pPr>
        <w:spacing w:before="80" w:after="80"/>
      </w:pPr>
      <w:r>
        <w:rPr>
          <w:rFonts w:ascii="Arial" w:cs="Arial" w:eastAsia="Arial" w:hAnsi="Arial"/>
          <w:color w:val="1A1A2E"/>
          <w:sz w:val="22"/>
          <w:szCs w:val="22"/>
        </w:rPr>
        <w:t xml:space="preserve">Seven tables in a single DuckDB database power the entire platform — app state, graph memory, and task lifecycle all in one file, queryable together:</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agents — identity, role, prompt template, model matrix, desk position, color, Guardian thresholds</w:t>
      </w:r>
    </w:p>
    <w:p>
      <w:pPr>
        <w:pStyle w:val="ListParagraph"/>
        <w:numPr>
          <w:ilvl w:val="0"/>
          <w:numId w:val="2"/>
        </w:numPr>
        <w:spacing w:before="60" w:after="60"/>
      </w:pPr>
      <w:r>
        <w:rPr>
          <w:rFonts w:ascii="Arial" w:cs="Arial" w:eastAsia="Arial" w:hAnsi="Arial"/>
          <w:color w:val="1A1A2E"/>
          <w:sz w:val="22"/>
          <w:szCs w:val="22"/>
        </w:rPr>
        <w:t xml:space="preserve">agent_state — current location (x/y tile), status, last active timestamp, idle duration</w:t>
      </w:r>
    </w:p>
    <w:p>
      <w:pPr>
        <w:pStyle w:val="ListParagraph"/>
        <w:numPr>
          <w:ilvl w:val="0"/>
          <w:numId w:val="2"/>
        </w:numPr>
        <w:spacing w:before="60" w:after="60"/>
      </w:pPr>
      <w:r>
        <w:rPr>
          <w:rFonts w:ascii="Arial" w:cs="Arial" w:eastAsia="Arial" w:hAnsi="Arial"/>
          <w:color w:val="1A1A2E"/>
          <w:sz w:val="22"/>
          <w:szCs w:val="22"/>
        </w:rPr>
        <w:t xml:space="preserve">messages — all inter-agent and human-to-agent communication with location context and token count</w:t>
      </w:r>
    </w:p>
    <w:p>
      <w:pPr>
        <w:pStyle w:val="ListParagraph"/>
        <w:numPr>
          <w:ilvl w:val="0"/>
          <w:numId w:val="2"/>
        </w:numPr>
        <w:spacing w:before="60" w:after="60"/>
      </w:pPr>
      <w:r>
        <w:rPr>
          <w:rFonts w:ascii="Arial" w:cs="Arial" w:eastAsia="Arial" w:hAnsi="Arial"/>
          <w:color w:val="1A1A2E"/>
          <w:sz w:val="22"/>
          <w:szCs w:val="22"/>
        </w:rPr>
        <w:t xml:space="preserve">tasks — full task lifecycle: id, title, assigned_to, created_by, status, parent_task_id, last_activity, cost_ceiling</w:t>
      </w:r>
    </w:p>
    <w:p>
      <w:pPr>
        <w:pStyle w:val="ListParagraph"/>
        <w:numPr>
          <w:ilvl w:val="0"/>
          <w:numId w:val="2"/>
        </w:numPr>
        <w:spacing w:before="60" w:after="60"/>
      </w:pPr>
      <w:r>
        <w:rPr>
          <w:rFonts w:ascii="Arial" w:cs="Arial" w:eastAsia="Arial" w:hAnsi="Arial"/>
          <w:color w:val="1A1A2E"/>
          <w:sz w:val="22"/>
          <w:szCs w:val="22"/>
        </w:rPr>
        <w:t xml:space="preserve">memory_nodes — system-managed graph nodes: entity, attribute, confidence, source, timestamp</w:t>
      </w:r>
    </w:p>
    <w:p>
      <w:pPr>
        <w:pStyle w:val="ListParagraph"/>
        <w:numPr>
          <w:ilvl w:val="0"/>
          <w:numId w:val="2"/>
        </w:numPr>
        <w:spacing w:before="60" w:after="60"/>
      </w:pPr>
      <w:r>
        <w:rPr>
          <w:rFonts w:ascii="Arial" w:cs="Arial" w:eastAsia="Arial" w:hAnsi="Arial"/>
          <w:color w:val="1A1A2E"/>
          <w:sz w:val="22"/>
          <w:szCs w:val="22"/>
        </w:rPr>
        <w:t xml:space="preserve">cli_log — every BossMod CLI command with risk tier, outcome, and approver</w:t>
      </w:r>
    </w:p>
    <w:p>
      <w:pPr>
        <w:pStyle w:val="ListParagraph"/>
        <w:numPr>
          <w:ilvl w:val="0"/>
          <w:numId w:val="2"/>
        </w:numPr>
        <w:spacing w:before="60" w:after="60"/>
      </w:pPr>
      <w:r>
        <w:rPr>
          <w:rFonts w:ascii="Arial" w:cs="Arial" w:eastAsia="Arial" w:hAnsi="Arial"/>
          <w:color w:val="1A1A2E"/>
          <w:sz w:val="22"/>
          <w:szCs w:val="22"/>
        </w:rPr>
        <w:t xml:space="preserve">approvals — pending human approval requests with agent reasoning and status</w:t>
      </w:r>
    </w:p>
    <w:p>
      <w:pPr>
        <w:spacing w:before="80" w:after="0"/>
      </w:pPr>
      <w:r>
        <w:t xml:space="preserve"/>
      </w:r>
    </w:p>
    <w:p>
      <w:pPr>
        <w:spacing w:before="80" w:after="80"/>
      </w:pPr>
      <w:r>
        <w:rPr>
          <w:rFonts w:ascii="Arial" w:cs="Arial" w:eastAsia="Arial" w:hAnsi="Arial"/>
          <w:color w:val="1A1A2E"/>
          <w:sz w:val="22"/>
          <w:szCs w:val="22"/>
        </w:rPr>
        <w:t xml:space="preserve">Filesystem artifacts live outside the database, organized into two branches: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artifacts/agents/{name}/ — each agent's private personal notes, written and read via bossmod_cli("me ...")</w:t>
      </w:r>
    </w:p>
    <w:p>
      <w:pPr>
        <w:pStyle w:val="ListParagraph"/>
        <w:numPr>
          <w:ilvl w:val="0"/>
          <w:numId w:val="2"/>
        </w:numPr>
        <w:spacing w:before="60" w:after="60"/>
      </w:pPr>
      <w:r>
        <w:rPr>
          <w:rFonts w:ascii="Arial" w:cs="Arial" w:eastAsia="Arial" w:hAnsi="Arial"/>
          <w:color w:val="1A1A2E"/>
          <w:sz w:val="22"/>
          <w:szCs w:val="22"/>
        </w:rPr>
        <w:t xml:space="preserve">artifacts/projects/{name}/ — shared project workspaces, written and read via bossmod_cli("project {name} ...")</w:t>
      </w:r>
    </w:p>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Plugin Architecture</w:t>
      </w:r>
    </w:p>
    <w:p>
      <w:pPr>
        <w:spacing w:before="80" w:after="80"/>
      </w:pPr>
      <w:r>
        <w:rPr>
          <w:rFonts w:ascii="Arial" w:cs="Arial" w:eastAsia="Arial" w:hAnsi="Arial"/>
          <w:color w:val="1A1A2E"/>
          <w:sz w:val="22"/>
          <w:szCs w:val="22"/>
        </w:rPr>
        <w:t xml:space="preserve">BossMod's plugin system is built on one principle: the CLI is the plugin interface. Agents discover, explore, and invoke plugins exactly the way a developer would — through terminal commands. There is no schema injection, no context bloat, and no new abstraction for the agent to learn.</w:t>
      </w:r>
    </w:p>
    <w:p>
      <w:pPr>
        <w:spacing w:before="80" w:after="0"/>
      </w:pPr>
      <w:r>
        <w:t xml:space="preserve"/>
      </w:r>
    </w:p>
    <w:p>
      <w:pPr>
        <w:spacing w:before="80" w:after="80"/>
      </w:pPr>
      <w:r>
        <w:rPr>
          <w:rFonts w:ascii="Arial" w:cs="Arial" w:eastAsia="Arial" w:hAnsi="Arial"/>
          <w:color w:val="1A1A2E"/>
          <w:sz w:val="22"/>
          <w:szCs w:val="22"/>
        </w:rPr>
        <w:t xml:space="preserve">Every LLM already understands how to use a terminal. BossMod simply gives agents a shell and gets out of the way.</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Discovery via CLI</w:t>
      </w:r>
    </w:p>
    <w:p>
      <w:pPr>
        <w:pStyle w:val="ListParagraph"/>
        <w:numPr>
          <w:ilvl w:val="0"/>
          <w:numId w:val="2"/>
        </w:numPr>
        <w:spacing w:before="60" w:after="60"/>
      </w:pPr>
      <w:r>
        <w:rPr>
          <w:rFonts w:ascii="Arial" w:cs="Arial" w:eastAsia="Arial" w:hAnsi="Arial"/>
          <w:color w:val="1A1A2E"/>
          <w:sz w:val="22"/>
          <w:szCs w:val="22"/>
        </w:rPr>
        <w:t xml:space="preserve">bossmod_cli("list_bm_plugins")  —  returns all installed plugins with one-line descriptions</w:t>
      </w:r>
    </w:p>
    <w:p>
      <w:pPr>
        <w:pStyle w:val="ListParagraph"/>
        <w:numPr>
          <w:ilvl w:val="0"/>
          <w:numId w:val="2"/>
        </w:numPr>
        <w:spacing w:before="60" w:after="60"/>
      </w:pPr>
      <w:r>
        <w:rPr>
          <w:rFonts w:ascii="Arial" w:cs="Arial" w:eastAsia="Arial" w:hAnsi="Arial"/>
          <w:color w:val="1A1A2E"/>
          <w:sz w:val="22"/>
          <w:szCs w:val="22"/>
        </w:rPr>
        <w:t xml:space="preserve">bossmod_cli("list_bm_plugins --find web")  —  filters by keyword, zero context cost until called</w:t>
      </w:r>
    </w:p>
    <w:p>
      <w:pPr>
        <w:pStyle w:val="ListParagraph"/>
        <w:numPr>
          <w:ilvl w:val="0"/>
          <w:numId w:val="2"/>
        </w:numPr>
        <w:spacing w:before="60" w:after="60"/>
      </w:pPr>
      <w:r>
        <w:rPr>
          <w:rFonts w:ascii="Arial" w:cs="Arial" w:eastAsia="Arial" w:hAnsi="Arial"/>
          <w:color w:val="1A1A2E"/>
          <w:sz w:val="22"/>
          <w:szCs w:val="22"/>
        </w:rPr>
        <w:t xml:space="preserve">bossmod_cli("plugin web_search --help")  —  agent reads the full docs itself, on demand</w:t>
      </w:r>
    </w:p>
    <w:p>
      <w:pPr>
        <w:pStyle w:val="ListParagraph"/>
        <w:numPr>
          <w:ilvl w:val="0"/>
          <w:numId w:val="2"/>
        </w:numPr>
        <w:spacing w:before="60" w:after="60"/>
      </w:pPr>
      <w:r>
        <w:rPr>
          <w:rFonts w:ascii="Arial" w:cs="Arial" w:eastAsia="Arial" w:hAnsi="Arial"/>
          <w:color w:val="1A1A2E"/>
          <w:sz w:val="22"/>
          <w:szCs w:val="22"/>
        </w:rPr>
        <w:t xml:space="preserve">bossmod_cli("plugin web_search --query 'latest AI news'")  —  invokes the plugin, result returned as plain CLI output</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Zero Idle Cost</w:t>
      </w:r>
    </w:p>
    <w:p>
      <w:pPr>
        <w:spacing w:before="80" w:after="80"/>
      </w:pPr>
      <w:r>
        <w:rPr>
          <w:rFonts w:ascii="Arial" w:cs="Arial" w:eastAsia="Arial" w:hAnsi="Arial"/>
          <w:color w:val="1A1A2E"/>
          <w:sz w:val="22"/>
          <w:szCs w:val="22"/>
        </w:rPr>
        <w:t xml:space="preserve">A plugin that is never called costs exactly zero tokens. MCP injects every available tool schema into every prompt regardless of whether the agent uses them. In BossMod, the agent's context is never polluted by capabilities it did not ask for.</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Plugin Structure</w:t>
      </w:r>
    </w:p>
    <w:p>
      <w:pPr>
        <w:spacing w:before="80" w:after="80"/>
      </w:pPr>
      <w:r>
        <w:rPr>
          <w:rFonts w:ascii="Arial" w:cs="Arial" w:eastAsia="Arial" w:hAnsi="Arial"/>
          <w:color w:val="1A1A2E"/>
          <w:sz w:val="22"/>
          <w:szCs w:val="22"/>
        </w:rPr>
        <w:t xml:space="preserve">Each plugin is a self-contained folder with just two files: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manifest.json — name, one-line description, risk tier, and example commands. This is what list_bm_plugins returns.</w:t>
      </w:r>
    </w:p>
    <w:p>
      <w:pPr>
        <w:pStyle w:val="ListParagraph"/>
        <w:numPr>
          <w:ilvl w:val="0"/>
          <w:numId w:val="2"/>
        </w:numPr>
        <w:spacing w:before="60" w:after="60"/>
      </w:pPr>
      <w:r>
        <w:rPr>
          <w:rFonts w:ascii="Arial" w:cs="Arial" w:eastAsia="Arial" w:hAnsi="Arial"/>
          <w:color w:val="1A1A2E"/>
          <w:sz w:val="22"/>
          <w:szCs w:val="22"/>
        </w:rPr>
        <w:t xml:space="preserve">handler.py — executes the command and returns a plain string result to the CLI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Example:  bossmod_cli("list_bm_plugins --find web")  returns:  web_search — Search the web and return results  [risk: review]</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Results as Memory</w:t>
      </w:r>
    </w:p>
    <w:p>
      <w:pPr>
        <w:spacing w:before="80" w:after="80"/>
      </w:pPr>
      <w:r>
        <w:rPr>
          <w:rFonts w:ascii="Arial" w:cs="Arial" w:eastAsia="Arial" w:hAnsi="Arial"/>
          <w:color w:val="1A1A2E"/>
          <w:sz w:val="22"/>
          <w:szCs w:val="22"/>
        </w:rPr>
        <w:t xml:space="preserve">Plugin output is returned to the agent as standard CLI output — a plain string. If the result is significant, the memory writer extracts relevant facts and stores them as graph nodes, identical to how any other work output is handled. No special plugin handling required.</w:t>
      </w:r>
    </w:p>
    <w:p>
      <w:pPr>
        <w:spacing w:before="80" w:after="0"/>
      </w:pPr>
      <w:r>
        <w:t xml:space="preserve"/>
      </w:r>
    </w:p>
    <w:p>
      <w:pPr>
        <w:spacing w:before="80" w:after="80"/>
      </w:pPr>
      <w:r>
        <w:rPr>
          <w:rFonts w:ascii="Arial" w:cs="Arial" w:eastAsia="Arial" w:hAnsi="Arial"/>
          <w:color w:val="1A1A2E"/>
          <w:sz w:val="22"/>
          <w:szCs w:val="22"/>
        </w:rPr>
        <w:t xml:space="preserve">Adding a new plugin requires zero changes to the core platform. Drop a folder into the plugins directory and it is immediately discoverable by every agent on the next turn.</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User Interface Overview</w:t>
      </w:r>
    </w:p>
    <w:p>
      <w:pPr>
        <w:spacing w:before="80" w:after="80"/>
      </w:pPr>
      <w:r>
        <w:rPr>
          <w:rFonts w:ascii="Arial" w:cs="Arial" w:eastAsia="Arial" w:hAnsi="Arial"/>
          <w:color w:val="1A1A2E"/>
          <w:sz w:val="22"/>
          <w:szCs w:val="22"/>
        </w:rPr>
        <w:t xml:space="preserve">The BossMod UI is a single-page application with four panels, designed to be immediately understandable without documentation: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Office Map</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Activity Log</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Chat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Agent Panel</w:t>
            </w:r>
          </w:p>
        </w:tc>
      </w:tr>
      <w:tr>
        <w:tc>
          <w:tcPr>
            <w:tcW w:type="dxa" w:w="234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spacing w:before="80" w:after="80"/>
            </w:pPr>
            <w:r>
              <w:rPr>
                <w:rFonts w:ascii="Arial" w:cs="Arial" w:eastAsia="Arial" w:hAnsi="Arial"/>
                <w:color w:val="1A1A2E"/>
                <w:sz w:val="22"/>
                <w:szCs w:val="22"/>
              </w:rPr>
              <w:t xml:space="preserve">HTML5 Canvas rendering the top-down pixel art office. Click any agent sprite to open direct chat or their config panel. Agents animate smoothly between tiles. Speech bubbles appear on message send. Room labels, desk assignments, and status indicators always visible.</w:t>
            </w:r>
          </w:p>
        </w:tc>
        <w:tc>
          <w:tcPr>
            <w:tcW w:type="dxa" w:w="234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spacing w:before="80" w:after="80"/>
            </w:pPr>
            <w:r>
              <w:rPr>
                <w:rFonts w:ascii="Arial" w:cs="Arial" w:eastAsia="Arial" w:hAnsi="Arial"/>
                <w:color w:val="1A1A2E"/>
                <w:sz w:val="22"/>
                <w:szCs w:val="22"/>
              </w:rPr>
              <w:t xml:space="preserve">Live stream of all agent activity: movement, messages, work output, CLI commands, memory writes, Guardian events, and task status changes. Approval requests appear inline with action buttons.</w:t>
            </w:r>
          </w:p>
        </w:tc>
        <w:tc>
          <w:tcPr>
            <w:tcW w:type="dxa" w:w="234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spacing w:before="80" w:after="80"/>
            </w:pPr>
            <w:r>
              <w:rPr>
                <w:rFonts w:ascii="Arial" w:cs="Arial" w:eastAsia="Arial" w:hAnsi="Arial"/>
                <w:color w:val="1A1A2E"/>
                <w:sz w:val="22"/>
                <w:szCs w:val="22"/>
              </w:rPr>
              <w:t xml:space="preserve">Direct chat with any individual agent, or call a Team Meeting to broadcast to all at once. Agents finish their current action before responding, then resume work afterward. You are a first-class participant — not just an observer.</w:t>
            </w:r>
          </w:p>
        </w:tc>
        <w:tc>
          <w:tcPr>
            <w:tcW w:type="dxa" w:w="234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spacing w:before="80" w:after="80"/>
            </w:pPr>
            <w:r>
              <w:rPr>
                <w:rFonts w:ascii="Arial" w:cs="Arial" w:eastAsia="Arial" w:hAnsi="Arial"/>
                <w:color w:val="1A1A2E"/>
                <w:sz w:val="22"/>
                <w:szCs w:val="22"/>
              </w:rPr>
              <w:t xml:space="preserve">Click any agent to open their config: name, role, prompt editor, model matrix, API settings, Guardian thresholds, memory graph, CLI history, task queue, and live status. All editable while running.</w:t>
            </w:r>
          </w:p>
        </w:tc>
      </w:tr>
    </w:tbl>
    <w:p>
      <w:pPr>
        <w:spacing w:before="160" w:after="0"/>
      </w:pPr>
      <w:r>
        <w:t xml:space="preserve"/>
      </w:r>
    </w:p>
    <w:p>
      <w:pPr>
        <w:pStyle w:val="Heading2"/>
        <w:pBdr>
          <w:bottom w:val="single" w:color="2E86AB" w:sz="4" w:space="4"/>
        </w:pBdr>
        <w:spacing w:before="320" w:after="120"/>
      </w:pPr>
      <w:r>
        <w:rPr>
          <w:rFonts w:ascii="Arial" w:cs="Arial" w:eastAsia="Arial" w:hAnsi="Arial"/>
          <w:b/>
          <w:bCs/>
          <w:color w:val="2E86AB"/>
          <w:sz w:val="28"/>
          <w:szCs w:val="28"/>
        </w:rPr>
        <w:t xml:space="preserve">Chat — Human as First-Class Participant</w:t>
      </w:r>
    </w:p>
    <w:p>
      <w:pPr>
        <w:spacing w:before="80" w:after="80"/>
      </w:pPr>
      <w:r>
        <w:rPr>
          <w:rFonts w:ascii="Arial" w:cs="Arial" w:eastAsia="Arial" w:hAnsi="Arial"/>
          <w:color w:val="1A1A2E"/>
          <w:sz w:val="22"/>
          <w:szCs w:val="22"/>
        </w:rPr>
        <w:t xml:space="preserve">The human operator is never just watching. BossMod provides two ways to communicate directly with agents at any time:</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Direct Chat — Click Any Agent</w:t>
      </w:r>
    </w:p>
    <w:p>
      <w:pPr>
        <w:spacing w:before="80" w:after="80"/>
      </w:pPr>
      <w:r>
        <w:rPr>
          <w:rFonts w:ascii="Arial" w:cs="Arial" w:eastAsia="Arial" w:hAnsi="Arial"/>
          <w:color w:val="1A1A2E"/>
          <w:sz w:val="22"/>
          <w:szCs w:val="22"/>
        </w:rPr>
        <w:t xml:space="preserve">Click an agent's avatar on the map or their name in the activity log. A chat panel slides in showing your full conversation history with that agent. Type a message and send — it is injected directly into their message queue as a high-priority work trigger.</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Idle agent — responds on the next turn, immediately</w:t>
      </w:r>
    </w:p>
    <w:p>
      <w:pPr>
        <w:pStyle w:val="ListParagraph"/>
        <w:numPr>
          <w:ilvl w:val="0"/>
          <w:numId w:val="2"/>
        </w:numPr>
        <w:spacing w:before="60" w:after="60"/>
      </w:pPr>
      <w:r>
        <w:rPr>
          <w:rFonts w:ascii="Arial" w:cs="Arial" w:eastAsia="Arial" w:hAnsi="Arial"/>
          <w:color w:val="1A1A2E"/>
          <w:sz w:val="22"/>
          <w:szCs w:val="22"/>
        </w:rPr>
        <w:t xml:space="preserve">Mid-task agent — finishes their current action (reaches a natural pause point), responds to you, then automatically resumes where they left off. Their task state is preserved exactly.</w:t>
      </w:r>
    </w:p>
    <w:p>
      <w:pPr>
        <w:pStyle w:val="ListParagraph"/>
        <w:numPr>
          <w:ilvl w:val="0"/>
          <w:numId w:val="2"/>
        </w:numPr>
        <w:spacing w:before="60" w:after="60"/>
      </w:pPr>
      <w:r>
        <w:rPr>
          <w:rFonts w:ascii="Arial" w:cs="Arial" w:eastAsia="Arial" w:hAnsi="Arial"/>
          <w:color w:val="1A1A2E"/>
          <w:sz w:val="22"/>
          <w:szCs w:val="22"/>
        </w:rPr>
        <w:t xml:space="preserve">Mid-social-chat agent — wraps up the exchange gracefully, responds to you, social session ends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It's like tapping someone on the shoulder in a real office. They finish the sentence they're writing, look up, talk to you, then go back to work. Not ripped out mid-sentence — a natural pause.</w:t>
            </w:r>
          </w:p>
        </w:tc>
      </w:tr>
    </w:tbl>
    <w:p>
      <w:pPr>
        <w:spacing w:before="120" w:after="0"/>
      </w:pPr>
      <w:r>
        <w:t xml:space="preserve"/>
      </w:r>
    </w:p>
    <w:p>
      <w:pPr>
        <w:pStyle w:val="Heading3"/>
        <w:spacing w:before="240" w:after="80"/>
      </w:pPr>
      <w:r>
        <w:rPr>
          <w:rFonts w:ascii="Arial" w:cs="Arial" w:eastAsia="Arial" w:hAnsi="Arial"/>
          <w:b/>
          <w:bCs/>
          <w:color w:val="1E3A5F"/>
          <w:sz w:val="24"/>
          <w:szCs w:val="24"/>
        </w:rPr>
        <w:t xml:space="preserve">Team Meeting — Broadcast to Everyone</w:t>
      </w:r>
    </w:p>
    <w:p>
      <w:pPr>
        <w:spacing w:before="80" w:after="80"/>
      </w:pPr>
      <w:r>
        <w:rPr>
          <w:rFonts w:ascii="Arial" w:cs="Arial" w:eastAsia="Arial" w:hAnsi="Arial"/>
          <w:color w:val="1A1A2E"/>
          <w:sz w:val="22"/>
          <w:szCs w:val="22"/>
        </w:rPr>
        <w:t xml:space="preserve">The 'Call Team Meeting' button broadcasts a message to every agent simultaneously. Each agent finishes their current action, then joins. Agents at their desks join remotely. Agents already in the break room or in transit walk to the meeting room.</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The team meeting thread is a shared group chat — all agents and the human see every message</w:t>
      </w:r>
    </w:p>
    <w:p>
      <w:pPr>
        <w:pStyle w:val="ListParagraph"/>
        <w:numPr>
          <w:ilvl w:val="0"/>
          <w:numId w:val="2"/>
        </w:numPr>
        <w:spacing w:before="60" w:after="60"/>
      </w:pPr>
      <w:r>
        <w:rPr>
          <w:rFonts w:ascii="Arial" w:cs="Arial" w:eastAsia="Arial" w:hAnsi="Arial"/>
          <w:color w:val="1A1A2E"/>
          <w:sz w:val="22"/>
          <w:szCs w:val="22"/>
        </w:rPr>
        <w:t xml:space="preserve">Each agent responds in turn — the human can address the whole team or direct a question at one agent by name</w:t>
      </w:r>
    </w:p>
    <w:p>
      <w:pPr>
        <w:pStyle w:val="ListParagraph"/>
        <w:numPr>
          <w:ilvl w:val="0"/>
          <w:numId w:val="2"/>
        </w:numPr>
        <w:spacing w:before="60" w:after="60"/>
      </w:pPr>
      <w:r>
        <w:rPr>
          <w:rFonts w:ascii="Arial" w:cs="Arial" w:eastAsia="Arial" w:hAnsi="Arial"/>
          <w:color w:val="1A1A2E"/>
          <w:sz w:val="22"/>
          <w:szCs w:val="22"/>
        </w:rPr>
        <w:t xml:space="preserve">When the meeting ends (human closes it or sends 'that's all'), each agent resumes their previous task from the exact point they paused</w:t>
      </w:r>
    </w:p>
    <w:p>
      <w:pPr>
        <w:pStyle w:val="ListParagraph"/>
        <w:numPr>
          <w:ilvl w:val="0"/>
          <w:numId w:val="2"/>
        </w:numPr>
        <w:spacing w:before="60" w:after="60"/>
      </w:pPr>
      <w:r>
        <w:rPr>
          <w:rFonts w:ascii="Arial" w:cs="Arial" w:eastAsia="Arial" w:hAnsi="Arial"/>
          <w:color w:val="1A1A2E"/>
          <w:sz w:val="22"/>
          <w:szCs w:val="22"/>
        </w:rPr>
        <w:t xml:space="preserve">Meeting outcomes are written to memory graphs for all participants and optionally saved to the relevant project notes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Calling a team meeting while agents are mid-task does not cancel their work. It pauses it. Every agent picks up exactly where they left off when the meeting ends.</w:t>
            </w:r>
          </w:p>
        </w:tc>
      </w:tr>
    </w:tbl>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Domain Agnosticism</w:t>
      </w:r>
    </w:p>
    <w:p>
      <w:pPr>
        <w:spacing w:before="80" w:after="80"/>
      </w:pPr>
      <w:r>
        <w:rPr>
          <w:rFonts w:ascii="Arial" w:cs="Arial" w:eastAsia="Arial" w:hAnsi="Arial"/>
          <w:color w:val="1A1A2E"/>
          <w:sz w:val="22"/>
          <w:szCs w:val="22"/>
        </w:rPr>
        <w:t xml:space="preserve">BossMod is explicitly designed for any organizational context. Nothing in the platform assumes software development, marketing, or any other specific domain. The agent's role, goals, and behavior are entirely defined by the operator through the GUI.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Software Team</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Marketing Agency</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Research Lab</w:t>
            </w:r>
          </w:p>
        </w:tc>
      </w:tr>
      <w:tr>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pStyle w:val="ListParagraph"/>
              <w:numPr>
                <w:ilvl w:val="0"/>
                <w:numId w:val="2"/>
              </w:numPr>
              <w:spacing w:before="60" w:after="60"/>
            </w:pPr>
            <w:r>
              <w:rPr>
                <w:rFonts w:ascii="Arial" w:cs="Arial" w:eastAsia="Arial" w:hAnsi="Arial"/>
                <w:color w:val="1A1A2E"/>
                <w:sz w:val="22"/>
                <w:szCs w:val="22"/>
              </w:rPr>
              <w:t xml:space="preserve">Product Manager: plans sprints, writes specs</w:t>
            </w:r>
          </w:p>
          <w:p>
            <w:pPr>
              <w:pStyle w:val="ListParagraph"/>
              <w:numPr>
                <w:ilvl w:val="0"/>
                <w:numId w:val="2"/>
              </w:numPr>
              <w:spacing w:before="60" w:after="60"/>
            </w:pPr>
            <w:r>
              <w:rPr>
                <w:rFonts w:ascii="Arial" w:cs="Arial" w:eastAsia="Arial" w:hAnsi="Arial"/>
                <w:color w:val="1A1A2E"/>
                <w:sz w:val="22"/>
                <w:szCs w:val="22"/>
              </w:rPr>
              <w:t xml:space="preserve">Developer: stubs code, runs tests</w:t>
            </w:r>
          </w:p>
          <w:p>
            <w:pPr>
              <w:pStyle w:val="ListParagraph"/>
              <w:numPr>
                <w:ilvl w:val="0"/>
                <w:numId w:val="2"/>
              </w:numPr>
              <w:spacing w:before="60" w:after="60"/>
            </w:pPr>
            <w:r>
              <w:rPr>
                <w:rFonts w:ascii="Arial" w:cs="Arial" w:eastAsia="Arial" w:hAnsi="Arial"/>
                <w:color w:val="1A1A2E"/>
                <w:sz w:val="22"/>
                <w:szCs w:val="22"/>
              </w:rPr>
              <w:t xml:space="preserve">QA Agent: reviews outputs, files issues</w:t>
            </w:r>
          </w:p>
        </w:tc>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pStyle w:val="ListParagraph"/>
              <w:numPr>
                <w:ilvl w:val="0"/>
                <w:numId w:val="2"/>
              </w:numPr>
              <w:spacing w:before="60" w:after="60"/>
            </w:pPr>
            <w:r>
              <w:rPr>
                <w:rFonts w:ascii="Arial" w:cs="Arial" w:eastAsia="Arial" w:hAnsi="Arial"/>
                <w:color w:val="1A1A2E"/>
                <w:sz w:val="22"/>
                <w:szCs w:val="22"/>
              </w:rPr>
              <w:t xml:space="preserve">Strategist: ideates campaigns</w:t>
            </w:r>
          </w:p>
          <w:p>
            <w:pPr>
              <w:pStyle w:val="ListParagraph"/>
              <w:numPr>
                <w:ilvl w:val="0"/>
                <w:numId w:val="2"/>
              </w:numPr>
              <w:spacing w:before="60" w:after="60"/>
            </w:pPr>
            <w:r>
              <w:rPr>
                <w:rFonts w:ascii="Arial" w:cs="Arial" w:eastAsia="Arial" w:hAnsi="Arial"/>
                <w:color w:val="1A1A2E"/>
                <w:sz w:val="22"/>
                <w:szCs w:val="22"/>
              </w:rPr>
              <w:t xml:space="preserve">Copywriter: drafts and iterates content</w:t>
            </w:r>
          </w:p>
          <w:p>
            <w:pPr>
              <w:pStyle w:val="ListParagraph"/>
              <w:numPr>
                <w:ilvl w:val="0"/>
                <w:numId w:val="2"/>
              </w:numPr>
              <w:spacing w:before="60" w:after="60"/>
            </w:pPr>
            <w:r>
              <w:rPr>
                <w:rFonts w:ascii="Arial" w:cs="Arial" w:eastAsia="Arial" w:hAnsi="Arial"/>
                <w:color w:val="1A1A2E"/>
                <w:sz w:val="22"/>
                <w:szCs w:val="22"/>
              </w:rPr>
              <w:t xml:space="preserve">Analyst: pulls data, writes reports</w:t>
            </w:r>
          </w:p>
        </w:tc>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pStyle w:val="ListParagraph"/>
              <w:numPr>
                <w:ilvl w:val="0"/>
                <w:numId w:val="2"/>
              </w:numPr>
              <w:spacing w:before="60" w:after="60"/>
            </w:pPr>
            <w:r>
              <w:rPr>
                <w:rFonts w:ascii="Arial" w:cs="Arial" w:eastAsia="Arial" w:hAnsi="Arial"/>
                <w:color w:val="1A1A2E"/>
                <w:sz w:val="22"/>
                <w:szCs w:val="22"/>
              </w:rPr>
              <w:t xml:space="preserve">Lead Researcher: defines hypotheses</w:t>
            </w:r>
          </w:p>
          <w:p>
            <w:pPr>
              <w:pStyle w:val="ListParagraph"/>
              <w:numPr>
                <w:ilvl w:val="0"/>
                <w:numId w:val="2"/>
              </w:numPr>
              <w:spacing w:before="60" w:after="60"/>
            </w:pPr>
            <w:r>
              <w:rPr>
                <w:rFonts w:ascii="Arial" w:cs="Arial" w:eastAsia="Arial" w:hAnsi="Arial"/>
                <w:color w:val="1A1A2E"/>
                <w:sz w:val="22"/>
                <w:szCs w:val="22"/>
              </w:rPr>
              <w:t xml:space="preserve">Literature Agent: synthesizes papers</w:t>
            </w:r>
          </w:p>
          <w:p>
            <w:pPr>
              <w:pStyle w:val="ListParagraph"/>
              <w:numPr>
                <w:ilvl w:val="0"/>
                <w:numId w:val="2"/>
              </w:numPr>
              <w:spacing w:before="60" w:after="60"/>
            </w:pPr>
            <w:r>
              <w:rPr>
                <w:rFonts w:ascii="Arial" w:cs="Arial" w:eastAsia="Arial" w:hAnsi="Arial"/>
                <w:color w:val="1A1A2E"/>
                <w:sz w:val="22"/>
                <w:szCs w:val="22"/>
              </w:rPr>
              <w:t xml:space="preserve">Data Agent: runs and interprets analyses</w:t>
            </w:r>
          </w:p>
        </w:tc>
      </w:tr>
    </w:tbl>
    <w:p>
      <w:pPr>
        <w:spacing w:before="120" w:after="0"/>
      </w:pPr>
      <w:r>
        <w:t xml:space="preserve"/>
      </w:r>
    </w:p>
    <w:p>
      <w:pPr>
        <w:spacing w:before="80" w:after="80"/>
      </w:pPr>
      <w:r>
        <w:rPr>
          <w:rFonts w:ascii="Arial" w:cs="Arial" w:eastAsia="Arial" w:hAnsi="Arial"/>
          <w:color w:val="1A1A2E"/>
          <w:sz w:val="22"/>
          <w:szCs w:val="22"/>
        </w:rPr>
        <w:t xml:space="preserve">The platform ships with three starter templates for rapid onboarding, but every agent, room name, and workflow is fully customizable. A biomedical team can rename the 'Meeting Room' to 'Lab' and the 'Break Room' to 'Lounge' — the underlying mechanics remain identical.</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3A5F"/>
                <w:sz w:val="20"/>
                <w:szCs w:val="20"/>
              </w:rPr>
              <w:t xml:space="preserve">POC</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1 Weekend</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Working GUI, 2 agents conversing, rolling context memory, BossMod CLI sandbox, 2D office map, human approval flow</w:t>
            </w:r>
          </w:p>
        </w:tc>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1A2E"/>
                <w:sz w:val="20"/>
                <w:szCs w:val="20"/>
              </w:rPr>
              <w:t xml:space="preserve">Two agents complete a dev task end-to-end with human approval of risky commands</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Alpha</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4–6 Weeks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Up to 10 agents, graph memory, notification integrations (SMS/Telegram), plugin system v1, team templates (Dev/Marketing/Research)</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Internal team dogfoods the platform for real work tasks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Plugin marketplace, agent scheduling, role-based access, audit log export, Docker deployment, mobile-friendly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 beta users run autonomous agent teams for 30+ days</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v1.0</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6 Months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Full self-hosted install, cloud-hosted option, enterprise SSO, team collaboration on agent config, public plugin SDK</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Production-grade stability, 3+ enterprise pilots</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Proof of Concept Plan</w:t>
      </w:r>
    </w:p>
    <w:p>
      <w:pPr>
        <w:spacing w:before="80" w:after="80"/>
      </w:pPr>
      <w:r>
        <w:rPr>
          <w:rFonts w:ascii="Arial" w:cs="Arial" w:eastAsia="Arial" w:hAnsi="Arial"/>
          <w:color w:val="1A1A2E"/>
          <w:sz w:val="22"/>
          <w:szCs w:val="22"/>
        </w:rPr>
        <w:t xml:space="preserve">The POC is a single-weekend build demonstrating the full end-to-end concept: two agents (a Product Manager and a Developer), a working 2D office, real LLM-powered conversations, basic graph memory, BossMod CLI interception, and a human approval flow.</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Saturday — Core Engine</w:t>
      </w:r>
    </w:p>
    <w:p>
      <w:pPr>
        <w:pStyle w:val="ListParagraph"/>
        <w:numPr>
          <w:ilvl w:val="0"/>
          <w:numId w:val="2"/>
        </w:numPr>
        <w:spacing w:before="60" w:after="60"/>
      </w:pPr>
      <w:r>
        <w:rPr>
          <w:rFonts w:ascii="Arial" w:cs="Arial" w:eastAsia="Arial" w:hAnsi="Arial"/>
          <w:color w:val="1A1A2E"/>
          <w:sz w:val="22"/>
          <w:szCs w:val="22"/>
        </w:rPr>
        <w:t xml:space="preserve">Database schema: agents, agent_state, messages, tasks, memory_nodes, cli_log, approvals</w:t>
      </w:r>
    </w:p>
    <w:p>
      <w:pPr>
        <w:pStyle w:val="ListParagraph"/>
        <w:numPr>
          <w:ilvl w:val="0"/>
          <w:numId w:val="2"/>
        </w:numPr>
        <w:spacing w:before="60" w:after="60"/>
      </w:pPr>
      <w:r>
        <w:rPr>
          <w:rFonts w:ascii="Arial" w:cs="Arial" w:eastAsia="Arial" w:hAnsi="Arial"/>
          <w:color w:val="1A1A2E"/>
          <w:sz w:val="22"/>
          <w:szCs w:val="22"/>
        </w:rPr>
        <w:t xml:space="preserve">LLM client: OpenAI-compatible context assembler with role template + memory injection + rolling window</w:t>
      </w:r>
    </w:p>
    <w:p>
      <w:pPr>
        <w:pStyle w:val="ListParagraph"/>
        <w:numPr>
          <w:ilvl w:val="0"/>
          <w:numId w:val="2"/>
        </w:numPr>
        <w:spacing w:before="60" w:after="60"/>
      </w:pPr>
      <w:r>
        <w:rPr>
          <w:rFonts w:ascii="Arial" w:cs="Arial" w:eastAsia="Arial" w:hAnsi="Arial"/>
          <w:color w:val="1A1A2E"/>
          <w:sz w:val="22"/>
          <w:szCs w:val="22"/>
        </w:rPr>
        <w:t xml:space="preserve">Agent loop: async per-agent turn execution with JSON action parsing and mandatory sign-off enforcement</w:t>
      </w:r>
    </w:p>
    <w:p>
      <w:pPr>
        <w:pStyle w:val="ListParagraph"/>
        <w:numPr>
          <w:ilvl w:val="0"/>
          <w:numId w:val="2"/>
        </w:numPr>
        <w:spacing w:before="60" w:after="60"/>
      </w:pPr>
      <w:r>
        <w:rPr>
          <w:rFonts w:ascii="Arial" w:cs="Arial" w:eastAsia="Arial" w:hAnsi="Arial"/>
          <w:color w:val="1A1A2E"/>
          <w:sz w:val="22"/>
          <w:szCs w:val="22"/>
        </w:rPr>
        <w:t xml:space="preserve">Task queue: full lifecycle tracking with watchdog timer and soft ping</w:t>
      </w:r>
    </w:p>
    <w:p>
      <w:pPr>
        <w:pStyle w:val="ListParagraph"/>
        <w:numPr>
          <w:ilvl w:val="0"/>
          <w:numId w:val="2"/>
        </w:numPr>
        <w:spacing w:before="60" w:after="60"/>
      </w:pPr>
      <w:r>
        <w:rPr>
          <w:rFonts w:ascii="Arial" w:cs="Arial" w:eastAsia="Arial" w:hAnsi="Arial"/>
          <w:color w:val="1A1A2E"/>
          <w:sz w:val="22"/>
          <w:szCs w:val="22"/>
        </w:rPr>
        <w:t xml:space="preserve">Guardian v1: token explosion, velocity burst, repetition, recipient flooding, and no-progress detection</w:t>
      </w:r>
    </w:p>
    <w:p>
      <w:pPr>
        <w:pStyle w:val="ListParagraph"/>
        <w:numPr>
          <w:ilvl w:val="0"/>
          <w:numId w:val="2"/>
        </w:numPr>
        <w:spacing w:before="60" w:after="60"/>
      </w:pPr>
      <w:r>
        <w:rPr>
          <w:rFonts w:ascii="Arial" w:cs="Arial" w:eastAsia="Arial" w:hAnsi="Arial"/>
          <w:color w:val="1A1A2E"/>
          <w:sz w:val="22"/>
          <w:szCs w:val="22"/>
        </w:rPr>
        <w:t xml:space="preserve">BossMod CLI v1: risk tier classification, human approval queue, me/project artifact shortcuts</w:t>
      </w:r>
    </w:p>
    <w:p>
      <w:pPr>
        <w:pStyle w:val="ListParagraph"/>
        <w:numPr>
          <w:ilvl w:val="0"/>
          <w:numId w:val="2"/>
        </w:numPr>
        <w:spacing w:before="60" w:after="60"/>
      </w:pPr>
      <w:r>
        <w:rPr>
          <w:rFonts w:ascii="Arial" w:cs="Arial" w:eastAsia="Arial" w:hAnsi="Arial"/>
          <w:color w:val="1A1A2E"/>
          <w:sz w:val="22"/>
          <w:szCs w:val="22"/>
        </w:rPr>
        <w:t xml:space="preserve">World rules: location enforcement, A* pathfinding on 30x20 tile grid</w:t>
      </w:r>
    </w:p>
    <w:p>
      <w:pPr>
        <w:pStyle w:val="ListParagraph"/>
        <w:numPr>
          <w:ilvl w:val="0"/>
          <w:numId w:val="2"/>
        </w:numPr>
        <w:spacing w:before="60" w:after="60"/>
      </w:pPr>
      <w:r>
        <w:rPr>
          <w:rFonts w:ascii="Arial" w:cs="Arial" w:eastAsia="Arial" w:hAnsi="Arial"/>
          <w:color w:val="1A1A2E"/>
          <w:sz w:val="22"/>
          <w:szCs w:val="22"/>
        </w:rPr>
        <w:t xml:space="preserve">WebSocket broadcast: real-time world state to browser</w:t>
      </w:r>
    </w:p>
    <w:p>
      <w:pPr>
        <w:spacing w:before="120" w:after="0"/>
      </w:pPr>
      <w:r>
        <w:t xml:space="preserve"/>
      </w:r>
    </w:p>
    <w:p>
      <w:pPr>
        <w:pStyle w:val="Heading3"/>
        <w:spacing w:before="240" w:after="80"/>
      </w:pPr>
      <w:r>
        <w:rPr>
          <w:rFonts w:ascii="Arial" w:cs="Arial" w:eastAsia="Arial" w:hAnsi="Arial"/>
          <w:b/>
          <w:bCs/>
          <w:color w:val="1E3A5F"/>
          <w:sz w:val="24"/>
          <w:szCs w:val="24"/>
        </w:rPr>
        <w:t xml:space="preserve">Sunday — Interface</w:t>
      </w:r>
    </w:p>
    <w:p>
      <w:pPr>
        <w:pStyle w:val="ListParagraph"/>
        <w:numPr>
          <w:ilvl w:val="0"/>
          <w:numId w:val="2"/>
        </w:numPr>
        <w:spacing w:before="60" w:after="60"/>
      </w:pPr>
      <w:r>
        <w:rPr>
          <w:rFonts w:ascii="Arial" w:cs="Arial" w:eastAsia="Arial" w:hAnsi="Arial"/>
          <w:color w:val="1A1A2E"/>
          <w:sz w:val="22"/>
          <w:szCs w:val="22"/>
        </w:rPr>
        <w:t xml:space="preserve">Canvas renderer: top-down pixel art tiles, agent sprites, smooth movement animation</w:t>
      </w:r>
    </w:p>
    <w:p>
      <w:pPr>
        <w:pStyle w:val="ListParagraph"/>
        <w:numPr>
          <w:ilvl w:val="0"/>
          <w:numId w:val="2"/>
        </w:numPr>
        <w:spacing w:before="60" w:after="60"/>
      </w:pPr>
      <w:r>
        <w:rPr>
          <w:rFonts w:ascii="Arial" w:cs="Arial" w:eastAsia="Arial" w:hAnsi="Arial"/>
          <w:color w:val="1A1A2E"/>
          <w:sz w:val="22"/>
          <w:szCs w:val="22"/>
        </w:rPr>
        <w:t xml:space="preserve">Activity log panel: live stream with approval action buttons</w:t>
      </w:r>
    </w:p>
    <w:p>
      <w:pPr>
        <w:pStyle w:val="ListParagraph"/>
        <w:numPr>
          <w:ilvl w:val="0"/>
          <w:numId w:val="2"/>
        </w:numPr>
        <w:spacing w:before="60" w:after="60"/>
      </w:pPr>
      <w:r>
        <w:rPr>
          <w:rFonts w:ascii="Arial" w:cs="Arial" w:eastAsia="Arial" w:hAnsi="Arial"/>
          <w:color w:val="1A1A2E"/>
          <w:sz w:val="22"/>
          <w:szCs w:val="22"/>
        </w:rPr>
        <w:t xml:space="preserve">Agent editor panel: click-to-edit name, role, prompt, model config</w:t>
      </w:r>
    </w:p>
    <w:p>
      <w:pPr>
        <w:pStyle w:val="ListParagraph"/>
        <w:numPr>
          <w:ilvl w:val="0"/>
          <w:numId w:val="2"/>
        </w:numPr>
        <w:spacing w:before="60" w:after="60"/>
      </w:pPr>
      <w:r>
        <w:rPr>
          <w:rFonts w:ascii="Arial" w:cs="Arial" w:eastAsia="Arial" w:hAnsi="Arial"/>
          <w:color w:val="1A1A2E"/>
          <w:sz w:val="22"/>
          <w:szCs w:val="22"/>
        </w:rPr>
        <w:t xml:space="preserve">Task input: give the agent team a goal and watch them go</w:t>
      </w:r>
    </w:p>
    <w:p>
      <w:pPr>
        <w:pStyle w:val="ListParagraph"/>
        <w:numPr>
          <w:ilvl w:val="0"/>
          <w:numId w:val="2"/>
        </w:numPr>
        <w:spacing w:before="60" w:after="60"/>
      </w:pPr>
      <w:r>
        <w:rPr>
          <w:rFonts w:ascii="Arial" w:cs="Arial" w:eastAsia="Arial" w:hAnsi="Arial"/>
          <w:color w:val="1A1A2E"/>
          <w:sz w:val="22"/>
          <w:szCs w:val="22"/>
        </w:rPr>
        <w:t xml:space="preserve">Demo seed data: PM Agent + Dev Agent pre-configured, ready to run on first launch</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Risks &amp; Mitigations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Agent stops mid-task without signing off</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Watchdog timer fires soft ping after X mins; escalates to human if no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broken loop — token explosion, velocity, repetition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hard stop rules — immediate freeze, zero API cost to detect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Agent active but making no progress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Guardian no-progress soft pause — detects action count + zero new memory nodes + unchanged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Delegated task falls into black hole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Delegation creates a formal task record with its own watchdog — nothing can silently disappear</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Graph memory grows unbounded over time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C0392B"/>
                <w:sz w:val="20"/>
                <w:szCs w:val="20"/>
              </w:rPr>
              <w:t xml:space="preserve">High (long-term)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Confidence decay and node pruning after N days — Phase Alpha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BossMod CLI risk classifier misses dangerous commands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 (POC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Allowlist-first: unknown = Review tier. Blocklist expanded iteratively.</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Canvas performance degrades with many agents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Low (POC: 2 agents)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Dirty-rect rendering; stress test at 20 agents in Alpha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Prompt injection via agent-to-agent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 sanitization layer; agents cannot escalate permissions via message content</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Why Now</w:t>
      </w:r>
    </w:p>
    <w:p>
      <w:pPr>
        <w:spacing w:before="80" w:after="80"/>
      </w:pPr>
      <w:r>
        <w:rPr>
          <w:rFonts w:ascii="Arial" w:cs="Arial" w:eastAsia="Arial" w:hAnsi="Arial"/>
          <w:color w:val="1A1A2E"/>
          <w:sz w:val="22"/>
          <w:szCs w:val="22"/>
        </w:rPr>
        <w:t xml:space="preserve">The ingredients are all here: capable open LLMs, trivial API access, a developer community hungry for agentic tools, and a clear gap in the market for a platform that is simultaneously powerful and approachable. OpenClaw's viral growth — 60,000 GitHub stars in 72 hours — demonstrates the demand. But OpenClaw is a personal assistant accessed through a chat app. BossMod is a team platform with a visual interface, persistent memory, and safety controls built in from day one.</w:t>
      </w:r>
    </w:p>
    <w:p>
      <w:pPr>
        <w:spacing w:before="80" w:after="0"/>
      </w:pPr>
      <w:r>
        <w:t xml:space="preserve"/>
      </w:r>
    </w:p>
    <w:p>
      <w:pPr>
        <w:spacing w:before="80" w:after="80"/>
      </w:pPr>
      <w:r>
        <w:rPr>
          <w:rFonts w:ascii="Arial" w:cs="Arial" w:eastAsia="Arial" w:hAnsi="Arial"/>
          <w:color w:val="1A1A2E"/>
          <w:sz w:val="22"/>
          <w:szCs w:val="22"/>
        </w:rPr>
        <w:t xml:space="preserve">The POC proves the concept in a weekend. The platform is designed to grow from two demo agents to a production-grade tool used by real teams. The architecture is open, self-hostable, and provider-agnostic — the right foundation for a platform that teams will trust with their work.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BossMod AI: your AI team works around the clock. You're the boss — from your phone.</w:t>
            </w:r>
          </w:p>
        </w:tc>
      </w:tr>
    </w:tbl>
    <w:p>
      <w:pPr>
        <w:spacing w:before="240" w:after="0"/>
      </w:pPr>
      <w:r>
        <w:t xml:space="preserve"/>
      </w:r>
    </w:p>
    <w:p>
      <w:pPr>
        <w:spacing w:before="0" w:after="0"/>
        <w:jc w:val="center"/>
      </w:pPr>
      <w:r>
        <w:rPr>
          <w:rFonts w:ascii="Arial" w:cs="Arial" w:eastAsia="Arial" w:hAnsi="Arial"/>
          <w:i/>
          <w:iCs/>
          <w:color w:val="666666"/>
          <w:sz w:val="18"/>
          <w:szCs w:val="18"/>
        </w:rPr>
        <w:t xml:space="preserve">BossMod AI  •  bossmodai.com  •  github.com/jtechminds/mypod  •  v0.1 Vision Document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2026-03-21T14:53:44.660Z</dcterms:created>
  <dcterms:modified xsi:type="dcterms:W3CDTF">2026-03-21T14:53:44.661Z</dcterms:modified>
</cp:coreProperties>
</file>

<file path=docProps/custom.xml><?xml version="1.0" encoding="utf-8"?>
<Properties xmlns="http://schemas.openxmlformats.org/officeDocument/2006/custom-properties" xmlns:vt="http://schemas.openxmlformats.org/officeDocument/2006/docPropsVTypes"/>
</file>