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30D0C" w14:textId="13A84220" w:rsidR="003D6126" w:rsidRPr="003D6126" w:rsidRDefault="003D6126" w:rsidP="0068733D">
      <w:pPr>
        <w:jc w:val="both"/>
        <w:rPr>
          <w:b/>
          <w:bCs/>
        </w:rPr>
      </w:pPr>
      <w:r w:rsidRPr="003D6126">
        <w:rPr>
          <w:b/>
          <w:bCs/>
        </w:rPr>
        <w:t>REFERENCES :</w:t>
      </w:r>
    </w:p>
    <w:p w14:paraId="4F1EA2CF" w14:textId="4CFF739C" w:rsidR="0068733D" w:rsidRDefault="0068733D" w:rsidP="0068733D">
      <w:pPr>
        <w:jc w:val="both"/>
      </w:pPr>
      <w:r w:rsidRPr="0068733D">
        <w:t xml:space="preserve">[1] </w:t>
      </w:r>
      <w:proofErr w:type="spellStart"/>
      <w:r w:rsidRPr="0068733D">
        <w:t>N.Gordilloo</w:t>
      </w:r>
      <w:proofErr w:type="spellEnd"/>
      <w:r w:rsidRPr="0068733D">
        <w:t xml:space="preserve">, E. Montseny, P. Sobrevilla, “State of the art survey on MRI brain tumour segmentation”, Magn. </w:t>
      </w:r>
      <w:proofErr w:type="spellStart"/>
      <w:r w:rsidRPr="0068733D">
        <w:t>Reson</w:t>
      </w:r>
      <w:proofErr w:type="spellEnd"/>
      <w:r w:rsidRPr="0068733D">
        <w:t>. Imaging (2013).</w:t>
      </w:r>
    </w:p>
    <w:p w14:paraId="176C2A0F" w14:textId="77777777" w:rsidR="0068733D" w:rsidRDefault="0068733D" w:rsidP="0068733D">
      <w:pPr>
        <w:jc w:val="both"/>
      </w:pPr>
      <w:r w:rsidRPr="0068733D">
        <w:t xml:space="preserve"> [2] </w:t>
      </w:r>
      <w:proofErr w:type="spellStart"/>
      <w:r w:rsidRPr="0068733D">
        <w:t>S.R.Telrandhe</w:t>
      </w:r>
      <w:proofErr w:type="spellEnd"/>
      <w:r w:rsidRPr="0068733D">
        <w:t xml:space="preserve">, </w:t>
      </w:r>
      <w:proofErr w:type="spellStart"/>
      <w:r w:rsidRPr="0068733D">
        <w:t>A.Pimpalkar</w:t>
      </w:r>
      <w:proofErr w:type="spellEnd"/>
      <w:r w:rsidRPr="0068733D">
        <w:t xml:space="preserve">, </w:t>
      </w:r>
      <w:proofErr w:type="spellStart"/>
      <w:r w:rsidRPr="0068733D">
        <w:t>A.Kendhe</w:t>
      </w:r>
      <w:proofErr w:type="spellEnd"/>
      <w:r w:rsidRPr="0068733D">
        <w:t xml:space="preserve">, “Detection of brain </w:t>
      </w:r>
      <w:proofErr w:type="spellStart"/>
      <w:r w:rsidRPr="0068733D">
        <w:t>tumor</w:t>
      </w:r>
      <w:proofErr w:type="spellEnd"/>
      <w:r w:rsidRPr="0068733D">
        <w:t xml:space="preserve"> from MRI images by using segmentation and SVM” in IEEE WCTFTR World Conf. </w:t>
      </w:r>
      <w:proofErr w:type="spellStart"/>
      <w:r w:rsidRPr="0068733D">
        <w:t>Futur</w:t>
      </w:r>
      <w:proofErr w:type="spellEnd"/>
      <w:r w:rsidRPr="0068733D">
        <w:t xml:space="preserve">. Trends. Res. </w:t>
      </w:r>
      <w:proofErr w:type="spellStart"/>
      <w:r w:rsidRPr="0068733D">
        <w:t>Innov</w:t>
      </w:r>
      <w:proofErr w:type="spellEnd"/>
      <w:r w:rsidRPr="0068733D">
        <w:t xml:space="preserve">. Soc. Welf. (2016) </w:t>
      </w:r>
    </w:p>
    <w:p w14:paraId="3D1192EA" w14:textId="77777777" w:rsidR="0068733D" w:rsidRDefault="0068733D" w:rsidP="0068733D">
      <w:pPr>
        <w:jc w:val="both"/>
      </w:pPr>
      <w:r w:rsidRPr="0068733D">
        <w:t xml:space="preserve">[3] </w:t>
      </w:r>
      <w:proofErr w:type="spellStart"/>
      <w:r w:rsidRPr="0068733D">
        <w:t>S.Cha</w:t>
      </w:r>
      <w:proofErr w:type="spellEnd"/>
      <w:r w:rsidRPr="0068733D">
        <w:t xml:space="preserve">, “Update on brain </w:t>
      </w:r>
      <w:proofErr w:type="spellStart"/>
      <w:r w:rsidRPr="0068733D">
        <w:t>tumor</w:t>
      </w:r>
      <w:proofErr w:type="spellEnd"/>
      <w:r w:rsidRPr="0068733D">
        <w:t xml:space="preserve"> imaging: from anatomy to physiology”, American journal of </w:t>
      </w:r>
      <w:proofErr w:type="spellStart"/>
      <w:r w:rsidRPr="0068733D">
        <w:t>meuroradiology</w:t>
      </w:r>
      <w:proofErr w:type="spellEnd"/>
      <w:r w:rsidRPr="0068733D">
        <w:t xml:space="preserve">, (2006) Authorized licensed use limited to: Zhejiang University. Downloaded on April 06,2024 at 09:25:49 UTC from IEEE Xplore. Restrictions apply. [30] Hany </w:t>
      </w:r>
      <w:proofErr w:type="spellStart"/>
      <w:r w:rsidRPr="0068733D">
        <w:t>Kasban</w:t>
      </w:r>
      <w:proofErr w:type="spellEnd"/>
      <w:r w:rsidRPr="0068733D">
        <w:t>, Mohsen El-</w:t>
      </w:r>
      <w:proofErr w:type="spellStart"/>
      <w:r w:rsidRPr="0068733D">
        <w:t>bendary</w:t>
      </w:r>
      <w:proofErr w:type="spellEnd"/>
      <w:r w:rsidRPr="0068733D">
        <w:t xml:space="preserve">, Dina Salama, “A comparative study of medical imaging techniques” International J. Inf. Sci. </w:t>
      </w:r>
      <w:proofErr w:type="spellStart"/>
      <w:r w:rsidRPr="0068733D">
        <w:t>Intell</w:t>
      </w:r>
      <w:proofErr w:type="spellEnd"/>
      <w:r w:rsidRPr="0068733D">
        <w:t xml:space="preserve">. System (2015). </w:t>
      </w:r>
    </w:p>
    <w:p w14:paraId="739906F9" w14:textId="77777777" w:rsidR="0068733D" w:rsidRDefault="0068733D" w:rsidP="0068733D">
      <w:pPr>
        <w:jc w:val="both"/>
      </w:pPr>
      <w:r w:rsidRPr="0068733D">
        <w:t xml:space="preserve">[4] </w:t>
      </w:r>
      <w:proofErr w:type="spellStart"/>
      <w:r w:rsidRPr="0068733D">
        <w:t>V.K.Gunjan</w:t>
      </w:r>
      <w:proofErr w:type="spellEnd"/>
      <w:r w:rsidRPr="0068733D">
        <w:t xml:space="preserve">, </w:t>
      </w:r>
      <w:proofErr w:type="spellStart"/>
      <w:r w:rsidRPr="0068733D">
        <w:t>P.S.Prasad</w:t>
      </w:r>
      <w:proofErr w:type="spellEnd"/>
      <w:r w:rsidRPr="0068733D">
        <w:t xml:space="preserve">, </w:t>
      </w:r>
      <w:proofErr w:type="spellStart"/>
      <w:r w:rsidRPr="0068733D">
        <w:t>S.Mukherjee</w:t>
      </w:r>
      <w:proofErr w:type="spellEnd"/>
      <w:r w:rsidRPr="0068733D">
        <w:t>, “Biometric template protection schema-</w:t>
      </w:r>
      <w:proofErr w:type="spellStart"/>
      <w:r w:rsidRPr="0068733D">
        <w:t>cancelable</w:t>
      </w:r>
      <w:proofErr w:type="spellEnd"/>
      <w:r w:rsidRPr="0068733D">
        <w:t xml:space="preserve"> biometrics” Proceedings of the 2nd </w:t>
      </w:r>
      <w:proofErr w:type="spellStart"/>
      <w:r w:rsidRPr="0068733D">
        <w:t>Internationall</w:t>
      </w:r>
      <w:proofErr w:type="spellEnd"/>
      <w:r w:rsidRPr="0068733D">
        <w:t xml:space="preserve"> Conference on Communication and Cyber Physical Engineering ICCCE (2019)</w:t>
      </w:r>
    </w:p>
    <w:p w14:paraId="298ADA75" w14:textId="77777777" w:rsidR="0068733D" w:rsidRDefault="0068733D" w:rsidP="0068733D">
      <w:pPr>
        <w:jc w:val="both"/>
      </w:pPr>
      <w:r w:rsidRPr="0068733D">
        <w:t xml:space="preserve"> [5] P. Shanthakumar, P. Ganesh Kumar, “Computer aided brain </w:t>
      </w:r>
      <w:proofErr w:type="spellStart"/>
      <w:r w:rsidRPr="0068733D">
        <w:t>tumor</w:t>
      </w:r>
      <w:proofErr w:type="spellEnd"/>
      <w:r w:rsidRPr="0068733D">
        <w:t xml:space="preserve"> detection system using watershed segmentation techniques”, Int. J. Imaging Syst. Technol. (2015) </w:t>
      </w:r>
    </w:p>
    <w:p w14:paraId="3D5674C6" w14:textId="77777777" w:rsidR="0068733D" w:rsidRDefault="0068733D" w:rsidP="0068733D">
      <w:pPr>
        <w:jc w:val="both"/>
      </w:pPr>
      <w:r w:rsidRPr="0068733D">
        <w:t xml:space="preserve">[6] </w:t>
      </w:r>
      <w:proofErr w:type="spellStart"/>
      <w:r w:rsidRPr="0068733D">
        <w:t>G.Litjens</w:t>
      </w:r>
      <w:proofErr w:type="spellEnd"/>
      <w:r w:rsidRPr="0068733D">
        <w:t xml:space="preserve">, T. Kooi, </w:t>
      </w:r>
      <w:proofErr w:type="spellStart"/>
      <w:r w:rsidRPr="0068733D">
        <w:t>B.E.Bejnordi</w:t>
      </w:r>
      <w:proofErr w:type="spellEnd"/>
      <w:r w:rsidRPr="0068733D">
        <w:t xml:space="preserve"> et al, “ A survey on deep learning in medical image analysis” in Medical image Analysis vol.42(2017)</w:t>
      </w:r>
    </w:p>
    <w:p w14:paraId="4F533998" w14:textId="77777777" w:rsidR="0068733D" w:rsidRDefault="0068733D" w:rsidP="0068733D">
      <w:pPr>
        <w:jc w:val="both"/>
      </w:pPr>
      <w:r w:rsidRPr="0068733D">
        <w:t xml:space="preserve"> [7] J.G and </w:t>
      </w:r>
      <w:proofErr w:type="spellStart"/>
      <w:r w:rsidRPr="0068733D">
        <w:t>H.Inbarani</w:t>
      </w:r>
      <w:proofErr w:type="spellEnd"/>
      <w:r w:rsidRPr="0068733D">
        <w:t>, “Hybrid Tolerance Rough Set-</w:t>
      </w:r>
      <w:proofErr w:type="spellStart"/>
      <w:r w:rsidRPr="0068733D">
        <w:t>FireFly</w:t>
      </w:r>
      <w:proofErr w:type="spellEnd"/>
      <w:r w:rsidRPr="0068733D">
        <w:t xml:space="preserve"> Based Supervised Feature Selection for </w:t>
      </w:r>
      <w:proofErr w:type="spellStart"/>
      <w:r w:rsidRPr="0068733D">
        <w:t>MRi</w:t>
      </w:r>
      <w:proofErr w:type="spellEnd"/>
      <w:r w:rsidRPr="0068733D">
        <w:t xml:space="preserve"> Brain </w:t>
      </w:r>
      <w:proofErr w:type="spellStart"/>
      <w:r w:rsidRPr="0068733D">
        <w:t>Tumor</w:t>
      </w:r>
      <w:proofErr w:type="spellEnd"/>
      <w:r w:rsidRPr="0068733D">
        <w:t xml:space="preserve"> Image Classification” in Appl. Soft. </w:t>
      </w:r>
      <w:proofErr w:type="spellStart"/>
      <w:r w:rsidRPr="0068733D">
        <w:t>Comput</w:t>
      </w:r>
      <w:proofErr w:type="spellEnd"/>
      <w:r w:rsidRPr="0068733D">
        <w:t>. J. (2016)</w:t>
      </w:r>
    </w:p>
    <w:p w14:paraId="0378566D" w14:textId="77777777" w:rsidR="0068733D" w:rsidRDefault="0068733D" w:rsidP="0068733D">
      <w:pPr>
        <w:jc w:val="both"/>
      </w:pPr>
      <w:r w:rsidRPr="0068733D">
        <w:t xml:space="preserve"> [8] </w:t>
      </w:r>
      <w:proofErr w:type="spellStart"/>
      <w:r w:rsidRPr="0068733D">
        <w:t>M.Gubrina</w:t>
      </w:r>
      <w:proofErr w:type="spellEnd"/>
      <w:r w:rsidRPr="0068733D">
        <w:t xml:space="preserve">, </w:t>
      </w:r>
      <w:proofErr w:type="spellStart"/>
      <w:r w:rsidRPr="0068733D">
        <w:t>M.Lascu</w:t>
      </w:r>
      <w:proofErr w:type="spellEnd"/>
      <w:r w:rsidRPr="0068733D">
        <w:t xml:space="preserve">, </w:t>
      </w:r>
      <w:proofErr w:type="spellStart"/>
      <w:r w:rsidRPr="0068733D">
        <w:t>D.Lascu</w:t>
      </w:r>
      <w:proofErr w:type="spellEnd"/>
      <w:r w:rsidRPr="0068733D">
        <w:t>, “</w:t>
      </w:r>
      <w:proofErr w:type="spellStart"/>
      <w:r w:rsidRPr="0068733D">
        <w:t>Tumor</w:t>
      </w:r>
      <w:proofErr w:type="spellEnd"/>
      <w:r w:rsidRPr="0068733D">
        <w:t xml:space="preserve"> detection and classification of MRI brain image using different wavelet transforms and support vector machine” ,the International Conference for Telecommunication and Signal Processing(2019).</w:t>
      </w:r>
    </w:p>
    <w:p w14:paraId="7BE0789E" w14:textId="77777777" w:rsidR="0068733D" w:rsidRDefault="0068733D" w:rsidP="0068733D">
      <w:pPr>
        <w:jc w:val="both"/>
      </w:pPr>
      <w:r w:rsidRPr="0068733D">
        <w:t xml:space="preserve"> [9] D. Surya Prabha, J. Satheesh Kumar, “Performance evaluation of image segmentation using objective methods” by in Indian J. Science and Technology (2016) </w:t>
      </w:r>
    </w:p>
    <w:p w14:paraId="19B7763E" w14:textId="77777777" w:rsidR="0068733D" w:rsidRDefault="0068733D" w:rsidP="0068733D">
      <w:pPr>
        <w:jc w:val="both"/>
      </w:pPr>
      <w:r w:rsidRPr="0068733D">
        <w:t xml:space="preserve">[10] </w:t>
      </w:r>
      <w:proofErr w:type="spellStart"/>
      <w:r w:rsidRPr="0068733D">
        <w:t>D.N.Louis</w:t>
      </w:r>
      <w:proofErr w:type="spellEnd"/>
      <w:r w:rsidRPr="0068733D">
        <w:t xml:space="preserve"> , </w:t>
      </w:r>
      <w:proofErr w:type="spellStart"/>
      <w:r w:rsidRPr="0068733D">
        <w:t>H.Ohgaki</w:t>
      </w:r>
      <w:proofErr w:type="spellEnd"/>
      <w:r w:rsidRPr="0068733D">
        <w:t xml:space="preserve">, O.D. </w:t>
      </w:r>
      <w:proofErr w:type="spellStart"/>
      <w:r w:rsidRPr="0068733D">
        <w:t>Wiestler</w:t>
      </w:r>
      <w:proofErr w:type="spellEnd"/>
      <w:r w:rsidRPr="0068733D">
        <w:t xml:space="preserve"> et al, ”The 2007 WHO classification of tumours of the central nervous system” in Acta </w:t>
      </w:r>
      <w:proofErr w:type="spellStart"/>
      <w:r w:rsidRPr="0068733D">
        <w:t>Neuropathologica</w:t>
      </w:r>
      <w:proofErr w:type="spellEnd"/>
      <w:r w:rsidRPr="0068733D">
        <w:t xml:space="preserve"> (2007) </w:t>
      </w:r>
    </w:p>
    <w:p w14:paraId="6734AC23" w14:textId="77777777" w:rsidR="0068733D" w:rsidRDefault="0068733D" w:rsidP="0068733D">
      <w:pPr>
        <w:jc w:val="both"/>
      </w:pPr>
      <w:r w:rsidRPr="0068733D">
        <w:t xml:space="preserve">[11] E.I. Zacharaki, </w:t>
      </w:r>
      <w:proofErr w:type="spellStart"/>
      <w:r w:rsidRPr="0068733D">
        <w:t>S.Wang</w:t>
      </w:r>
      <w:proofErr w:type="spellEnd"/>
      <w:r w:rsidRPr="0068733D">
        <w:t xml:space="preserve">, </w:t>
      </w:r>
      <w:proofErr w:type="spellStart"/>
      <w:r w:rsidRPr="0068733D">
        <w:t>S.Chawla</w:t>
      </w:r>
      <w:proofErr w:type="spellEnd"/>
      <w:r w:rsidRPr="0068733D">
        <w:t xml:space="preserve"> et al, “Classification of brain </w:t>
      </w:r>
      <w:proofErr w:type="spellStart"/>
      <w:r w:rsidRPr="0068733D">
        <w:t>tumor</w:t>
      </w:r>
      <w:proofErr w:type="spellEnd"/>
      <w:r w:rsidRPr="0068733D">
        <w:t xml:space="preserve"> type and grade using MRI texture and shape in a machine learning scheme”. In Magnetic Resonance in Medicine (2009).</w:t>
      </w:r>
    </w:p>
    <w:p w14:paraId="64788542" w14:textId="77777777" w:rsidR="0068733D" w:rsidRDefault="0068733D" w:rsidP="0068733D">
      <w:pPr>
        <w:jc w:val="both"/>
      </w:pPr>
      <w:r w:rsidRPr="0068733D">
        <w:t xml:space="preserve"> [12] “An Intelligent System for Early Assessment and Classification of Brain </w:t>
      </w:r>
      <w:proofErr w:type="spellStart"/>
      <w:r w:rsidRPr="0068733D">
        <w:t>Tumor</w:t>
      </w:r>
      <w:proofErr w:type="spellEnd"/>
      <w:r w:rsidRPr="0068733D">
        <w:t xml:space="preserve">” by </w:t>
      </w:r>
      <w:proofErr w:type="spellStart"/>
      <w:r w:rsidRPr="0068733D">
        <w:t>T.Keerthana</w:t>
      </w:r>
      <w:proofErr w:type="spellEnd"/>
      <w:r w:rsidRPr="0068733D">
        <w:t xml:space="preserve">, </w:t>
      </w:r>
      <w:proofErr w:type="spellStart"/>
      <w:r w:rsidRPr="0068733D">
        <w:t>S.Xavier</w:t>
      </w:r>
      <w:proofErr w:type="spellEnd"/>
      <w:r w:rsidRPr="0068733D">
        <w:t xml:space="preserve"> in Proc. Int. Conf. </w:t>
      </w:r>
      <w:proofErr w:type="spellStart"/>
      <w:r w:rsidRPr="0068733D">
        <w:t>Inven</w:t>
      </w:r>
      <w:proofErr w:type="spellEnd"/>
      <w:r w:rsidRPr="0068733D">
        <w:t xml:space="preserve">. </w:t>
      </w:r>
      <w:proofErr w:type="spellStart"/>
      <w:r w:rsidRPr="0068733D">
        <w:t>Commun</w:t>
      </w:r>
      <w:proofErr w:type="spellEnd"/>
      <w:r w:rsidRPr="0068733D">
        <w:t xml:space="preserve">. </w:t>
      </w:r>
      <w:proofErr w:type="spellStart"/>
      <w:r w:rsidRPr="0068733D">
        <w:t>Comput</w:t>
      </w:r>
      <w:proofErr w:type="spellEnd"/>
      <w:r w:rsidRPr="0068733D">
        <w:t xml:space="preserve">. </w:t>
      </w:r>
      <w:proofErr w:type="spellStart"/>
      <w:r w:rsidRPr="0068733D">
        <w:t>Technol</w:t>
      </w:r>
      <w:proofErr w:type="spellEnd"/>
      <w:r w:rsidRPr="0068733D">
        <w:t>(2018)</w:t>
      </w:r>
    </w:p>
    <w:p w14:paraId="6D08BA2B" w14:textId="77777777" w:rsidR="0068733D" w:rsidRDefault="0068733D" w:rsidP="0068733D">
      <w:pPr>
        <w:jc w:val="both"/>
      </w:pPr>
      <w:r w:rsidRPr="0068733D">
        <w:t xml:space="preserve"> [13] </w:t>
      </w:r>
      <w:proofErr w:type="spellStart"/>
      <w:r w:rsidRPr="0068733D">
        <w:t>S.Harish</w:t>
      </w:r>
      <w:proofErr w:type="spellEnd"/>
      <w:r w:rsidRPr="0068733D">
        <w:t xml:space="preserve">, </w:t>
      </w:r>
      <w:proofErr w:type="spellStart"/>
      <w:r w:rsidRPr="0068733D">
        <w:t>G.F.A.Ahammad</w:t>
      </w:r>
      <w:proofErr w:type="spellEnd"/>
      <w:r w:rsidRPr="0068733D">
        <w:t xml:space="preserve">, </w:t>
      </w:r>
      <w:proofErr w:type="spellStart"/>
      <w:r w:rsidRPr="0068733D">
        <w:t>R.Banu</w:t>
      </w:r>
      <w:proofErr w:type="spellEnd"/>
      <w:r w:rsidRPr="0068733D">
        <w:t xml:space="preserve">, “An extensive research survey on brain MRI enhancements, segmentation and classification” in Int. Conf. </w:t>
      </w:r>
      <w:proofErr w:type="spellStart"/>
      <w:r w:rsidRPr="0068733D">
        <w:t>Electr</w:t>
      </w:r>
      <w:proofErr w:type="spellEnd"/>
      <w:r w:rsidRPr="0068733D">
        <w:t xml:space="preserve">. Electron. </w:t>
      </w:r>
      <w:proofErr w:type="spellStart"/>
      <w:r w:rsidRPr="0068733D">
        <w:t>Commun</w:t>
      </w:r>
      <w:proofErr w:type="spellEnd"/>
      <w:r w:rsidRPr="0068733D">
        <w:t xml:space="preserve">. </w:t>
      </w:r>
      <w:proofErr w:type="spellStart"/>
      <w:r w:rsidRPr="0068733D">
        <w:t>Comput</w:t>
      </w:r>
      <w:proofErr w:type="spellEnd"/>
      <w:r w:rsidRPr="0068733D">
        <w:t xml:space="preserve">. Technol. </w:t>
      </w:r>
      <w:proofErr w:type="spellStart"/>
      <w:r w:rsidRPr="0068733D">
        <w:t>Optim</w:t>
      </w:r>
      <w:proofErr w:type="spellEnd"/>
      <w:r w:rsidRPr="0068733D">
        <w:t xml:space="preserve">. Tech. ICEECCOT (2017) </w:t>
      </w:r>
    </w:p>
    <w:p w14:paraId="2687CEE7" w14:textId="77777777" w:rsidR="0068733D" w:rsidRDefault="0068733D" w:rsidP="0068733D">
      <w:pPr>
        <w:jc w:val="both"/>
      </w:pPr>
      <w:r w:rsidRPr="0068733D">
        <w:t xml:space="preserve">[14] </w:t>
      </w:r>
      <w:proofErr w:type="spellStart"/>
      <w:r w:rsidRPr="0068733D">
        <w:t>P.Praveen</w:t>
      </w:r>
      <w:proofErr w:type="spellEnd"/>
      <w:r w:rsidRPr="0068733D">
        <w:t xml:space="preserve">, “Detection of brain </w:t>
      </w:r>
      <w:proofErr w:type="spellStart"/>
      <w:r w:rsidRPr="0068733D">
        <w:t>tumor</w:t>
      </w:r>
      <w:proofErr w:type="spellEnd"/>
      <w:r w:rsidRPr="0068733D">
        <w:t xml:space="preserve"> in MRI images using combination of fuzzy c-means and SVM” in Proceedings of the 2nd International Conference on Signal Processing and Integrated Networks (2015) </w:t>
      </w:r>
    </w:p>
    <w:p w14:paraId="61268F29" w14:textId="02DAFF7B" w:rsidR="002B7D2C" w:rsidRDefault="0068733D" w:rsidP="0068733D">
      <w:pPr>
        <w:jc w:val="both"/>
      </w:pPr>
      <w:r w:rsidRPr="0068733D">
        <w:t>[15]</w:t>
      </w:r>
      <w:proofErr w:type="spellStart"/>
      <w:r w:rsidRPr="0068733D">
        <w:t>G.SuryaNarayana</w:t>
      </w:r>
      <w:proofErr w:type="spellEnd"/>
      <w:r w:rsidRPr="0068733D">
        <w:t xml:space="preserve">, </w:t>
      </w:r>
      <w:proofErr w:type="spellStart"/>
      <w:r w:rsidRPr="0068733D">
        <w:t>K.Kolli</w:t>
      </w:r>
      <w:proofErr w:type="spellEnd"/>
      <w:r w:rsidRPr="0068733D">
        <w:t xml:space="preserve">, </w:t>
      </w:r>
      <w:proofErr w:type="spellStart"/>
      <w:r w:rsidRPr="0068733D">
        <w:t>M.D.Ansari</w:t>
      </w:r>
      <w:proofErr w:type="spellEnd"/>
      <w:r w:rsidRPr="0068733D">
        <w:t xml:space="preserve"> and </w:t>
      </w:r>
      <w:proofErr w:type="spellStart"/>
      <w:r w:rsidRPr="0068733D">
        <w:t>V.K.Gunjan</w:t>
      </w:r>
      <w:proofErr w:type="spellEnd"/>
      <w:r w:rsidRPr="0068733D">
        <w:t xml:space="preserve"> “A traditional analysis for efficient data mining with integrated association mining into regression techniques” in the Proceedings of the 3trd International Conference on Communication and Cyber Physical Engineering ICCCE (2021)</w:t>
      </w:r>
    </w:p>
    <w:sectPr w:rsidR="002B7D2C" w:rsidSect="00E77475">
      <w:type w:val="continuous"/>
      <w:pgSz w:w="12240" w:h="15840" w:code="1"/>
      <w:pgMar w:top="1378" w:right="1480" w:bottom="278" w:left="133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76"/>
    <w:rsid w:val="001B3E49"/>
    <w:rsid w:val="0024008D"/>
    <w:rsid w:val="002B7D2C"/>
    <w:rsid w:val="003D6126"/>
    <w:rsid w:val="003E2E3C"/>
    <w:rsid w:val="004E3576"/>
    <w:rsid w:val="0068733D"/>
    <w:rsid w:val="006C24E1"/>
    <w:rsid w:val="00AC25B5"/>
    <w:rsid w:val="00B34FCC"/>
    <w:rsid w:val="00B60178"/>
    <w:rsid w:val="00B831BD"/>
    <w:rsid w:val="00CD0293"/>
    <w:rsid w:val="00E77475"/>
    <w:rsid w:val="00F3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5229"/>
  <w15:chartTrackingRefBased/>
  <w15:docId w15:val="{0F9E298A-FB21-49A4-80A3-EA0739D9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velmula</dc:creator>
  <cp:keywords/>
  <dc:description/>
  <cp:lastModifiedBy>saikumar velmula</cp:lastModifiedBy>
  <cp:revision>3</cp:revision>
  <dcterms:created xsi:type="dcterms:W3CDTF">2024-10-08T05:59:00Z</dcterms:created>
  <dcterms:modified xsi:type="dcterms:W3CDTF">2024-10-08T06:00:00Z</dcterms:modified>
</cp:coreProperties>
</file>