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1:-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MVC monolithic App to micro services (use case given, need to explain architecture)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 CICD advantage and steps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pattern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trigger (real time example -where we can use it)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traffic to spring rest service (how will you scale your app)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we allocate memory in RDS instance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rest API operations/methods with examples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 platform internal architecture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 database access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2:-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project structure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relic and splunk log connection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SP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hystrix ribbon eureka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war to web sphere deployment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3:-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micro service components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lambda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Iaas,Paas,Saas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 interface how it will work (example based)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vs set (arraylist vs hashset internal implemenation)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classes and why its immutable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 pattern on spring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vs outer join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duplicate rows in a table using sql query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4:-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method junit (java refelction)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duplicate char in a string (options)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buffer vs string builder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based on class variables (using comparator and comparable)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 concepts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dump anlaysis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collection option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map vs tree map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mvc flow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aop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singlton vs prototype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security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service security option using encryption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profile based property lookup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 a spring boot app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port for spring boot app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lambda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breaking concept hystrix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apring app context vs bean factory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 vs linked 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