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363B" w14:textId="77777777" w:rsidR="00C1724E" w:rsidRDefault="00C1724E" w:rsidP="00C1724E">
      <w:r>
        <w:t>Patient Table: This table contains all patient information, including ID, first and last name, and date of birth. It is the primary table that all other information will connect to and will hold all patient records.</w:t>
      </w:r>
    </w:p>
    <w:p w14:paraId="3C80575E" w14:textId="77777777" w:rsidR="00C1724E" w:rsidRDefault="00C1724E" w:rsidP="00C1724E">
      <w:r>
        <w:t xml:space="preserve">Device Table: This table contains all devices connected to a patient's account. The primary key is currently the </w:t>
      </w:r>
      <w:proofErr w:type="spellStart"/>
      <w:r>
        <w:t>instrumentID</w:t>
      </w:r>
      <w:proofErr w:type="spellEnd"/>
      <w:r>
        <w:t xml:space="preserve">, but this may change based on how the devices are differentiated. Other columns include </w:t>
      </w:r>
      <w:proofErr w:type="spellStart"/>
      <w:r>
        <w:t>errorServiceCode</w:t>
      </w:r>
      <w:proofErr w:type="spellEnd"/>
      <w:r>
        <w:t xml:space="preserve"> (not required), </w:t>
      </w:r>
      <w:proofErr w:type="spellStart"/>
      <w:r>
        <w:t>Patient_ID</w:t>
      </w:r>
      <w:proofErr w:type="spellEnd"/>
      <w:r>
        <w:t xml:space="preserve"> (a foreign key from the Patient Table), GSID, and </w:t>
      </w:r>
      <w:proofErr w:type="spellStart"/>
      <w:r>
        <w:t>test_ID</w:t>
      </w:r>
      <w:proofErr w:type="spellEnd"/>
      <w:r>
        <w:t xml:space="preserve"> (a foreign key from the next table).</w:t>
      </w:r>
    </w:p>
    <w:p w14:paraId="22A47423" w14:textId="77777777" w:rsidR="00C1724E" w:rsidRDefault="00C1724E" w:rsidP="00C1724E">
      <w:r>
        <w:t xml:space="preserve">Test Table: This table serves as a connection point to the rest of the information. Each device will only perform one test, but this table allows for each device to perform an infinite number of tests. The primary key is the </w:t>
      </w:r>
      <w:proofErr w:type="spellStart"/>
      <w:r>
        <w:t>test_ID</w:t>
      </w:r>
      <w:proofErr w:type="spellEnd"/>
      <w:r>
        <w:t xml:space="preserve">, an integer created to keep track of each test. </w:t>
      </w:r>
      <w:proofErr w:type="spellStart"/>
      <w:r>
        <w:t>OperatorID</w:t>
      </w:r>
      <w:proofErr w:type="spellEnd"/>
      <w:r>
        <w:t xml:space="preserve"> is a given 13-character string from the XML file. </w:t>
      </w:r>
      <w:proofErr w:type="spellStart"/>
      <w:r>
        <w:t>fluid_ID</w:t>
      </w:r>
      <w:proofErr w:type="spellEnd"/>
      <w:r>
        <w:t xml:space="preserve"> is a foreign key to the Fluid Method table, and </w:t>
      </w:r>
      <w:proofErr w:type="spellStart"/>
      <w:r>
        <w:t>calibration_ID</w:t>
      </w:r>
      <w:proofErr w:type="spellEnd"/>
      <w:r>
        <w:t xml:space="preserve">, </w:t>
      </w:r>
      <w:proofErr w:type="spellStart"/>
      <w:r>
        <w:t>time_ID</w:t>
      </w:r>
      <w:proofErr w:type="spellEnd"/>
      <w:r>
        <w:t xml:space="preserve">, and </w:t>
      </w:r>
      <w:proofErr w:type="spellStart"/>
      <w:r>
        <w:t>well_reference_ID</w:t>
      </w:r>
      <w:proofErr w:type="spellEnd"/>
      <w:r>
        <w:t xml:space="preserve"> are foreign keys to their respective tables.</w:t>
      </w:r>
    </w:p>
    <w:p w14:paraId="1A082507" w14:textId="77777777" w:rsidR="00C1724E" w:rsidRDefault="00C1724E" w:rsidP="00C1724E">
      <w:r>
        <w:t xml:space="preserve">Cartridge Table: This table holds the GSID and </w:t>
      </w:r>
      <w:proofErr w:type="spellStart"/>
      <w:r>
        <w:t>Assay_Name</w:t>
      </w:r>
      <w:proofErr w:type="spellEnd"/>
      <w:r>
        <w:t xml:space="preserve"> and links to the Test Table using </w:t>
      </w:r>
      <w:proofErr w:type="spellStart"/>
      <w:r>
        <w:t>test_ID</w:t>
      </w:r>
      <w:proofErr w:type="spellEnd"/>
      <w:r>
        <w:t xml:space="preserve">. </w:t>
      </w:r>
      <w:proofErr w:type="spellStart"/>
      <w:r>
        <w:t>Assay_Name</w:t>
      </w:r>
      <w:proofErr w:type="spellEnd"/>
      <w:r>
        <w:t xml:space="preserve"> is a 20-character string.</w:t>
      </w:r>
    </w:p>
    <w:p w14:paraId="45814DDE" w14:textId="77777777" w:rsidR="00C1724E" w:rsidRDefault="00C1724E" w:rsidP="00C1724E">
      <w:r>
        <w:t xml:space="preserve">Fluid Method Table: This table contains information about the fluid data. The primary key is </w:t>
      </w:r>
      <w:proofErr w:type="spellStart"/>
      <w:r>
        <w:t>fluid_ID</w:t>
      </w:r>
      <w:proofErr w:type="spellEnd"/>
      <w:r>
        <w:t xml:space="preserve">, created in this table and referenced in the Test Table. </w:t>
      </w:r>
      <w:proofErr w:type="spellStart"/>
      <w:r>
        <w:t>SampleName</w:t>
      </w:r>
      <w:proofErr w:type="spellEnd"/>
      <w:r>
        <w:t xml:space="preserve"> is a 13-character string, and </w:t>
      </w:r>
      <w:proofErr w:type="spellStart"/>
      <w:r>
        <w:t>Method_name</w:t>
      </w:r>
      <w:proofErr w:type="spellEnd"/>
      <w:r>
        <w:t xml:space="preserve">, </w:t>
      </w:r>
      <w:proofErr w:type="spellStart"/>
      <w:r>
        <w:t>eChemName</w:t>
      </w:r>
      <w:proofErr w:type="spellEnd"/>
      <w:r>
        <w:t xml:space="preserve">, and </w:t>
      </w:r>
      <w:proofErr w:type="spellStart"/>
      <w:r>
        <w:t>washName</w:t>
      </w:r>
      <w:proofErr w:type="spellEnd"/>
      <w:r>
        <w:t xml:space="preserve"> are all 20-character strings. Incubation is the final integer.</w:t>
      </w:r>
    </w:p>
    <w:p w14:paraId="0C950CB4" w14:textId="77777777" w:rsidR="00C1724E" w:rsidRDefault="00C1724E" w:rsidP="00C1724E">
      <w:r>
        <w:t xml:space="preserve">Calibration Setting Table: </w:t>
      </w:r>
      <w:proofErr w:type="spellStart"/>
      <w:r>
        <w:t>Calibration_ID</w:t>
      </w:r>
      <w:proofErr w:type="spellEnd"/>
      <w:r>
        <w:t xml:space="preserve"> is the primary key for this table, and each data column is of type integer.</w:t>
      </w:r>
    </w:p>
    <w:p w14:paraId="4D14FAB4" w14:textId="77777777" w:rsidR="00C1724E" w:rsidRDefault="00C1724E" w:rsidP="00C1724E">
      <w:r>
        <w:t xml:space="preserve">Test </w:t>
      </w:r>
      <w:proofErr w:type="gramStart"/>
      <w:r>
        <w:t>Time Table</w:t>
      </w:r>
      <w:proofErr w:type="gramEnd"/>
      <w:r>
        <w:t xml:space="preserve">: This table uses the created primary key </w:t>
      </w:r>
      <w:proofErr w:type="spellStart"/>
      <w:r>
        <w:t>time_ID</w:t>
      </w:r>
      <w:proofErr w:type="spellEnd"/>
      <w:r>
        <w:t xml:space="preserve"> and holds date information in three columns: Date for calendar date, Time, and </w:t>
      </w:r>
      <w:proofErr w:type="spellStart"/>
      <w:r>
        <w:t>TimeZone</w:t>
      </w:r>
      <w:proofErr w:type="spellEnd"/>
      <w:r>
        <w:t xml:space="preserve"> in a single integer form.</w:t>
      </w:r>
    </w:p>
    <w:p w14:paraId="38E2B6C3" w14:textId="77777777" w:rsidR="00C1724E" w:rsidRDefault="00C1724E" w:rsidP="00C1724E">
      <w:r>
        <w:t xml:space="preserve">Well Reference Table: This table holds all samples taken in each test. It has only two columns: the created primary key for the table </w:t>
      </w:r>
      <w:proofErr w:type="spellStart"/>
      <w:r>
        <w:t>well_reference_ID</w:t>
      </w:r>
      <w:proofErr w:type="spellEnd"/>
      <w:r>
        <w:t xml:space="preserve">, and </w:t>
      </w:r>
      <w:proofErr w:type="spellStart"/>
      <w:r>
        <w:t>well_ID</w:t>
      </w:r>
      <w:proofErr w:type="spellEnd"/>
      <w:r>
        <w:t>, which is the ID for each well.</w:t>
      </w:r>
    </w:p>
    <w:p w14:paraId="6C8A3BD7" w14:textId="77777777" w:rsidR="00C1724E" w:rsidRDefault="00C1724E" w:rsidP="00C1724E">
      <w:r>
        <w:t xml:space="preserve">Well Info Table: This table contains information for each well. The first column is the </w:t>
      </w:r>
      <w:proofErr w:type="spellStart"/>
      <w:r>
        <w:t>well_ID</w:t>
      </w:r>
      <w:proofErr w:type="spellEnd"/>
      <w:r>
        <w:t xml:space="preserve">, which is a created primary key. </w:t>
      </w:r>
      <w:proofErr w:type="spellStart"/>
      <w:proofErr w:type="gramStart"/>
      <w:r>
        <w:t>Well</w:t>
      </w:r>
      <w:proofErr w:type="gramEnd"/>
      <w:r>
        <w:t>_info</w:t>
      </w:r>
      <w:proofErr w:type="spellEnd"/>
      <w:r>
        <w:t xml:space="preserve"> is a large string of space for 4000 characters that will hold the JSON text containing the information for the well. This is done so that the information can be provided in varying formats.</w:t>
      </w:r>
    </w:p>
    <w:p w14:paraId="74447B3D" w14:textId="0E26A19E" w:rsidR="00240FAC" w:rsidRPr="00C1724E" w:rsidRDefault="00C1724E" w:rsidP="00C1724E">
      <w:r>
        <w:t xml:space="preserve">Well Data Table: This table holds all JSON data for each well, and </w:t>
      </w:r>
      <w:proofErr w:type="spellStart"/>
      <w:r>
        <w:t>well_ID</w:t>
      </w:r>
      <w:proofErr w:type="spellEnd"/>
      <w:r>
        <w:t xml:space="preserve"> is the ID for each well. It allows for different formats for the data in the future.</w:t>
      </w:r>
    </w:p>
    <w:sectPr w:rsidR="00240FAC" w:rsidRPr="00C1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D4"/>
    <w:rsid w:val="00204118"/>
    <w:rsid w:val="00240FAC"/>
    <w:rsid w:val="003855D4"/>
    <w:rsid w:val="00664A87"/>
    <w:rsid w:val="009467D2"/>
    <w:rsid w:val="00AB22FC"/>
    <w:rsid w:val="00C1724E"/>
    <w:rsid w:val="00E570C4"/>
    <w:rsid w:val="00F5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D9189"/>
  <w15:docId w15:val="{09A6B3C1-9761-A64A-9F60-9AAD1D63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Carlson</dc:creator>
  <cp:keywords/>
  <dc:description/>
  <cp:lastModifiedBy>Joel Carlson</cp:lastModifiedBy>
  <cp:revision>2</cp:revision>
  <dcterms:created xsi:type="dcterms:W3CDTF">2023-06-23T18:43:00Z</dcterms:created>
  <dcterms:modified xsi:type="dcterms:W3CDTF">2023-06-23T18:43:00Z</dcterms:modified>
</cp:coreProperties>
</file>