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FF19" w14:textId="173AC89C" w:rsidR="00A30AD7" w:rsidRDefault="00A30AD7" w:rsidP="621C9418">
      <w:pPr>
        <w:shd w:val="clear" w:color="auto" w:fill="FFFFFF" w:themeFill="background1"/>
        <w:spacing w:before="180" w:after="180"/>
      </w:pPr>
    </w:p>
    <w:p w14:paraId="68FEF50A" w14:textId="4B5D2FF8" w:rsidR="00A30AD7" w:rsidRDefault="7B057EDF" w:rsidP="621C9418">
      <w:pPr>
        <w:shd w:val="clear" w:color="auto" w:fill="FFFFFF" w:themeFill="background1"/>
        <w:spacing w:before="180" w:after="180"/>
      </w:pPr>
      <w:r w:rsidRPr="621C9418">
        <w:rPr>
          <w:rFonts w:ascii="Helvetica Neue" w:eastAsia="Helvetica Neue" w:hAnsi="Helvetica Neue" w:cs="Helvetica Neue"/>
          <w:b/>
          <w:bCs/>
          <w:color w:val="444444"/>
          <w:sz w:val="30"/>
          <w:szCs w:val="30"/>
        </w:rPr>
        <w:t xml:space="preserve">Task 0: Adding a boolean delete_mode_ field to your project </w:t>
      </w:r>
      <w:r w:rsidR="006454C4">
        <w:br/>
      </w:r>
      <w:r w:rsidRPr="621C9418">
        <w:rPr>
          <w:rFonts w:ascii="Helvetica Neue" w:eastAsia="Helvetica Neue" w:hAnsi="Helvetica Neue" w:cs="Helvetica Neue"/>
          <w:color w:val="444444"/>
          <w:sz w:val="30"/>
          <w:szCs w:val="30"/>
        </w:rPr>
        <w:t>-----------------------------------------------</w:t>
      </w:r>
      <w:r w:rsidR="006454C4">
        <w:br/>
      </w:r>
      <w:r w:rsidRPr="621C9418">
        <w:rPr>
          <w:rFonts w:ascii="Helvetica Neue" w:eastAsia="Helvetica Neue" w:hAnsi="Helvetica Neue" w:cs="Helvetica Neue"/>
          <w:color w:val="444444"/>
          <w:sz w:val="30"/>
          <w:szCs w:val="30"/>
        </w:rPr>
        <w:t xml:space="preserve">1) Add a boolean </w:t>
      </w:r>
      <w:r w:rsidRPr="621C9418">
        <w:rPr>
          <w:rFonts w:ascii="Monaco" w:eastAsia="Monaco" w:hAnsi="Monaco" w:cs="Monaco"/>
          <w:color w:val="E0061F"/>
          <w:sz w:val="30"/>
          <w:szCs w:val="30"/>
        </w:rPr>
        <w:t>delete_mode_</w:t>
      </w:r>
      <w:r w:rsidRPr="621C9418">
        <w:rPr>
          <w:rFonts w:ascii="Helvetica Neue" w:eastAsia="Helvetica Neue" w:hAnsi="Helvetica Neue" w:cs="Helvetica Neue"/>
          <w:color w:val="444444"/>
          <w:sz w:val="30"/>
          <w:szCs w:val="30"/>
        </w:rPr>
        <w:t xml:space="preserve"> field to your </w:t>
      </w:r>
      <w:r w:rsidRPr="621C9418">
        <w:rPr>
          <w:rFonts w:ascii="Monaco" w:eastAsia="Monaco" w:hAnsi="Monaco" w:cs="Monaco"/>
          <w:color w:val="E0061F"/>
          <w:sz w:val="30"/>
          <w:szCs w:val="30"/>
        </w:rPr>
        <w:t>PlotWindow</w:t>
      </w:r>
      <w:r w:rsidRPr="621C9418">
        <w:rPr>
          <w:rFonts w:ascii="Helvetica Neue" w:eastAsia="Helvetica Neue" w:hAnsi="Helvetica Neue" w:cs="Helvetica Neue"/>
          <w:color w:val="444444"/>
          <w:sz w:val="30"/>
          <w:szCs w:val="30"/>
        </w:rPr>
        <w:t xml:space="preserve"> class. Don't forget to initialize this field in your </w:t>
      </w:r>
      <w:r w:rsidRPr="621C9418">
        <w:rPr>
          <w:rFonts w:ascii="Monaco" w:eastAsia="Monaco" w:hAnsi="Monaco" w:cs="Monaco"/>
          <w:color w:val="E0061F"/>
          <w:sz w:val="30"/>
          <w:szCs w:val="30"/>
        </w:rPr>
        <w:t>PlotWindow</w:t>
      </w:r>
      <w:r w:rsidRPr="621C9418">
        <w:rPr>
          <w:rFonts w:ascii="Helvetica Neue" w:eastAsia="Helvetica Neue" w:hAnsi="Helvetica Neue" w:cs="Helvetica Neue"/>
          <w:color w:val="444444"/>
          <w:sz w:val="30"/>
          <w:szCs w:val="30"/>
        </w:rPr>
        <w:t xml:space="preserve"> constructor file and add any appropriate getters/setters! Did you make this field static or non-static?</w:t>
      </w:r>
    </w:p>
    <w:p w14:paraId="6BF06F41" w14:textId="1FBC9A09"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 </w:t>
      </w:r>
    </w:p>
    <w:p w14:paraId="3B610E30" w14:textId="2A69E168"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2) Attach the "Delete Points" button's clicked signal to a slot that changes the value of the PlotWindow's </w:t>
      </w:r>
      <w:r w:rsidRPr="621C9418">
        <w:rPr>
          <w:rFonts w:ascii="Monaco" w:eastAsia="Monaco" w:hAnsi="Monaco" w:cs="Monaco"/>
          <w:color w:val="E0061F"/>
          <w:sz w:val="30"/>
          <w:szCs w:val="30"/>
        </w:rPr>
        <w:t>delete_mode_</w:t>
      </w:r>
      <w:r w:rsidRPr="621C9418">
        <w:rPr>
          <w:rFonts w:ascii="Helvetica Neue" w:eastAsia="Helvetica Neue" w:hAnsi="Helvetica Neue" w:cs="Helvetica Neue"/>
          <w:color w:val="444444"/>
          <w:sz w:val="30"/>
          <w:szCs w:val="30"/>
        </w:rPr>
        <w:t xml:space="preserve"> field to the opposite of the value that it previously had. Use the </w:t>
      </w:r>
      <w:r w:rsidRPr="621C9418">
        <w:rPr>
          <w:rFonts w:ascii="Monaco" w:eastAsia="Monaco" w:hAnsi="Monaco" w:cs="Monaco"/>
          <w:color w:val="E0061F"/>
          <w:sz w:val="30"/>
          <w:szCs w:val="30"/>
        </w:rPr>
        <w:t>ui-&gt;centralWidget-&gt;setCursor()</w:t>
      </w:r>
      <w:r w:rsidRPr="621C9418">
        <w:rPr>
          <w:rFonts w:ascii="Helvetica Neue" w:eastAsia="Helvetica Neue" w:hAnsi="Helvetica Neue" w:cs="Helvetica Neue"/>
          <w:color w:val="444444"/>
          <w:sz w:val="30"/>
          <w:szCs w:val="30"/>
        </w:rPr>
        <w:t xml:space="preserve"> method (</w:t>
      </w:r>
      <w:hyperlink r:id="rId4" w:anchor="CursorShape-enum">
        <w:r w:rsidRPr="621C9418">
          <w:rPr>
            <w:rStyle w:val="Hyperlink"/>
            <w:rFonts w:ascii="Helvetica Neue" w:eastAsia="Helvetica Neue" w:hAnsi="Helvetica Neue" w:cs="Helvetica Neue"/>
            <w:color w:val="444444"/>
            <w:sz w:val="30"/>
            <w:szCs w:val="30"/>
          </w:rPr>
          <w:t>http://doc.qt.io/qt-5/qt.html#CursorShape-enumLinks to an external site.</w:t>
        </w:r>
      </w:hyperlink>
      <w:r w:rsidRPr="621C9418">
        <w:rPr>
          <w:rFonts w:ascii="Helvetica Neue" w:eastAsia="Helvetica Neue" w:hAnsi="Helvetica Neue" w:cs="Helvetica Neue"/>
          <w:color w:val="444444"/>
          <w:sz w:val="30"/>
          <w:szCs w:val="30"/>
        </w:rPr>
        <w:t>) to change the appearance of the cursor to something else when the user is in delete mode. Make sure to change it back when the user is no longer in delete mode!</w:t>
      </w:r>
    </w:p>
    <w:p w14:paraId="45160C2E" w14:textId="0B8747E8"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 </w:t>
      </w:r>
    </w:p>
    <w:p w14:paraId="793BF0F0" w14:textId="02166BB7" w:rsidR="00A30AD7" w:rsidRDefault="7B057EDF" w:rsidP="621C9418">
      <w:pPr>
        <w:pStyle w:val="Heading4"/>
        <w:shd w:val="clear" w:color="auto" w:fill="FFFFFF" w:themeFill="background1"/>
        <w:spacing w:before="90" w:after="90"/>
      </w:pPr>
      <w:r w:rsidRPr="621C9418">
        <w:rPr>
          <w:rFonts w:ascii="Helvetica Neue" w:eastAsia="Helvetica Neue" w:hAnsi="Helvetica Neue" w:cs="Helvetica Neue"/>
          <w:b/>
          <w:bCs/>
          <w:i w:val="0"/>
          <w:iCs w:val="0"/>
          <w:color w:val="444444"/>
        </w:rPr>
        <w:t>Task 1: Emitting a DeletePoint signal from Point</w:t>
      </w:r>
      <w:r w:rsidR="006454C4">
        <w:br/>
      </w:r>
      <w:r w:rsidRPr="621C9418">
        <w:rPr>
          <w:rFonts w:ascii="Helvetica Neue" w:eastAsia="Helvetica Neue" w:hAnsi="Helvetica Neue" w:cs="Helvetica Neue"/>
          <w:b/>
          <w:bCs/>
          <w:i w:val="0"/>
          <w:iCs w:val="0"/>
          <w:color w:val="444444"/>
          <w:sz w:val="27"/>
          <w:szCs w:val="27"/>
        </w:rPr>
        <w:t>------------------------------------------------</w:t>
      </w:r>
    </w:p>
    <w:p w14:paraId="710C6B79" w14:textId="12B4E0B1" w:rsidR="00A30AD7" w:rsidRDefault="00A30AD7" w:rsidP="621C9418">
      <w:pPr>
        <w:shd w:val="clear" w:color="auto" w:fill="FFFFFF" w:themeFill="background1"/>
        <w:spacing w:before="180" w:after="180"/>
      </w:pPr>
    </w:p>
    <w:p w14:paraId="59518D00" w14:textId="2E418268"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1) When a Point is clicked while the PlotWindow is in </w:t>
      </w:r>
      <w:r w:rsidRPr="621C9418">
        <w:rPr>
          <w:rFonts w:ascii="Monaco" w:eastAsia="Monaco" w:hAnsi="Monaco" w:cs="Monaco"/>
          <w:color w:val="E0061F"/>
          <w:sz w:val="30"/>
          <w:szCs w:val="30"/>
        </w:rPr>
        <w:t>delete_mode_</w:t>
      </w:r>
      <w:r w:rsidRPr="621C9418">
        <w:rPr>
          <w:rFonts w:ascii="Helvetica Neue" w:eastAsia="Helvetica Neue" w:hAnsi="Helvetica Neue" w:cs="Helvetica Neue"/>
          <w:color w:val="444444"/>
          <w:sz w:val="30"/>
          <w:szCs w:val="30"/>
        </w:rPr>
        <w:t>, emit a new signal with the following signature:</w:t>
      </w:r>
      <w:r w:rsidR="006454C4">
        <w:br/>
      </w:r>
      <w:r w:rsidRPr="621C9418">
        <w:rPr>
          <w:rFonts w:ascii="Monaco" w:eastAsia="Monaco" w:hAnsi="Monaco" w:cs="Monaco"/>
          <w:color w:val="E0061F"/>
          <w:sz w:val="30"/>
          <w:szCs w:val="30"/>
        </w:rPr>
        <w:t>void DeletePoint(Point * p)</w:t>
      </w:r>
      <w:r w:rsidR="006454C4">
        <w:br/>
      </w:r>
      <w:r w:rsidRPr="621C9418">
        <w:rPr>
          <w:rFonts w:ascii="Helvetica Neue" w:eastAsia="Helvetica Neue" w:hAnsi="Helvetica Neue" w:cs="Helvetica Neue"/>
          <w:color w:val="444444"/>
          <w:sz w:val="30"/>
          <w:szCs w:val="30"/>
        </w:rPr>
        <w:t xml:space="preserve">Remember that you'll need to declare this signal in the </w:t>
      </w:r>
      <w:r w:rsidRPr="621C9418">
        <w:rPr>
          <w:rFonts w:ascii="Monaco" w:eastAsia="Monaco" w:hAnsi="Monaco" w:cs="Monaco"/>
          <w:color w:val="E0061F"/>
          <w:sz w:val="30"/>
          <w:szCs w:val="30"/>
        </w:rPr>
        <w:t>Point</w:t>
      </w:r>
      <w:r w:rsidRPr="621C9418">
        <w:rPr>
          <w:rFonts w:ascii="Helvetica Neue" w:eastAsia="Helvetica Neue" w:hAnsi="Helvetica Neue" w:cs="Helvetica Neue"/>
          <w:color w:val="444444"/>
          <w:sz w:val="30"/>
          <w:szCs w:val="30"/>
        </w:rPr>
        <w:t xml:space="preserve">'s header, then you can emit it in </w:t>
      </w:r>
      <w:r w:rsidRPr="621C9418">
        <w:rPr>
          <w:rFonts w:ascii="Monaco" w:eastAsia="Monaco" w:hAnsi="Monaco" w:cs="Monaco"/>
          <w:color w:val="E0061F"/>
          <w:sz w:val="30"/>
          <w:szCs w:val="30"/>
        </w:rPr>
        <w:t>Point::mousePressEvent</w:t>
      </w:r>
      <w:r w:rsidRPr="621C9418">
        <w:rPr>
          <w:rFonts w:ascii="Helvetica Neue" w:eastAsia="Helvetica Neue" w:hAnsi="Helvetica Neue" w:cs="Helvetica Neue"/>
          <w:color w:val="444444"/>
          <w:sz w:val="30"/>
          <w:szCs w:val="30"/>
        </w:rPr>
        <w:t>.</w:t>
      </w:r>
    </w:p>
    <w:p w14:paraId="4E7DDB91" w14:textId="0680AFB5"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Copy + paste the code below.</w:t>
      </w:r>
    </w:p>
    <w:p w14:paraId="57916574" w14:textId="52FE4262"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 </w:t>
      </w:r>
    </w:p>
    <w:p w14:paraId="3B32634B" w14:textId="3282D969"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lastRenderedPageBreak/>
        <w:t xml:space="preserve">2) Create a corresponding slot in </w:t>
      </w:r>
      <w:r w:rsidRPr="621C9418">
        <w:rPr>
          <w:rFonts w:ascii="Monaco" w:eastAsia="Monaco" w:hAnsi="Monaco" w:cs="Monaco"/>
          <w:color w:val="E0061F"/>
          <w:sz w:val="30"/>
          <w:szCs w:val="30"/>
        </w:rPr>
        <w:t>PlotWindow</w:t>
      </w:r>
      <w:r w:rsidRPr="621C9418">
        <w:rPr>
          <w:rFonts w:ascii="Helvetica Neue" w:eastAsia="Helvetica Neue" w:hAnsi="Helvetica Neue" w:cs="Helvetica Neue"/>
          <w:color w:val="444444"/>
          <w:sz w:val="30"/>
          <w:szCs w:val="30"/>
        </w:rPr>
        <w:t xml:space="preserve">. Make sure to connect each </w:t>
      </w:r>
      <w:r w:rsidRPr="621C9418">
        <w:rPr>
          <w:rFonts w:ascii="Monaco" w:eastAsia="Monaco" w:hAnsi="Monaco" w:cs="Monaco"/>
          <w:color w:val="E0061F"/>
          <w:sz w:val="30"/>
          <w:szCs w:val="30"/>
        </w:rPr>
        <w:t>Point</w:t>
      </w:r>
      <w:r w:rsidRPr="621C9418">
        <w:rPr>
          <w:rFonts w:ascii="Helvetica Neue" w:eastAsia="Helvetica Neue" w:hAnsi="Helvetica Neue" w:cs="Helvetica Neue"/>
          <w:color w:val="444444"/>
          <w:sz w:val="30"/>
          <w:szCs w:val="30"/>
        </w:rPr>
        <w:t xml:space="preserve">'s </w:t>
      </w:r>
      <w:r w:rsidRPr="621C9418">
        <w:rPr>
          <w:rFonts w:ascii="Monaco" w:eastAsia="Monaco" w:hAnsi="Monaco" w:cs="Monaco"/>
          <w:color w:val="E0061F"/>
          <w:sz w:val="30"/>
          <w:szCs w:val="30"/>
        </w:rPr>
        <w:t>DeletePoint</w:t>
      </w:r>
      <w:r w:rsidRPr="621C9418">
        <w:rPr>
          <w:rFonts w:ascii="Helvetica Neue" w:eastAsia="Helvetica Neue" w:hAnsi="Helvetica Neue" w:cs="Helvetica Neue"/>
          <w:color w:val="444444"/>
          <w:sz w:val="30"/>
          <w:szCs w:val="30"/>
        </w:rPr>
        <w:t xml:space="preserve"> signal to the slot that you create in </w:t>
      </w:r>
      <w:r w:rsidRPr="621C9418">
        <w:rPr>
          <w:rFonts w:ascii="Monaco" w:eastAsia="Monaco" w:hAnsi="Monaco" w:cs="Monaco"/>
          <w:color w:val="E0061F"/>
          <w:sz w:val="30"/>
          <w:szCs w:val="30"/>
        </w:rPr>
        <w:t>PlotWindow</w:t>
      </w:r>
      <w:r w:rsidRPr="621C9418">
        <w:rPr>
          <w:rFonts w:ascii="Helvetica Neue" w:eastAsia="Helvetica Neue" w:hAnsi="Helvetica Neue" w:cs="Helvetica Neue"/>
          <w:color w:val="444444"/>
          <w:sz w:val="30"/>
          <w:szCs w:val="30"/>
        </w:rPr>
        <w:t xml:space="preserve">. In this slot, we will need to call the </w:t>
      </w:r>
      <w:r w:rsidRPr="621C9418">
        <w:rPr>
          <w:rFonts w:ascii="Monaco" w:eastAsia="Monaco" w:hAnsi="Monaco" w:cs="Monaco"/>
          <w:color w:val="E0061F"/>
          <w:sz w:val="30"/>
          <w:szCs w:val="30"/>
        </w:rPr>
        <w:t>scene-&gt;removeItem(QGraphicsItem * item)</w:t>
      </w:r>
      <w:r w:rsidRPr="621C9418">
        <w:rPr>
          <w:rFonts w:ascii="Helvetica Neue" w:eastAsia="Helvetica Neue" w:hAnsi="Helvetica Neue" w:cs="Helvetica Neue"/>
          <w:color w:val="444444"/>
          <w:sz w:val="30"/>
          <w:szCs w:val="30"/>
        </w:rPr>
        <w:t xml:space="preserve"> method to delete the Point. Do this.</w:t>
      </w:r>
    </w:p>
    <w:p w14:paraId="26B66DF4" w14:textId="604176F6"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Copy + paste your slot's code here.</w:t>
      </w:r>
    </w:p>
    <w:p w14:paraId="144E02A5" w14:textId="33534F01"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 </w:t>
      </w:r>
    </w:p>
    <w:p w14:paraId="645CF8B5" w14:textId="75020AE6"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 </w:t>
      </w:r>
    </w:p>
    <w:p w14:paraId="391CA5CA" w14:textId="46746851"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 </w:t>
      </w:r>
    </w:p>
    <w:p w14:paraId="1BA00BFA" w14:textId="553F523E" w:rsidR="00A30AD7" w:rsidRDefault="7B057EDF" w:rsidP="621C9418">
      <w:pPr>
        <w:pStyle w:val="Heading4"/>
        <w:shd w:val="clear" w:color="auto" w:fill="FFFFFF" w:themeFill="background1"/>
        <w:spacing w:before="90" w:after="90"/>
      </w:pPr>
      <w:r w:rsidRPr="621C9418">
        <w:rPr>
          <w:rFonts w:ascii="Helvetica Neue" w:eastAsia="Helvetica Neue" w:hAnsi="Helvetica Neue" w:cs="Helvetica Neue"/>
          <w:b/>
          <w:bCs/>
          <w:i w:val="0"/>
          <w:iCs w:val="0"/>
          <w:color w:val="444444"/>
          <w:sz w:val="27"/>
          <w:szCs w:val="27"/>
        </w:rPr>
        <w:t>Task 2: Make something new happen when a Point is shift-clicked!</w:t>
      </w:r>
      <w:r w:rsidR="006454C4">
        <w:br/>
      </w:r>
      <w:r w:rsidRPr="621C9418">
        <w:rPr>
          <w:rFonts w:ascii="Helvetica Neue" w:eastAsia="Helvetica Neue" w:hAnsi="Helvetica Neue" w:cs="Helvetica Neue"/>
          <w:b/>
          <w:bCs/>
          <w:i w:val="0"/>
          <w:iCs w:val="0"/>
          <w:color w:val="444444"/>
          <w:sz w:val="27"/>
          <w:szCs w:val="27"/>
        </w:rPr>
        <w:t>-------------------------------------------------</w:t>
      </w:r>
    </w:p>
    <w:p w14:paraId="003FE228" w14:textId="6F9D9A88" w:rsidR="00A30AD7" w:rsidRDefault="00A30AD7" w:rsidP="621C9418">
      <w:pPr>
        <w:shd w:val="clear" w:color="auto" w:fill="FFFFFF" w:themeFill="background1"/>
        <w:spacing w:before="180" w:after="180"/>
      </w:pPr>
    </w:p>
    <w:p w14:paraId="50756854" w14:textId="5BA5577C"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1) In the </w:t>
      </w:r>
      <w:r w:rsidRPr="621C9418">
        <w:rPr>
          <w:rFonts w:ascii="Monaco" w:eastAsia="Monaco" w:hAnsi="Monaco" w:cs="Monaco"/>
          <w:color w:val="E0061F"/>
          <w:sz w:val="30"/>
          <w:szCs w:val="30"/>
        </w:rPr>
        <w:t>mousePressEvent</w:t>
      </w:r>
      <w:r w:rsidRPr="621C9418">
        <w:rPr>
          <w:rFonts w:ascii="Helvetica Neue" w:eastAsia="Helvetica Neue" w:hAnsi="Helvetica Neue" w:cs="Helvetica Neue"/>
          <w:color w:val="444444"/>
          <w:sz w:val="30"/>
          <w:szCs w:val="30"/>
        </w:rPr>
        <w:t xml:space="preserve"> in </w:t>
      </w:r>
      <w:r w:rsidRPr="621C9418">
        <w:rPr>
          <w:rFonts w:ascii="Monaco" w:eastAsia="Monaco" w:hAnsi="Monaco" w:cs="Monaco"/>
          <w:color w:val="E0061F"/>
          <w:sz w:val="30"/>
          <w:szCs w:val="30"/>
        </w:rPr>
        <w:t>Point</w:t>
      </w:r>
      <w:r w:rsidRPr="621C9418">
        <w:rPr>
          <w:rFonts w:ascii="Helvetica Neue" w:eastAsia="Helvetica Neue" w:hAnsi="Helvetica Neue" w:cs="Helvetica Neue"/>
          <w:color w:val="444444"/>
          <w:sz w:val="30"/>
          <w:szCs w:val="30"/>
        </w:rPr>
        <w:t xml:space="preserve">, add a conditional that something of your choice when the user shift-clicks a point. You can access the modifiers of the event that triggered this slot by using </w:t>
      </w:r>
      <w:r w:rsidRPr="621C9418">
        <w:rPr>
          <w:rFonts w:ascii="Monaco" w:eastAsia="Monaco" w:hAnsi="Monaco" w:cs="Monaco"/>
          <w:color w:val="E0061F"/>
          <w:sz w:val="30"/>
          <w:szCs w:val="30"/>
        </w:rPr>
        <w:t>event-&gt;modifiers()</w:t>
      </w:r>
      <w:r w:rsidRPr="621C9418">
        <w:rPr>
          <w:rFonts w:ascii="Helvetica Neue" w:eastAsia="Helvetica Neue" w:hAnsi="Helvetica Neue" w:cs="Helvetica Neue"/>
          <w:color w:val="444444"/>
          <w:sz w:val="30"/>
          <w:szCs w:val="30"/>
        </w:rPr>
        <w:t xml:space="preserve"> method. To see if a certain modifier was used, you can test if the flags return == Qt::ModifierYouAreLookingFor.</w:t>
      </w:r>
    </w:p>
    <w:p w14:paraId="5AB031D3" w14:textId="33DD0F8A"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You may find looking at </w:t>
      </w:r>
      <w:hyperlink r:id="rId5" w:anchor="KeyboardModifier-enum">
        <w:r w:rsidRPr="621C9418">
          <w:rPr>
            <w:rStyle w:val="Hyperlink"/>
            <w:rFonts w:ascii="Helvetica Neue" w:eastAsia="Helvetica Neue" w:hAnsi="Helvetica Neue" w:cs="Helvetica Neue"/>
            <w:color w:val="444444"/>
            <w:sz w:val="30"/>
            <w:szCs w:val="30"/>
          </w:rPr>
          <w:t>https://doc.qt.io/qt-5/qt.html#KeyboardModifier-enumLinks to an external site.</w:t>
        </w:r>
      </w:hyperlink>
      <w:r w:rsidRPr="621C9418">
        <w:rPr>
          <w:rFonts w:ascii="Helvetica Neue" w:eastAsia="Helvetica Neue" w:hAnsi="Helvetica Neue" w:cs="Helvetica Neue"/>
          <w:color w:val="444444"/>
          <w:sz w:val="30"/>
          <w:szCs w:val="30"/>
        </w:rPr>
        <w:t xml:space="preserve"> useful.</w:t>
      </w:r>
    </w:p>
    <w:p w14:paraId="482876D6" w14:textId="49EB43A7"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Take a look at the documentation for the modifiers() method--what is one way that you can break it?</w:t>
      </w:r>
    </w:p>
    <w:p w14:paraId="46D843E5" w14:textId="67ED514F"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Copy + paste the corresponding code here.</w:t>
      </w:r>
    </w:p>
    <w:p w14:paraId="11DFC307" w14:textId="741EE4D7"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 xml:space="preserve"> </w:t>
      </w:r>
    </w:p>
    <w:p w14:paraId="2F23ABE1" w14:textId="1B53E16E" w:rsidR="00A30AD7" w:rsidRDefault="7B057EDF" w:rsidP="621C9418">
      <w:pPr>
        <w:pStyle w:val="Heading4"/>
        <w:shd w:val="clear" w:color="auto" w:fill="FFFFFF" w:themeFill="background1"/>
        <w:spacing w:before="90" w:after="90"/>
      </w:pPr>
      <w:r w:rsidRPr="621C9418">
        <w:rPr>
          <w:rFonts w:ascii="Helvetica Neue" w:eastAsia="Helvetica Neue" w:hAnsi="Helvetica Neue" w:cs="Helvetica Neue"/>
          <w:b/>
          <w:bCs/>
          <w:i w:val="0"/>
          <w:iCs w:val="0"/>
          <w:color w:val="444444"/>
          <w:sz w:val="27"/>
          <w:szCs w:val="27"/>
        </w:rPr>
        <w:lastRenderedPageBreak/>
        <w:t>Task 3: Drawing lines between two points</w:t>
      </w:r>
      <w:r w:rsidR="006454C4">
        <w:br/>
      </w:r>
      <w:r w:rsidRPr="621C9418">
        <w:rPr>
          <w:rFonts w:ascii="Helvetica Neue" w:eastAsia="Helvetica Neue" w:hAnsi="Helvetica Neue" w:cs="Helvetica Neue"/>
          <w:b/>
          <w:bCs/>
          <w:i w:val="0"/>
          <w:iCs w:val="0"/>
          <w:color w:val="444444"/>
          <w:sz w:val="27"/>
          <w:szCs w:val="27"/>
        </w:rPr>
        <w:t>----------------------------------------</w:t>
      </w:r>
    </w:p>
    <w:p w14:paraId="6C78978C" w14:textId="221887F7"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Our next goal is so that when you shift-click two points in a row, a line gets drawn between them. When you shift click a 3rd point, a line should be drawn between the 2nd and 3rd points. Implement this. Feel free to add field(s) as necessary to the PlotWindow to help keep track of the previous point(s) that have been clicked.</w:t>
      </w:r>
    </w:p>
    <w:p w14:paraId="45EB49FC" w14:textId="4FEA01DE"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Use QGraphicsScene's addLine method to achieve this. If you were to delete one (or more) of the points involved in your lines, the lines will still be there. That is okay.</w:t>
      </w:r>
    </w:p>
    <w:p w14:paraId="60756A64" w14:textId="2139FD11"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Copy + paste your slot that draws the line here.</w:t>
      </w:r>
    </w:p>
    <w:p w14:paraId="69658F7B" w14:textId="7EC62C47" w:rsidR="00A30AD7" w:rsidRDefault="00A30AD7" w:rsidP="621C9418">
      <w:pPr>
        <w:pStyle w:val="Heading4"/>
        <w:shd w:val="clear" w:color="auto" w:fill="FFFFFF" w:themeFill="background1"/>
        <w:spacing w:before="90" w:after="90"/>
      </w:pPr>
    </w:p>
    <w:p w14:paraId="6EF7532E" w14:textId="5250BCFD" w:rsidR="00A30AD7" w:rsidRDefault="7B057EDF" w:rsidP="621C9418">
      <w:pPr>
        <w:pStyle w:val="Heading4"/>
        <w:shd w:val="clear" w:color="auto" w:fill="FFFFFF" w:themeFill="background1"/>
        <w:spacing w:before="90" w:after="90"/>
      </w:pPr>
      <w:r w:rsidRPr="621C9418">
        <w:rPr>
          <w:rFonts w:ascii="Helvetica Neue" w:eastAsia="Helvetica Neue" w:hAnsi="Helvetica Neue" w:cs="Helvetica Neue"/>
          <w:b/>
          <w:bCs/>
          <w:i w:val="0"/>
          <w:iCs w:val="0"/>
          <w:color w:val="444444"/>
          <w:sz w:val="27"/>
          <w:szCs w:val="27"/>
        </w:rPr>
        <w:t>Task 4: Improve the UI</w:t>
      </w:r>
      <w:r w:rsidR="006454C4">
        <w:br/>
      </w:r>
      <w:r w:rsidRPr="621C9418">
        <w:rPr>
          <w:rFonts w:ascii="Helvetica Neue" w:eastAsia="Helvetica Neue" w:hAnsi="Helvetica Neue" w:cs="Helvetica Neue"/>
          <w:b/>
          <w:bCs/>
          <w:i w:val="0"/>
          <w:iCs w:val="0"/>
          <w:color w:val="444444"/>
          <w:sz w:val="27"/>
          <w:szCs w:val="27"/>
        </w:rPr>
        <w:t>----------------------</w:t>
      </w:r>
    </w:p>
    <w:p w14:paraId="0BD2529D" w14:textId="5C891751" w:rsidR="00A30AD7" w:rsidRDefault="00A30AD7" w:rsidP="621C9418">
      <w:pPr>
        <w:shd w:val="clear" w:color="auto" w:fill="FFFFFF" w:themeFill="background1"/>
        <w:spacing w:before="180" w:after="180"/>
      </w:pPr>
    </w:p>
    <w:p w14:paraId="761A5202" w14:textId="6E486535"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Do one thing to improve the UI. For instance, make it more obvious when you are in delete mode. Make it more obvious how to interact with the interface. Make the interface layout more intuitive, etc. Make it more obvious which point you have previously shift-clicked on. etc.</w:t>
      </w:r>
    </w:p>
    <w:p w14:paraId="6464AF6F" w14:textId="426417A2" w:rsidR="00A30AD7" w:rsidRDefault="7B057EDF" w:rsidP="621C9418">
      <w:pPr>
        <w:shd w:val="clear" w:color="auto" w:fill="FFFFFF" w:themeFill="background1"/>
        <w:spacing w:before="180" w:after="180"/>
      </w:pPr>
      <w:r w:rsidRPr="621C9418">
        <w:rPr>
          <w:rFonts w:ascii="Helvetica Neue" w:eastAsia="Helvetica Neue" w:hAnsi="Helvetica Neue" w:cs="Helvetica Neue"/>
          <w:color w:val="444444"/>
          <w:sz w:val="30"/>
          <w:szCs w:val="30"/>
        </w:rPr>
        <w:t>Copy + paste the relevant code here.</w:t>
      </w:r>
    </w:p>
    <w:p w14:paraId="2C078E63" w14:textId="3BD5B1FE" w:rsidR="00A30AD7" w:rsidRDefault="00A30AD7" w:rsidP="621C9418"/>
    <w:sectPr w:rsidR="00A30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4149F5"/>
    <w:rsid w:val="006454C4"/>
    <w:rsid w:val="00A30AD7"/>
    <w:rsid w:val="0E4149F5"/>
    <w:rsid w:val="621C9418"/>
    <w:rsid w:val="7B05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49F5"/>
  <w15:chartTrackingRefBased/>
  <w15:docId w15:val="{607660B6-4EBB-491B-9C5B-191ADA6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qt.io/qt-5/qt.html" TargetMode="External"/><Relationship Id="rId4" Type="http://schemas.openxmlformats.org/officeDocument/2006/relationships/hyperlink" Target="http://doc.qt.io/qt-5/q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2834</Characters>
  <Application>Microsoft Office Word</Application>
  <DocSecurity>4</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Jarzemsky</dc:creator>
  <cp:keywords/>
  <dc:description/>
  <cp:lastModifiedBy>Joel Carlson</cp:lastModifiedBy>
  <cp:revision>2</cp:revision>
  <dcterms:created xsi:type="dcterms:W3CDTF">2024-03-25T20:11:00Z</dcterms:created>
  <dcterms:modified xsi:type="dcterms:W3CDTF">2024-03-25T20:11:00Z</dcterms:modified>
</cp:coreProperties>
</file>