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1.</w:t>
      </w:r>
      <w:r>
        <w:rPr/>
        <w:t>按照</w:t>
      </w:r>
      <w:r>
        <w:rPr/>
        <w:t xml:space="preserve">blog.csdn.net/WIinter_FDd/article/details/66523468 </w:t>
      </w:r>
      <w:r>
        <w:rPr/>
        <w:t>安装</w:t>
      </w:r>
      <w:r>
        <w:rPr/>
        <w:t>cuda cudnn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使用</w:t>
      </w:r>
      <w:r>
        <w:rPr/>
        <w:t>conda</w:t>
      </w:r>
      <w:r>
        <w:rPr/>
        <w:t>做环境管理，</w:t>
      </w:r>
    </w:p>
    <w:p>
      <w:pPr>
        <w:pStyle w:val="PreformattedText"/>
        <w:rPr/>
      </w:pPr>
      <w:r>
        <w:rPr/>
        <w:t>使用</w:t>
      </w:r>
      <w:r>
        <w:rPr/>
        <w:t>Anaconda</w:t>
      </w:r>
      <w:r>
        <w:rPr/>
        <w:t>安装</w:t>
      </w:r>
      <w:r>
        <w:rPr/>
        <w:t xml:space="preserve">Tensorflow </w:t>
        <w:br/>
      </w:r>
      <w:r>
        <w:rPr/>
        <w:t>首先创建一个</w:t>
      </w:r>
      <w:r>
        <w:rPr/>
        <w:t>conda</w:t>
      </w:r>
      <w:r>
        <w:rPr/>
        <w:t>环境，命名为</w:t>
      </w:r>
      <w:r>
        <w:rPr/>
        <w:t xml:space="preserve">tensorflow </w:t>
        <w:br/>
        <w:t>conda create -n tensorflow Python=2.7 -y</w:t>
      </w:r>
      <w:r>
        <w:rPr/>
        <w:t>（如果是</w:t>
      </w:r>
      <w:r>
        <w:rPr/>
        <w:t>3.5</w:t>
      </w:r>
      <w:r>
        <w:rPr/>
        <w:t>版本就改成</w:t>
      </w:r>
      <w:r>
        <w:rPr/>
        <w:t>3.5</w:t>
      </w:r>
      <w:r>
        <w:rPr/>
        <w:t xml:space="preserve">） </w:t>
      </w:r>
      <w:r>
        <w:rPr/>
        <w:br/>
      </w:r>
      <w:r>
        <w:rPr/>
        <w:t>然后激活该环境并在环境下安装</w:t>
      </w:r>
      <w:r>
        <w:rPr/>
        <w:t xml:space="preserve">tensorflow </w:t>
        <w:br/>
        <w:t xml:space="preserve">source activate tensorflow </w:t>
        <w:br/>
      </w:r>
      <w:r>
        <w:rPr/>
        <w:t>直接进入终端的</w:t>
      </w:r>
      <w:r>
        <w:rPr/>
        <w:t>tensorflow</w:t>
      </w:r>
      <w:r>
        <w:rPr/>
        <w:t xml:space="preserve">环境下： 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安装最新版本用：</w:t>
      </w:r>
    </w:p>
    <w:p>
      <w:pPr>
        <w:pStyle w:val="PreformattedText"/>
        <w:spacing w:before="0" w:after="283"/>
        <w:rPr/>
      </w:pPr>
      <w:r>
        <w:rPr/>
        <w:t xml:space="preserve">pip install -U pip&amp;&amp;pip install tensorflow </w:t>
      </w:r>
      <w:r>
        <w:rPr/>
        <w:t>或</w:t>
      </w:r>
      <w:r>
        <w:rPr/>
        <w:t>pip install -U pip&amp;&amp;pip install tensorflow -gpu</w:t>
      </w:r>
    </w:p>
    <w:p>
      <w:pPr>
        <w:pStyle w:val="PreformattedText"/>
        <w:spacing w:before="0" w:after="283"/>
        <w:rPr/>
      </w:pPr>
      <w:r>
        <w:rPr/>
        <w:t>指定版本如</w:t>
      </w:r>
      <w:r>
        <w:rPr/>
        <w:t>0.12</w:t>
      </w:r>
      <w:r>
        <w:rPr/>
        <w:t>：</w:t>
      </w:r>
    </w:p>
    <w:p>
      <w:pPr>
        <w:pStyle w:val="PreformattedText"/>
        <w:spacing w:before="0" w:after="283"/>
        <w:rPr/>
      </w:pPr>
      <w:r>
        <w:rPr/>
        <w:t>pip install tensorflow==0.12</w:t>
      </w:r>
      <w:r>
        <w:rPr/>
        <w:t>或</w:t>
      </w:r>
      <w:r>
        <w:rPr/>
        <w:t xml:space="preserve">pip install </w:t>
      </w:r>
      <w:bookmarkStart w:id="0" w:name="__DdeLink__1181_573122390"/>
      <w:r>
        <w:rPr/>
        <w:t>tensorflow-gpu</w:t>
      </w:r>
      <w:bookmarkEnd w:id="0"/>
      <w:r>
        <w:rPr/>
        <w:t>==0.12</w:t>
      </w:r>
    </w:p>
    <w:p>
      <w:pPr>
        <w:pStyle w:val="PreformattedText"/>
        <w:rPr/>
      </w:pPr>
      <w:r>
        <w:rPr/>
        <w:t>特别的，因为</w:t>
      </w:r>
      <w:r>
        <w:rPr/>
        <w:t>tensorflow 0.11</w:t>
      </w:r>
      <w:r>
        <w:rPr/>
        <w:t>在</w:t>
      </w:r>
      <w:r>
        <w:rPr/>
        <w:t>pip</w:t>
      </w:r>
      <w:r>
        <w:rPr/>
        <w:t>中没有</w:t>
      </w:r>
      <w:r>
        <w:rPr/>
        <w:t>tensorflow0.11</w:t>
      </w:r>
      <w:r>
        <w:rPr/>
        <w:t>版本的包</w:t>
      </w:r>
      <w:r>
        <w:rPr/>
        <w:t>,</w:t>
      </w:r>
      <w:r>
        <w:rPr/>
        <w:t>安装</w:t>
      </w:r>
      <w:r>
        <w:rPr/>
        <w:t>tensorflow 0.11</w:t>
      </w:r>
      <w:r>
        <w:rPr/>
        <w:t>需要指定下载源，清华镜像下载源速度较快，各版本具体地址见</w:t>
      </w:r>
      <w:r>
        <w:rPr/>
        <w:t>https://github.com/tensorflow/tensorflow/issues/10485</w:t>
      </w:r>
      <w:r>
        <w:rPr/>
        <w:t>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如 </w:t>
      </w:r>
      <w:r>
        <w:rPr/>
        <w:t>tensorflow-gpu-0.11</w:t>
      </w:r>
      <w:r>
        <w:rPr/>
        <w:t>：</w:t>
      </w:r>
    </w:p>
    <w:p>
      <w:pPr>
        <w:pStyle w:val="PreformattedText"/>
        <w:rPr/>
      </w:pPr>
      <w:r>
        <w:rPr/>
        <w:t>pip install \</w:t>
      </w:r>
    </w:p>
    <w:p>
      <w:pPr>
        <w:pStyle w:val="PreformattedText"/>
        <w:rPr/>
      </w:pPr>
      <w:r>
        <w:rPr/>
        <w:t xml:space="preserve">  </w:t>
      </w:r>
      <w:r>
        <w:rPr/>
        <w:t>-i https://pypi.tuna.tsinghua.edu.cn/simple/ \</w:t>
      </w:r>
    </w:p>
    <w:p>
      <w:pPr>
        <w:pStyle w:val="PreformattedText"/>
        <w:spacing w:before="0" w:after="283"/>
        <w:rPr>
          <w:rStyle w:val="InternetLink"/>
        </w:rPr>
      </w:pPr>
      <w:r>
        <w:rPr/>
        <w:t xml:space="preserve">  </w:t>
      </w:r>
      <w:r>
        <w:rPr/>
        <w:t xml:space="preserve">-upgrade </w:t>
      </w:r>
      <w:hyperlink r:id="rId2">
        <w:r>
          <w:rPr>
            <w:rStyle w:val="InternetLink"/>
          </w:rPr>
          <w:t>https://mirrors.tuna.tsinghua.edu.cn/tensorflow/linux/gpu/tensorflow-0.11.0-cp27-none-linux_x86_64.whl</w:t>
        </w:r>
      </w:hyperlink>
    </w:p>
    <w:p>
      <w:pPr>
        <w:pStyle w:val="PreformattedText"/>
        <w:spacing w:before="0" w:after="283"/>
        <w:rPr/>
      </w:pPr>
      <w:r>
        <w:rPr/>
        <w:t>【</w:t>
      </w:r>
      <w:r>
        <w:rPr/>
        <w:t>debug</w:t>
      </w:r>
      <w:r>
        <w:rPr/>
        <w:t>】</w:t>
      </w:r>
    </w:p>
    <w:p>
      <w:pPr>
        <w:pStyle w:val="Normal"/>
        <w:spacing w:before="0" w:after="283"/>
        <w:rPr/>
      </w:pPr>
      <w:r>
        <w:rPr/>
        <w:t xml:space="preserve">1.pip install tensorflow </w:t>
      </w:r>
      <w:r>
        <w:rPr/>
        <w:t>之前要确保一些包版本够新（</w:t>
      </w:r>
      <w:r>
        <w:rPr/>
        <w:t>pip install -U pip</w:t>
      </w:r>
      <w:r>
        <w:rPr/>
        <w:t>），不然可能会报错：</w:t>
      </w:r>
    </w:p>
    <w:p>
      <w:pPr>
        <w:pStyle w:val="Normal"/>
        <w:spacing w:before="0" w:after="283"/>
        <w:rPr/>
      </w:pPr>
      <w:r>
        <w:rPr/>
        <w:t>No distributions at all found for tensorflow-gpu</w:t>
      </w:r>
      <w:r>
        <w:rPr/>
        <w:t>或</w:t>
      </w:r>
    </w:p>
    <w:p>
      <w:pPr>
        <w:pStyle w:val="Normal"/>
        <w:spacing w:before="0" w:after="283"/>
        <w:rPr/>
      </w:pPr>
      <w:r>
        <w:rPr/>
        <w:t>distutils.errors.DistutilsError: Could not find suitable distribution for Requirement.parse('pbr&gt;=1.3')</w:t>
      </w:r>
    </w:p>
    <w:p>
      <w:pPr>
        <w:pStyle w:val="PreformattedText"/>
        <w:rPr/>
      </w:pPr>
      <w:r>
        <w:rPr/>
        <w:t>2.</w:t>
      </w:r>
      <w:r>
        <w:rPr/>
        <w:t>指定安装包或者版本的时候，要指定下载安装包的源，不然可能会超时，这里用的清华大学镜像（</w:t>
      </w:r>
      <w:r>
        <w:rPr/>
        <w:t xml:space="preserve">-i </w:t>
      </w:r>
      <w:hyperlink r:id="rId3">
        <w:r>
          <w:rPr>
            <w:rStyle w:val="InternetLink"/>
          </w:rPr>
          <w:t>https://pypi.tuna.tsinghua.edu.cn/simple/</w:t>
        </w:r>
      </w:hyperlink>
      <w:hyperlink r:id="rId4">
        <w:r>
          <w:rPr/>
          <w:t>），具体下载链接可在清华镜像官网查得：</w:t>
        </w:r>
      </w:hyperlink>
      <w:r>
        <w:rPr/>
        <w:t>https://mirrors.tuna.tsinghua.edu.cn/help/tensorflow/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测试安装是否成功：</w:t>
      </w:r>
    </w:p>
    <w:p>
      <w:pPr>
        <w:pStyle w:val="PreformattedText"/>
        <w:rPr/>
      </w:pPr>
      <w:r>
        <w:rPr/>
        <w:t>python</w:t>
      </w:r>
    </w:p>
    <w:p>
      <w:pPr>
        <w:pStyle w:val="PreformattedText"/>
        <w:rPr/>
      </w:pPr>
      <w:r>
        <w:rPr/>
        <w:t>import tensorflow</w:t>
      </w:r>
    </w:p>
    <w:p>
      <w:pPr>
        <w:pStyle w:val="PreformattedText"/>
        <w:rPr/>
      </w:pPr>
      <w:r>
        <w:rPr/>
        <w:t>tensorflow.__version__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rors.tuna.tsinghua.edu.cn/tensorflow/linux/gpu/tensorflow-0.11.0-cp27-none-linux_x86_64.whl" TargetMode="External"/><Relationship Id="rId3" Type="http://schemas.openxmlformats.org/officeDocument/2006/relationships/hyperlink" Target="https://pypi.tuna.tsinghua.edu.cn/simple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2017-12-29T11:14:15Z</dcterms:created>
  <dc:language>en-US</dc:language>
  <dcterms:modified xsi:type="dcterms:W3CDTF">2017-12-29T14:18:24Z</dcterms:modified>
  <cp:revision>1</cp:revision>
</cp:coreProperties>
</file>