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E91E9D" w:rsidRPr="00CC6393" w:rsidRDefault="00E91E9D"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E91E9D" w:rsidRPr="00CC6393" w:rsidRDefault="00E91E9D">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1E9D" w:rsidRPr="00406AF0" w:rsidRDefault="00E91E9D"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91E9D" w:rsidRPr="00CC6393" w:rsidRDefault="00E91E9D"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E91E9D" w:rsidRPr="00CC6393" w:rsidRDefault="00E91E9D"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E91E9D" w:rsidRPr="00CC6393" w:rsidRDefault="00E91E9D">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91E9D" w:rsidRPr="00406AF0" w:rsidRDefault="00E91E9D"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91E9D" w:rsidRPr="00CC6393" w:rsidRDefault="00E91E9D"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E91E9D"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E91E9D"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Augustin </w:t>
                </w:r>
                <w:proofErr w:type="spellStart"/>
                <w:r w:rsidRPr="00C03EB6">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Jeremy </w:t>
            </w:r>
            <w:proofErr w:type="spellStart"/>
            <w:r w:rsidRPr="00C03EB6">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A3495D" w:rsidP="00705090">
            <w:pPr>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A3495D"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A3495D"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r w:rsidR="00AE035E" w:rsidRPr="004277B5" w:rsidTr="002F6689">
        <w:tc>
          <w:tcPr>
            <w:tcW w:w="1129" w:type="dxa"/>
          </w:tcPr>
          <w:p w:rsidR="00AE035E" w:rsidRPr="00C03EB6" w:rsidRDefault="00AE035E" w:rsidP="00ED6AB0">
            <w:pPr>
              <w:rPr>
                <w:lang w:val="en-GB"/>
              </w:rPr>
            </w:pPr>
            <w:r>
              <w:rPr>
                <w:lang w:val="en-GB"/>
              </w:rPr>
              <w:t>28/01/16</w:t>
            </w:r>
          </w:p>
        </w:tc>
        <w:tc>
          <w:tcPr>
            <w:tcW w:w="709" w:type="dxa"/>
          </w:tcPr>
          <w:p w:rsidR="00AE035E" w:rsidRPr="00C03EB6" w:rsidRDefault="00AE035E" w:rsidP="00ED6AB0">
            <w:pPr>
              <w:rPr>
                <w:lang w:val="en-GB"/>
              </w:rPr>
            </w:pPr>
            <w:r>
              <w:rPr>
                <w:lang w:val="en-GB"/>
              </w:rPr>
              <w:t>1.1.1</w:t>
            </w:r>
          </w:p>
        </w:tc>
        <w:tc>
          <w:tcPr>
            <w:tcW w:w="2268" w:type="dxa"/>
          </w:tcPr>
          <w:p w:rsidR="00AE035E" w:rsidRPr="00C03EB6" w:rsidRDefault="00AE035E" w:rsidP="00ED6AB0">
            <w:pPr>
              <w:rPr>
                <w:lang w:val="en-GB"/>
              </w:rPr>
            </w:pPr>
            <w:r>
              <w:rPr>
                <w:lang w:val="en-GB"/>
              </w:rPr>
              <w:t xml:space="preserve">Jeremy </w:t>
            </w:r>
            <w:proofErr w:type="spellStart"/>
            <w:r>
              <w:rPr>
                <w:lang w:val="en-GB"/>
              </w:rPr>
              <w:t>Harrault</w:t>
            </w:r>
            <w:proofErr w:type="spellEnd"/>
          </w:p>
        </w:tc>
        <w:tc>
          <w:tcPr>
            <w:tcW w:w="992" w:type="dxa"/>
          </w:tcPr>
          <w:p w:rsidR="00AE035E" w:rsidRPr="00C03EB6" w:rsidRDefault="00AE035E" w:rsidP="00ED6AB0">
            <w:pPr>
              <w:rPr>
                <w:lang w:val="en-GB"/>
              </w:rPr>
            </w:pPr>
            <w:r>
              <w:rPr>
                <w:lang w:val="en-GB"/>
              </w:rPr>
              <w:t>3.</w:t>
            </w:r>
          </w:p>
        </w:tc>
        <w:tc>
          <w:tcPr>
            <w:tcW w:w="3964" w:type="dxa"/>
          </w:tcPr>
          <w:p w:rsidR="00475D7F" w:rsidRDefault="00475D7F" w:rsidP="00475D7F">
            <w:pPr>
              <w:rPr>
                <w:rFonts w:cs="Courier New"/>
                <w:sz w:val="18"/>
                <w:szCs w:val="20"/>
                <w:lang w:val="en-GB"/>
              </w:rPr>
            </w:pPr>
            <w:r>
              <w:rPr>
                <w:lang w:val="en-GB"/>
              </w:rPr>
              <w:t>Correct t</w:t>
            </w:r>
            <w:r w:rsidR="0064547B">
              <w:rPr>
                <w:lang w:val="en-GB"/>
              </w:rPr>
              <w:t>ypo</w:t>
            </w:r>
            <w:r w:rsidR="00AE035E">
              <w:rPr>
                <w:lang w:val="en-GB"/>
              </w:rPr>
              <w:t xml:space="preserve"> in evaluation request: “</w:t>
            </w:r>
            <w:proofErr w:type="spellStart"/>
            <w:r w:rsidR="00AE035E" w:rsidRPr="009F54A2">
              <w:rPr>
                <w:rFonts w:ascii="Courier New" w:hAnsi="Courier New" w:cs="Courier New"/>
                <w:sz w:val="18"/>
                <w:szCs w:val="20"/>
                <w:lang w:val="en-GB"/>
              </w:rPr>
              <w:t>EndlTime</w:t>
            </w:r>
            <w:proofErr w:type="spellEnd"/>
            <w:r w:rsidR="00AE035E" w:rsidRPr="00AE035E">
              <w:rPr>
                <w:rFonts w:cs="Courier New"/>
                <w:sz w:val="18"/>
                <w:szCs w:val="20"/>
                <w:lang w:val="en-GB"/>
              </w:rPr>
              <w:t>”</w:t>
            </w:r>
            <w:r>
              <w:rPr>
                <w:rFonts w:cs="Courier New"/>
                <w:sz w:val="18"/>
                <w:szCs w:val="20"/>
                <w:lang w:val="en-GB"/>
              </w:rPr>
              <w:t xml:space="preserve"> =&gt; </w:t>
            </w:r>
            <w:r w:rsidR="00AE035E">
              <w:rPr>
                <w:rFonts w:cs="Courier New"/>
                <w:sz w:val="18"/>
                <w:szCs w:val="20"/>
                <w:lang w:val="en-GB"/>
              </w:rPr>
              <w:t>“</w:t>
            </w:r>
            <w:proofErr w:type="spellStart"/>
            <w:r w:rsidR="00AE035E">
              <w:rPr>
                <w:rFonts w:ascii="Courier New" w:hAnsi="Courier New" w:cs="Courier New"/>
                <w:sz w:val="18"/>
                <w:szCs w:val="20"/>
                <w:lang w:val="en-GB"/>
              </w:rPr>
              <w:t>End</w:t>
            </w:r>
            <w:r w:rsidR="00AE035E" w:rsidRPr="009F54A2">
              <w:rPr>
                <w:rFonts w:ascii="Courier New" w:hAnsi="Courier New" w:cs="Courier New"/>
                <w:sz w:val="18"/>
                <w:szCs w:val="20"/>
                <w:lang w:val="en-GB"/>
              </w:rPr>
              <w:t>Time</w:t>
            </w:r>
            <w:proofErr w:type="spellEnd"/>
            <w:r w:rsidR="00AE035E" w:rsidRPr="004277B5">
              <w:rPr>
                <w:rFonts w:cs="Courier New"/>
                <w:sz w:val="18"/>
                <w:szCs w:val="20"/>
                <w:lang w:val="en-GB"/>
              </w:rPr>
              <w:t>”</w:t>
            </w:r>
            <w:r w:rsidR="004277B5">
              <w:rPr>
                <w:rFonts w:cs="Courier New"/>
                <w:sz w:val="18"/>
                <w:szCs w:val="20"/>
                <w:lang w:val="en-GB"/>
              </w:rPr>
              <w:t xml:space="preserve"> and </w:t>
            </w:r>
          </w:p>
          <w:p w:rsidR="00AE035E" w:rsidRPr="00C03EB6" w:rsidRDefault="004277B5" w:rsidP="00475D7F">
            <w:pPr>
              <w:rPr>
                <w:lang w:val="en-GB"/>
              </w:rPr>
            </w:pPr>
            <w:r>
              <w:rPr>
                <w:rFonts w:cs="Courier New"/>
                <w:sz w:val="18"/>
                <w:szCs w:val="20"/>
                <w:lang w:val="en-GB"/>
              </w:rPr>
              <w:t>“</w:t>
            </w:r>
            <w:proofErr w:type="spellStart"/>
            <w:r w:rsidRPr="004277B5">
              <w:rPr>
                <w:rFonts w:ascii="Courier New" w:hAnsi="Courier New" w:cs="Courier New"/>
                <w:sz w:val="18"/>
                <w:szCs w:val="20"/>
                <w:lang w:val="en-GB"/>
              </w:rPr>
              <w:t>Equipement</w:t>
            </w:r>
            <w:proofErr w:type="spellEnd"/>
            <w:r>
              <w:rPr>
                <w:rFonts w:cs="Courier New"/>
                <w:sz w:val="18"/>
                <w:szCs w:val="20"/>
                <w:lang w:val="en-GB"/>
              </w:rPr>
              <w:t>” =&gt; “</w:t>
            </w:r>
            <w:r w:rsidRPr="004277B5">
              <w:rPr>
                <w:rFonts w:ascii="Courier New" w:hAnsi="Courier New" w:cs="Courier New"/>
                <w:sz w:val="18"/>
                <w:szCs w:val="20"/>
                <w:lang w:val="en-GB"/>
              </w:rPr>
              <w:t>Equipment</w:t>
            </w:r>
            <w:r>
              <w:rPr>
                <w:rFonts w:cs="Courier New"/>
                <w:sz w:val="18"/>
                <w:szCs w:val="20"/>
                <w:lang w:val="en-GB"/>
              </w:rPr>
              <w:t>”</w:t>
            </w:r>
          </w:p>
        </w:tc>
      </w:tr>
      <w:tr w:rsidR="00A3495D" w:rsidRPr="00A3495D" w:rsidTr="002F6689">
        <w:tc>
          <w:tcPr>
            <w:tcW w:w="1129" w:type="dxa"/>
          </w:tcPr>
          <w:p w:rsidR="00A3495D" w:rsidRDefault="00A3495D" w:rsidP="00ED6AB0">
            <w:pPr>
              <w:rPr>
                <w:lang w:val="en-GB"/>
              </w:rPr>
            </w:pPr>
            <w:r>
              <w:rPr>
                <w:lang w:val="en-GB"/>
              </w:rPr>
              <w:t>01/02/16</w:t>
            </w:r>
          </w:p>
        </w:tc>
        <w:tc>
          <w:tcPr>
            <w:tcW w:w="709" w:type="dxa"/>
          </w:tcPr>
          <w:p w:rsidR="00A3495D" w:rsidRDefault="00A3495D" w:rsidP="00ED6AB0">
            <w:pPr>
              <w:rPr>
                <w:lang w:val="en-GB"/>
              </w:rPr>
            </w:pPr>
            <w:r>
              <w:rPr>
                <w:lang w:val="en-GB"/>
              </w:rPr>
              <w:t>1.2</w:t>
            </w:r>
          </w:p>
        </w:tc>
        <w:tc>
          <w:tcPr>
            <w:tcW w:w="2268" w:type="dxa"/>
          </w:tcPr>
          <w:p w:rsidR="00A3495D" w:rsidRDefault="00A3495D" w:rsidP="00ED6AB0">
            <w:pPr>
              <w:rPr>
                <w:lang w:val="en-GB"/>
              </w:rPr>
            </w:pPr>
            <w:r>
              <w:rPr>
                <w:lang w:val="en-GB"/>
              </w:rPr>
              <w:t xml:space="preserve">Jeremy </w:t>
            </w:r>
            <w:proofErr w:type="spellStart"/>
            <w:r>
              <w:rPr>
                <w:lang w:val="en-GB"/>
              </w:rPr>
              <w:t>Harrault</w:t>
            </w:r>
            <w:proofErr w:type="spellEnd"/>
          </w:p>
        </w:tc>
        <w:tc>
          <w:tcPr>
            <w:tcW w:w="992" w:type="dxa"/>
          </w:tcPr>
          <w:p w:rsidR="00A3495D" w:rsidRDefault="00A3495D" w:rsidP="00ED6AB0">
            <w:pPr>
              <w:rPr>
                <w:lang w:val="en-GB"/>
              </w:rPr>
            </w:pPr>
            <w:r>
              <w:rPr>
                <w:lang w:val="en-GB"/>
              </w:rPr>
              <w:t>3.</w:t>
            </w:r>
          </w:p>
        </w:tc>
        <w:tc>
          <w:tcPr>
            <w:tcW w:w="3964" w:type="dxa"/>
          </w:tcPr>
          <w:p w:rsidR="00A3495D" w:rsidRDefault="00A3495D" w:rsidP="00475D7F">
            <w:pPr>
              <w:rPr>
                <w:rFonts w:cs="Courier New"/>
                <w:lang w:val="en-GB"/>
              </w:rPr>
            </w:pPr>
            <w:r>
              <w:rPr>
                <w:lang w:val="en-GB"/>
              </w:rPr>
              <w:t>Remove “</w:t>
            </w:r>
            <w:r>
              <w:rPr>
                <w:rFonts w:ascii="Courier New" w:hAnsi="Courier New" w:cs="Courier New"/>
                <w:lang w:val="en-GB"/>
              </w:rPr>
              <w:t>Schedule</w:t>
            </w:r>
            <w:r>
              <w:rPr>
                <w:rFonts w:cs="Courier New"/>
                <w:lang w:val="en-GB"/>
              </w:rPr>
              <w:t>” tag and bring elements inside at a previous level.</w:t>
            </w:r>
          </w:p>
          <w:p w:rsidR="00A3495D" w:rsidRPr="00A3495D" w:rsidRDefault="00A3495D" w:rsidP="00475D7F">
            <w:pPr>
              <w:rPr>
                <w:rFonts w:cs="Courier New"/>
                <w:lang w:val="en-GB"/>
              </w:rPr>
            </w:pPr>
            <w:r>
              <w:rPr>
                <w:rFonts w:cs="Courier New"/>
                <w:lang w:val="en-GB"/>
              </w:rPr>
              <w:t>Put “</w:t>
            </w:r>
            <w:proofErr w:type="spellStart"/>
            <w:r>
              <w:rPr>
                <w:rFonts w:ascii="Courier New" w:hAnsi="Courier New" w:cs="Courier New"/>
                <w:lang w:val="en-GB"/>
              </w:rPr>
              <w:t>Timezone</w:t>
            </w:r>
            <w:proofErr w:type="spellEnd"/>
            <w:r>
              <w:rPr>
                <w:rFonts w:cs="Courier New"/>
                <w:lang w:val="en-GB"/>
              </w:rPr>
              <w:t>” in the “</w:t>
            </w:r>
            <w:proofErr w:type="spellStart"/>
            <w:r>
              <w:rPr>
                <w:rFonts w:ascii="Courier New" w:hAnsi="Courier New" w:cs="Courier New"/>
                <w:lang w:val="en-GB"/>
              </w:rPr>
              <w:t>Event</w:t>
            </w:r>
            <w:r>
              <w:rPr>
                <w:rFonts w:cs="Courier New"/>
                <w:lang w:val="en-GB"/>
              </w:rPr>
              <w:t>”’s</w:t>
            </w:r>
            <w:proofErr w:type="spellEnd"/>
            <w:r>
              <w:rPr>
                <w:rFonts w:cs="Courier New"/>
                <w:lang w:val="en-GB"/>
              </w:rPr>
              <w:t xml:space="preserve"> tag.</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sidRPr="00A3495D">
              <w:rPr>
                <w:b w:val="0"/>
                <w:bCs w:val="0"/>
                <w:i w:val="0"/>
                <w:iCs w:val="0"/>
                <w:noProof/>
                <w:sz w:val="22"/>
                <w:szCs w:val="22"/>
                <w:lang w:val="en-GB" w:eastAsia="fr-FR"/>
              </w:rPr>
              <w:tab/>
            </w:r>
            <w:r w:rsidR="00BC487A" w:rsidRPr="00A73B2B">
              <w:rPr>
                <w:rStyle w:val="Lienhypertexte"/>
                <w:noProof/>
                <w:lang w:val="en-GB"/>
              </w:rPr>
              <w:t>Description of the API</w:t>
            </w:r>
            <w:r w:rsidR="00BC487A" w:rsidRPr="00A3495D">
              <w:rPr>
                <w:noProof/>
                <w:webHidden/>
                <w:lang w:val="en-GB"/>
              </w:rPr>
              <w:tab/>
            </w:r>
            <w:r w:rsidR="00BC487A">
              <w:rPr>
                <w:noProof/>
                <w:webHidden/>
              </w:rPr>
              <w:fldChar w:fldCharType="begin"/>
            </w:r>
            <w:r w:rsidR="00BC487A" w:rsidRPr="00A3495D">
              <w:rPr>
                <w:noProof/>
                <w:webHidden/>
                <w:lang w:val="en-GB"/>
              </w:rPr>
              <w:instrText xml:space="preserve"> PAGEREF _Toc4416754</w:instrText>
            </w:r>
            <w:r w:rsidR="00BC487A">
              <w:rPr>
                <w:noProof/>
                <w:webHidden/>
              </w:rPr>
              <w:instrText xml:space="preserve">02 \h </w:instrText>
            </w:r>
            <w:r w:rsidR="00BC487A">
              <w:rPr>
                <w:noProof/>
                <w:webHidden/>
              </w:rPr>
            </w:r>
            <w:r w:rsidR="00BC487A">
              <w:rPr>
                <w:noProof/>
                <w:webHidden/>
              </w:rPr>
              <w:fldChar w:fldCharType="separate"/>
            </w:r>
            <w:r w:rsidR="00E91E9D">
              <w:rPr>
                <w:noProof/>
                <w:webHidden/>
                <w:lang w:val="en-GB"/>
              </w:rPr>
              <w:t>1</w:t>
            </w:r>
            <w:r w:rsidR="00BC487A">
              <w:rPr>
                <w:noProof/>
                <w:webHidden/>
              </w:rPr>
              <w:fldChar w:fldCharType="end"/>
            </w:r>
          </w:hyperlink>
        </w:p>
        <w:p w:rsidR="00BC487A" w:rsidRDefault="00E91E9D">
          <w:pPr>
            <w:pStyle w:val="TM2"/>
            <w:tabs>
              <w:tab w:val="left" w:pos="880"/>
              <w:tab w:val="right" w:leader="dot" w:pos="9062"/>
            </w:tabs>
            <w:rPr>
              <w:b w:val="0"/>
              <w:bCs w:val="0"/>
              <w:noProof/>
              <w:lang w:eastAsia="fr-FR"/>
            </w:rPr>
          </w:pPr>
          <w:hyperlink w:anchor="_Toc441675403" w:history="1">
            <w:r w:rsidR="00BC487A" w:rsidRPr="00A73B2B">
              <w:rPr>
                <w:rStyle w:val="Lienhypertexte"/>
                <w:noProof/>
                <w:lang w:val="en-GB"/>
              </w:rPr>
              <w:t>1.1.</w:t>
            </w:r>
            <w:r w:rsidR="00BC487A">
              <w:rPr>
                <w:b w:val="0"/>
                <w:bCs w:val="0"/>
                <w:noProof/>
                <w:lang w:eastAsia="fr-FR"/>
              </w:rPr>
              <w:tab/>
            </w:r>
            <w:r w:rsidR="00BC487A" w:rsidRPr="00A73B2B">
              <w:rPr>
                <w:rStyle w:val="Lienhypertexte"/>
                <w:noProof/>
                <w:lang w:val="en-GB"/>
              </w:rPr>
              <w:t>REST architecture</w:t>
            </w:r>
            <w:r w:rsidR="00BC487A">
              <w:rPr>
                <w:noProof/>
                <w:webHidden/>
              </w:rPr>
              <w:tab/>
            </w:r>
            <w:r w:rsidR="00BC487A">
              <w:rPr>
                <w:noProof/>
                <w:webHidden/>
              </w:rPr>
              <w:fldChar w:fldCharType="begin"/>
            </w:r>
            <w:r w:rsidR="00BC487A">
              <w:rPr>
                <w:noProof/>
                <w:webHidden/>
              </w:rPr>
              <w:instrText xml:space="preserve"> PAGEREF _Toc441675403 \h </w:instrText>
            </w:r>
            <w:r w:rsidR="00BC487A">
              <w:rPr>
                <w:noProof/>
                <w:webHidden/>
              </w:rPr>
            </w:r>
            <w:r w:rsidR="00BC487A">
              <w:rPr>
                <w:noProof/>
                <w:webHidden/>
              </w:rPr>
              <w:fldChar w:fldCharType="separate"/>
            </w:r>
            <w:r>
              <w:rPr>
                <w:noProof/>
                <w:webHidden/>
              </w:rPr>
              <w:t>1</w:t>
            </w:r>
            <w:r w:rsidR="00BC487A">
              <w:rPr>
                <w:noProof/>
                <w:webHidden/>
              </w:rPr>
              <w:fldChar w:fldCharType="end"/>
            </w:r>
          </w:hyperlink>
        </w:p>
        <w:p w:rsidR="00BC487A" w:rsidRDefault="00E91E9D">
          <w:pPr>
            <w:pStyle w:val="TM2"/>
            <w:tabs>
              <w:tab w:val="left" w:pos="880"/>
              <w:tab w:val="right" w:leader="dot" w:pos="9062"/>
            </w:tabs>
            <w:rPr>
              <w:b w:val="0"/>
              <w:bCs w:val="0"/>
              <w:noProof/>
              <w:lang w:eastAsia="fr-FR"/>
            </w:rPr>
          </w:pPr>
          <w:hyperlink w:anchor="_Toc441675404" w:history="1">
            <w:r w:rsidR="00BC487A" w:rsidRPr="00A73B2B">
              <w:rPr>
                <w:rStyle w:val="Lienhypertexte"/>
                <w:noProof/>
                <w:lang w:val="en-GB"/>
              </w:rPr>
              <w:t>1.2.</w:t>
            </w:r>
            <w:r w:rsidR="00BC487A">
              <w:rPr>
                <w:b w:val="0"/>
                <w:bCs w:val="0"/>
                <w:noProof/>
                <w:lang w:eastAsia="fr-FR"/>
              </w:rPr>
              <w:tab/>
            </w:r>
            <w:r w:rsidR="00BC487A" w:rsidRPr="00A73B2B">
              <w:rPr>
                <w:rStyle w:val="Lienhypertexte"/>
                <w:noProof/>
                <w:lang w:val="en-GB"/>
              </w:rPr>
              <w:t>API keys</w:t>
            </w:r>
            <w:r w:rsidR="00BC487A">
              <w:rPr>
                <w:noProof/>
                <w:webHidden/>
              </w:rPr>
              <w:tab/>
            </w:r>
            <w:r w:rsidR="00BC487A">
              <w:rPr>
                <w:noProof/>
                <w:webHidden/>
              </w:rPr>
              <w:fldChar w:fldCharType="begin"/>
            </w:r>
            <w:r w:rsidR="00BC487A">
              <w:rPr>
                <w:noProof/>
                <w:webHidden/>
              </w:rPr>
              <w:instrText xml:space="preserve"> PAGEREF _Toc441675404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05" w:history="1">
            <w:r w:rsidR="00BC487A" w:rsidRPr="00A73B2B">
              <w:rPr>
                <w:rStyle w:val="Lienhypertexte"/>
                <w:noProof/>
                <w:lang w:val="en-GB"/>
                <w14:scene3d>
                  <w14:camera w14:prst="orthographicFront"/>
                  <w14:lightRig w14:rig="threePt" w14:dir="t">
                    <w14:rot w14:lat="0" w14:lon="0" w14:rev="0"/>
                  </w14:lightRig>
                </w14:scene3d>
              </w:rPr>
              <w:t>1.2.1.</w:t>
            </w:r>
            <w:r w:rsidR="00BC487A">
              <w:rPr>
                <w:noProof/>
                <w:sz w:val="22"/>
                <w:szCs w:val="22"/>
                <w:lang w:eastAsia="fr-FR"/>
              </w:rPr>
              <w:tab/>
            </w:r>
            <w:r w:rsidR="00BC487A" w:rsidRPr="00A73B2B">
              <w:rPr>
                <w:rStyle w:val="Lienhypertexte"/>
                <w:noProof/>
                <w:lang w:val="en-GB"/>
              </w:rPr>
              <w:t>Managers’ API secret keys</w:t>
            </w:r>
            <w:r w:rsidR="00BC487A">
              <w:rPr>
                <w:noProof/>
                <w:webHidden/>
              </w:rPr>
              <w:tab/>
            </w:r>
            <w:r w:rsidR="00BC487A">
              <w:rPr>
                <w:noProof/>
                <w:webHidden/>
              </w:rPr>
              <w:fldChar w:fldCharType="begin"/>
            </w:r>
            <w:r w:rsidR="00BC487A">
              <w:rPr>
                <w:noProof/>
                <w:webHidden/>
              </w:rPr>
              <w:instrText xml:space="preserve"> PAGEREF _Toc441675405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06" w:history="1">
            <w:r w:rsidR="00BC487A" w:rsidRPr="00A73B2B">
              <w:rPr>
                <w:rStyle w:val="Lienhypertexte"/>
                <w:noProof/>
                <w:lang w:val="en-GB"/>
                <w14:scene3d>
                  <w14:camera w14:prst="orthographicFront"/>
                  <w14:lightRig w14:rig="threePt" w14:dir="t">
                    <w14:rot w14:lat="0" w14:lon="0" w14:rev="0"/>
                  </w14:lightRig>
                </w14:scene3d>
              </w:rPr>
              <w:t>1.2.2.</w:t>
            </w:r>
            <w:r w:rsidR="00BC487A">
              <w:rPr>
                <w:noProof/>
                <w:sz w:val="22"/>
                <w:szCs w:val="22"/>
                <w:lang w:eastAsia="fr-FR"/>
              </w:rPr>
              <w:tab/>
            </w:r>
            <w:r w:rsidR="00BC487A" w:rsidRPr="00A73B2B">
              <w:rPr>
                <w:rStyle w:val="Lienhypertexte"/>
                <w:noProof/>
                <w:lang w:val="en-GB"/>
              </w:rPr>
              <w:t>Organizations’ API keys</w:t>
            </w:r>
            <w:r w:rsidR="00BC487A">
              <w:rPr>
                <w:noProof/>
                <w:webHidden/>
              </w:rPr>
              <w:tab/>
            </w:r>
            <w:r w:rsidR="00BC487A">
              <w:rPr>
                <w:noProof/>
                <w:webHidden/>
              </w:rPr>
              <w:fldChar w:fldCharType="begin"/>
            </w:r>
            <w:r w:rsidR="00BC487A">
              <w:rPr>
                <w:noProof/>
                <w:webHidden/>
              </w:rPr>
              <w:instrText xml:space="preserve"> PAGEREF _Toc441675406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07" w:history="1">
            <w:r w:rsidR="00BC487A" w:rsidRPr="00A73B2B">
              <w:rPr>
                <w:rStyle w:val="Lienhypertexte"/>
                <w:noProof/>
                <w:lang w:val="en-GB"/>
                <w14:scene3d>
                  <w14:camera w14:prst="orthographicFront"/>
                  <w14:lightRig w14:rig="threePt" w14:dir="t">
                    <w14:rot w14:lat="0" w14:lon="0" w14:rev="0"/>
                  </w14:lightRig>
                </w14:scene3d>
              </w:rPr>
              <w:t>1.2.3.</w:t>
            </w:r>
            <w:r w:rsidR="00BC487A">
              <w:rPr>
                <w:noProof/>
                <w:sz w:val="22"/>
                <w:szCs w:val="22"/>
                <w:lang w:eastAsia="fr-FR"/>
              </w:rPr>
              <w:tab/>
            </w:r>
            <w:r w:rsidR="00BC487A" w:rsidRPr="00A73B2B">
              <w:rPr>
                <w:rStyle w:val="Lienhypertexte"/>
                <w:noProof/>
                <w:lang w:val="en-GB"/>
              </w:rPr>
              <w:t>Sending API keys in a request</w:t>
            </w:r>
            <w:r w:rsidR="00BC487A">
              <w:rPr>
                <w:noProof/>
                <w:webHidden/>
              </w:rPr>
              <w:tab/>
            </w:r>
            <w:r w:rsidR="00BC487A">
              <w:rPr>
                <w:noProof/>
                <w:webHidden/>
              </w:rPr>
              <w:fldChar w:fldCharType="begin"/>
            </w:r>
            <w:r w:rsidR="00BC487A">
              <w:rPr>
                <w:noProof/>
                <w:webHidden/>
              </w:rPr>
              <w:instrText xml:space="preserve"> PAGEREF _Toc441675407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1"/>
            <w:tabs>
              <w:tab w:val="left" w:pos="440"/>
              <w:tab w:val="right" w:leader="dot" w:pos="9062"/>
            </w:tabs>
            <w:rPr>
              <w:b w:val="0"/>
              <w:bCs w:val="0"/>
              <w:i w:val="0"/>
              <w:iCs w:val="0"/>
              <w:noProof/>
              <w:sz w:val="22"/>
              <w:szCs w:val="22"/>
              <w:lang w:eastAsia="fr-FR"/>
            </w:rPr>
          </w:pPr>
          <w:hyperlink w:anchor="_Toc441675408" w:history="1">
            <w:r w:rsidR="00BC487A" w:rsidRPr="00A73B2B">
              <w:rPr>
                <w:rStyle w:val="Lienhypertexte"/>
                <w:noProof/>
                <w:lang w:val="en-GB"/>
              </w:rPr>
              <w:t>2.</w:t>
            </w:r>
            <w:r w:rsidR="00BC487A">
              <w:rPr>
                <w:b w:val="0"/>
                <w:bCs w:val="0"/>
                <w:i w:val="0"/>
                <w:iCs w:val="0"/>
                <w:noProof/>
                <w:sz w:val="22"/>
                <w:szCs w:val="22"/>
                <w:lang w:eastAsia="fr-FR"/>
              </w:rPr>
              <w:tab/>
            </w:r>
            <w:r w:rsidR="00BC487A" w:rsidRPr="00A73B2B">
              <w:rPr>
                <w:rStyle w:val="Lienhypertexte"/>
                <w:noProof/>
                <w:lang w:val="en-GB"/>
              </w:rPr>
              <w:t>Resource View</w:t>
            </w:r>
            <w:r w:rsidR="00BC487A">
              <w:rPr>
                <w:noProof/>
                <w:webHidden/>
              </w:rPr>
              <w:tab/>
            </w:r>
            <w:r w:rsidR="00BC487A">
              <w:rPr>
                <w:noProof/>
                <w:webHidden/>
              </w:rPr>
              <w:fldChar w:fldCharType="begin"/>
            </w:r>
            <w:r w:rsidR="00BC487A">
              <w:rPr>
                <w:noProof/>
                <w:webHidden/>
              </w:rPr>
              <w:instrText xml:space="preserve"> PAGEREF _Toc441675408 \h </w:instrText>
            </w:r>
            <w:r w:rsidR="00BC487A">
              <w:rPr>
                <w:noProof/>
                <w:webHidden/>
              </w:rPr>
            </w:r>
            <w:r w:rsidR="00BC487A">
              <w:rPr>
                <w:noProof/>
                <w:webHidden/>
              </w:rPr>
              <w:fldChar w:fldCharType="separate"/>
            </w:r>
            <w:r>
              <w:rPr>
                <w:noProof/>
                <w:webHidden/>
              </w:rPr>
              <w:t>1</w:t>
            </w:r>
            <w:r w:rsidR="00BC487A">
              <w:rPr>
                <w:noProof/>
                <w:webHidden/>
              </w:rPr>
              <w:fldChar w:fldCharType="end"/>
            </w:r>
          </w:hyperlink>
        </w:p>
        <w:p w:rsidR="00BC487A" w:rsidRDefault="00E91E9D">
          <w:pPr>
            <w:pStyle w:val="TM1"/>
            <w:tabs>
              <w:tab w:val="left" w:pos="440"/>
              <w:tab w:val="right" w:leader="dot" w:pos="9062"/>
            </w:tabs>
            <w:rPr>
              <w:b w:val="0"/>
              <w:bCs w:val="0"/>
              <w:i w:val="0"/>
              <w:iCs w:val="0"/>
              <w:noProof/>
              <w:sz w:val="22"/>
              <w:szCs w:val="22"/>
              <w:lang w:eastAsia="fr-FR"/>
            </w:rPr>
          </w:pPr>
          <w:hyperlink w:anchor="_Toc441675409" w:history="1">
            <w:r w:rsidR="00BC487A" w:rsidRPr="00A73B2B">
              <w:rPr>
                <w:rStyle w:val="Lienhypertexte"/>
                <w:noProof/>
                <w:lang w:val="en-GB"/>
              </w:rPr>
              <w:t>3.</w:t>
            </w:r>
            <w:r w:rsidR="00BC487A">
              <w:rPr>
                <w:b w:val="0"/>
                <w:bCs w:val="0"/>
                <w:i w:val="0"/>
                <w:iCs w:val="0"/>
                <w:noProof/>
                <w:sz w:val="22"/>
                <w:szCs w:val="22"/>
                <w:lang w:eastAsia="fr-FR"/>
              </w:rPr>
              <w:tab/>
            </w:r>
            <w:r w:rsidR="00BC487A" w:rsidRPr="00A73B2B">
              <w:rPr>
                <w:rStyle w:val="Lienhypertexte"/>
                <w:noProof/>
                <w:lang w:val="en-GB"/>
              </w:rPr>
              <w:t>Implementation</w:t>
            </w:r>
            <w:r w:rsidR="00BC487A">
              <w:rPr>
                <w:noProof/>
                <w:webHidden/>
              </w:rPr>
              <w:tab/>
            </w:r>
            <w:r w:rsidR="00BC487A">
              <w:rPr>
                <w:noProof/>
                <w:webHidden/>
              </w:rPr>
              <w:fldChar w:fldCharType="begin"/>
            </w:r>
            <w:r w:rsidR="00BC487A">
              <w:rPr>
                <w:noProof/>
                <w:webHidden/>
              </w:rPr>
              <w:instrText xml:space="preserve"> PAGEREF _Toc441675409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2"/>
            <w:tabs>
              <w:tab w:val="left" w:pos="880"/>
              <w:tab w:val="right" w:leader="dot" w:pos="9062"/>
            </w:tabs>
            <w:rPr>
              <w:b w:val="0"/>
              <w:bCs w:val="0"/>
              <w:noProof/>
              <w:lang w:eastAsia="fr-FR"/>
            </w:rPr>
          </w:pPr>
          <w:hyperlink w:anchor="_Toc441675410" w:history="1">
            <w:r w:rsidR="00BC487A" w:rsidRPr="00A73B2B">
              <w:rPr>
                <w:rStyle w:val="Lienhypertexte"/>
                <w:noProof/>
                <w:lang w:val="en-GB"/>
              </w:rPr>
              <w:t>3.1.</w:t>
            </w:r>
            <w:r w:rsidR="00BC487A">
              <w:rPr>
                <w:b w:val="0"/>
                <w:bCs w:val="0"/>
                <w:noProof/>
                <w:lang w:eastAsia="fr-FR"/>
              </w:rPr>
              <w:tab/>
            </w:r>
            <w:r w:rsidR="00BC487A" w:rsidRPr="00A73B2B">
              <w:rPr>
                <w:rStyle w:val="Lienhypertexte"/>
                <w:noProof/>
                <w:lang w:val="en-GB"/>
              </w:rPr>
              <w:t>Evaluations</w:t>
            </w:r>
            <w:r w:rsidR="00BC487A">
              <w:rPr>
                <w:noProof/>
                <w:webHidden/>
              </w:rPr>
              <w:tab/>
            </w:r>
            <w:r w:rsidR="00BC487A">
              <w:rPr>
                <w:noProof/>
                <w:webHidden/>
              </w:rPr>
              <w:fldChar w:fldCharType="begin"/>
            </w:r>
            <w:r w:rsidR="00BC487A">
              <w:rPr>
                <w:noProof/>
                <w:webHidden/>
              </w:rPr>
              <w:instrText xml:space="preserve"> PAGEREF _Toc441675410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1" w:history="1">
            <w:r w:rsidR="00BC487A" w:rsidRPr="00A73B2B">
              <w:rPr>
                <w:rStyle w:val="Lienhypertexte"/>
                <w:noProof/>
                <w:lang w:val="en-GB"/>
                <w14:scene3d>
                  <w14:camera w14:prst="orthographicFront"/>
                  <w14:lightRig w14:rig="threePt" w14:dir="t">
                    <w14:rot w14:lat="0" w14:lon="0" w14:rev="0"/>
                  </w14:lightRig>
                </w14:scene3d>
              </w:rPr>
              <w:t>3.1.1.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_Toc441675411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2" w:history="1">
            <w:r w:rsidR="00BC487A" w:rsidRPr="00A73B2B">
              <w:rPr>
                <w:rStyle w:val="Lienhypertexte"/>
                <w:noProof/>
                <w:lang w:val="en-GB"/>
                <w14:scene3d>
                  <w14:camera w14:prst="orthographicFront"/>
                  <w14:lightRig w14:rig="threePt" w14:dir="t">
                    <w14:rot w14:lat="0" w14:lon="0" w14:rev="0"/>
                  </w14:lightRig>
                </w14:scene3d>
              </w:rPr>
              <w:t>3.1.2.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_Toc441675412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3" w:history="1">
            <w:r w:rsidR="00BC487A" w:rsidRPr="00A73B2B">
              <w:rPr>
                <w:rStyle w:val="Lienhypertexte"/>
                <w:noProof/>
                <w:lang w:val="en-GB"/>
                <w14:scene3d>
                  <w14:camera w14:prst="orthographicFront"/>
                  <w14:lightRig w14:rig="threePt" w14:dir="t">
                    <w14:rot w14:lat="0" w14:lon="0" w14:rev="0"/>
                  </w14:lightRig>
                </w14:scene3d>
              </w:rPr>
              <w:t>3.1.3.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_Toc441675413 \h </w:instrText>
            </w:r>
            <w:r w:rsidR="00BC487A">
              <w:rPr>
                <w:noProof/>
                <w:webHidden/>
              </w:rPr>
            </w:r>
            <w:r w:rsidR="00BC487A">
              <w:rPr>
                <w:noProof/>
                <w:webHidden/>
              </w:rPr>
              <w:fldChar w:fldCharType="separate"/>
            </w:r>
            <w:r>
              <w:rPr>
                <w:noProof/>
                <w:webHidden/>
              </w:rPr>
              <w:t>1</w:t>
            </w:r>
            <w:r w:rsidR="00BC487A">
              <w:rPr>
                <w:noProof/>
                <w:webHidden/>
              </w:rPr>
              <w:fldChar w:fldCharType="end"/>
            </w:r>
          </w:hyperlink>
        </w:p>
        <w:p w:rsidR="00BC487A" w:rsidRDefault="00E91E9D">
          <w:pPr>
            <w:pStyle w:val="TM2"/>
            <w:tabs>
              <w:tab w:val="left" w:pos="880"/>
              <w:tab w:val="right" w:leader="dot" w:pos="9062"/>
            </w:tabs>
            <w:rPr>
              <w:b w:val="0"/>
              <w:bCs w:val="0"/>
              <w:noProof/>
              <w:lang w:eastAsia="fr-FR"/>
            </w:rPr>
          </w:pPr>
          <w:hyperlink w:anchor="_Toc441675414" w:history="1">
            <w:r w:rsidR="00BC487A" w:rsidRPr="00A73B2B">
              <w:rPr>
                <w:rStyle w:val="Lienhypertexte"/>
                <w:noProof/>
                <w:lang w:val="en-GB"/>
              </w:rPr>
              <w:t>3.2.</w:t>
            </w:r>
            <w:r w:rsidR="00BC487A">
              <w:rPr>
                <w:b w:val="0"/>
                <w:bCs w:val="0"/>
                <w:noProof/>
                <w:lang w:eastAsia="fr-FR"/>
              </w:rPr>
              <w:tab/>
            </w:r>
            <w:r w:rsidR="00BC487A" w:rsidRPr="00A73B2B">
              <w:rPr>
                <w:rStyle w:val="Lienhypertexte"/>
                <w:noProof/>
                <w:lang w:val="en-GB"/>
              </w:rPr>
              <w:t>Manager management</w:t>
            </w:r>
            <w:r w:rsidR="00BC487A">
              <w:rPr>
                <w:noProof/>
                <w:webHidden/>
              </w:rPr>
              <w:tab/>
            </w:r>
            <w:r w:rsidR="00BC487A">
              <w:rPr>
                <w:noProof/>
                <w:webHidden/>
              </w:rPr>
              <w:fldChar w:fldCharType="begin"/>
            </w:r>
            <w:r w:rsidR="00BC487A">
              <w:rPr>
                <w:noProof/>
                <w:webHidden/>
              </w:rPr>
              <w:instrText xml:space="preserve"> PAGEREF _Toc441675414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5" w:history="1">
            <w:r w:rsidR="00BC487A" w:rsidRPr="00A73B2B">
              <w:rPr>
                <w:rStyle w:val="Lienhypertexte"/>
                <w:noProof/>
                <w:lang w:val="en-GB"/>
                <w14:scene3d>
                  <w14:camera w14:prst="orthographicFront"/>
                  <w14:lightRig w14:rig="threePt" w14:dir="t">
                    <w14:rot w14:lat="0" w14:lon="0" w14:rev="0"/>
                  </w14:lightRig>
                </w14:scene3d>
              </w:rPr>
              <w:t>3.2.1.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_Toc441675415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6" w:history="1">
            <w:r w:rsidR="00BC487A" w:rsidRPr="00A73B2B">
              <w:rPr>
                <w:rStyle w:val="Lienhypertexte"/>
                <w:noProof/>
                <w:lang w:val="en-GB"/>
                <w14:scene3d>
                  <w14:camera w14:prst="orthographicFront"/>
                  <w14:lightRig w14:rig="threePt" w14:dir="t">
                    <w14:rot w14:lat="0" w14:lon="0" w14:rev="0"/>
                  </w14:lightRig>
                </w14:scene3d>
              </w:rPr>
              <w:t>3.2.2.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_Toc441675416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7" w:history="1">
            <w:r w:rsidR="00BC487A" w:rsidRPr="00A73B2B">
              <w:rPr>
                <w:rStyle w:val="Lienhypertexte"/>
                <w:noProof/>
                <w:lang w:val="en-GB"/>
                <w14:scene3d>
                  <w14:camera w14:prst="orthographicFront"/>
                  <w14:lightRig w14:rig="threePt" w14:dir="t">
                    <w14:rot w14:lat="0" w14:lon="0" w14:rev="0"/>
                  </w14:lightRig>
                </w14:scene3d>
              </w:rPr>
              <w:t>3.2.3.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_Toc441675417 \h </w:instrText>
            </w:r>
            <w:r w:rsidR="00BC487A">
              <w:rPr>
                <w:noProof/>
                <w:webHidden/>
              </w:rPr>
            </w:r>
            <w:r w:rsidR="00BC487A">
              <w:rPr>
                <w:noProof/>
                <w:webHidden/>
              </w:rPr>
              <w:fldChar w:fldCharType="separate"/>
            </w:r>
            <w:r>
              <w:rPr>
                <w:noProof/>
                <w:webHidden/>
              </w:rPr>
              <w:t>4</w:t>
            </w:r>
            <w:r w:rsidR="00BC487A">
              <w:rPr>
                <w:noProof/>
                <w:webHidden/>
              </w:rPr>
              <w:fldChar w:fldCharType="end"/>
            </w:r>
          </w:hyperlink>
        </w:p>
        <w:p w:rsidR="00BC487A" w:rsidRDefault="00E91E9D">
          <w:pPr>
            <w:pStyle w:val="TM2"/>
            <w:tabs>
              <w:tab w:val="left" w:pos="880"/>
              <w:tab w:val="right" w:leader="dot" w:pos="9062"/>
            </w:tabs>
            <w:rPr>
              <w:b w:val="0"/>
              <w:bCs w:val="0"/>
              <w:noProof/>
              <w:lang w:eastAsia="fr-FR"/>
            </w:rPr>
          </w:pPr>
          <w:hyperlink w:anchor="_Toc441675418" w:history="1">
            <w:r w:rsidR="00BC487A" w:rsidRPr="00A73B2B">
              <w:rPr>
                <w:rStyle w:val="Lienhypertexte"/>
                <w:noProof/>
                <w:lang w:val="en-GB"/>
              </w:rPr>
              <w:t>3.3.</w:t>
            </w:r>
            <w:r w:rsidR="00BC487A">
              <w:rPr>
                <w:b w:val="0"/>
                <w:bCs w:val="0"/>
                <w:noProof/>
                <w:lang w:eastAsia="fr-FR"/>
              </w:rPr>
              <w:tab/>
            </w:r>
            <w:r w:rsidR="00BC487A" w:rsidRPr="00A73B2B">
              <w:rPr>
                <w:rStyle w:val="Lienhypertexte"/>
                <w:noProof/>
                <w:lang w:val="en-GB"/>
              </w:rPr>
              <w:t>Invoices</w:t>
            </w:r>
            <w:r w:rsidR="00BC487A">
              <w:rPr>
                <w:noProof/>
                <w:webHidden/>
              </w:rPr>
              <w:tab/>
            </w:r>
            <w:r w:rsidR="00BC487A">
              <w:rPr>
                <w:noProof/>
                <w:webHidden/>
              </w:rPr>
              <w:fldChar w:fldCharType="begin"/>
            </w:r>
            <w:r w:rsidR="00BC487A">
              <w:rPr>
                <w:noProof/>
                <w:webHidden/>
              </w:rPr>
              <w:instrText xml:space="preserve"> PAGEREF _Toc441675418 \h </w:instrText>
            </w:r>
            <w:r w:rsidR="00BC487A">
              <w:rPr>
                <w:noProof/>
                <w:webHidden/>
              </w:rPr>
            </w:r>
            <w:r w:rsidR="00BC487A">
              <w:rPr>
                <w:noProof/>
                <w:webHidden/>
              </w:rPr>
              <w:fldChar w:fldCharType="separate"/>
            </w:r>
            <w:r>
              <w:rPr>
                <w:noProof/>
                <w:webHidden/>
              </w:rPr>
              <w:t>5</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19" w:history="1">
            <w:r w:rsidR="00BC487A" w:rsidRPr="00A73B2B">
              <w:rPr>
                <w:rStyle w:val="Lienhypertexte"/>
                <w:noProof/>
                <w:lang w:val="en-GB"/>
                <w14:scene3d>
                  <w14:camera w14:prst="orthographicFront"/>
                  <w14:lightRig w14:rig="threePt" w14:dir="t">
                    <w14:rot w14:lat="0" w14:lon="0" w14:rev="0"/>
                  </w14:lightRig>
                </w14:scene3d>
              </w:rPr>
              <w:t>3.3.1.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_Toc441675419 \h </w:instrText>
            </w:r>
            <w:r w:rsidR="00BC487A">
              <w:rPr>
                <w:noProof/>
                <w:webHidden/>
              </w:rPr>
            </w:r>
            <w:r w:rsidR="00BC487A">
              <w:rPr>
                <w:noProof/>
                <w:webHidden/>
              </w:rPr>
              <w:fldChar w:fldCharType="separate"/>
            </w:r>
            <w:r>
              <w:rPr>
                <w:noProof/>
                <w:webHidden/>
              </w:rPr>
              <w:t>5</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20" w:history="1">
            <w:r w:rsidR="00BC487A" w:rsidRPr="00A73B2B">
              <w:rPr>
                <w:rStyle w:val="Lienhypertexte"/>
                <w:noProof/>
                <w:lang w:val="en-GB"/>
                <w14:scene3d>
                  <w14:camera w14:prst="orthographicFront"/>
                  <w14:lightRig w14:rig="threePt" w14:dir="t">
                    <w14:rot w14:lat="0" w14:lon="0" w14:rev="0"/>
                  </w14:lightRig>
                </w14:scene3d>
              </w:rPr>
              <w:t>3.3.2.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_Toc441675420 \h </w:instrText>
            </w:r>
            <w:r w:rsidR="00BC487A">
              <w:rPr>
                <w:noProof/>
                <w:webHidden/>
              </w:rPr>
            </w:r>
            <w:r w:rsidR="00BC487A">
              <w:rPr>
                <w:noProof/>
                <w:webHidden/>
              </w:rPr>
              <w:fldChar w:fldCharType="separate"/>
            </w:r>
            <w:r>
              <w:rPr>
                <w:noProof/>
                <w:webHidden/>
              </w:rPr>
              <w:t>5</w:t>
            </w:r>
            <w:r w:rsidR="00BC487A">
              <w:rPr>
                <w:noProof/>
                <w:webHidden/>
              </w:rPr>
              <w:fldChar w:fldCharType="end"/>
            </w:r>
          </w:hyperlink>
        </w:p>
        <w:p w:rsidR="00BC487A" w:rsidRDefault="00E91E9D">
          <w:pPr>
            <w:pStyle w:val="TM3"/>
            <w:tabs>
              <w:tab w:val="left" w:pos="1320"/>
              <w:tab w:val="right" w:leader="dot" w:pos="9062"/>
            </w:tabs>
            <w:rPr>
              <w:noProof/>
              <w:sz w:val="22"/>
              <w:szCs w:val="22"/>
              <w:lang w:eastAsia="fr-FR"/>
            </w:rPr>
          </w:pPr>
          <w:hyperlink w:anchor="_Toc441675421" w:history="1">
            <w:r w:rsidR="00BC487A" w:rsidRPr="00A73B2B">
              <w:rPr>
                <w:rStyle w:val="Lienhypertexte"/>
                <w:noProof/>
                <w:lang w:val="en-GB"/>
                <w14:scene3d>
                  <w14:camera w14:prst="orthographicFront"/>
                  <w14:lightRig w14:rig="threePt" w14:dir="t">
                    <w14:rot w14:lat="0" w14:lon="0" w14:rev="0"/>
                  </w14:lightRig>
                </w14:scene3d>
              </w:rPr>
              <w:t>3.3.3.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_Toc441675421 \h </w:instrText>
            </w:r>
            <w:r w:rsidR="00BC487A">
              <w:rPr>
                <w:noProof/>
                <w:webHidden/>
              </w:rPr>
            </w:r>
            <w:r w:rsidR="00BC487A">
              <w:rPr>
                <w:noProof/>
                <w:webHidden/>
              </w:rPr>
              <w:fldChar w:fldCharType="separate"/>
            </w:r>
            <w:r>
              <w:rPr>
                <w:noProof/>
                <w:webHidden/>
              </w:rPr>
              <w:t>7</w:t>
            </w:r>
            <w:r w:rsidR="00BC487A">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E91E9D">
          <w:rPr>
            <w:noProof/>
            <w:webHidden/>
          </w:rPr>
          <w:t>1</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31" w:history="1">
        <w:r w:rsidR="00A869C3" w:rsidRPr="00607EA7">
          <w:rPr>
            <w:rStyle w:val="Lienhypertexte"/>
            <w:noProof/>
            <w:lang w:val="en-GB"/>
          </w:rPr>
          <w:t>Table 2: Resource view for SAFAPS SIM API</w:t>
        </w:r>
        <w:r w:rsidR="00A869C3">
          <w:rPr>
            <w:noProof/>
            <w:webHidden/>
          </w:rPr>
          <w:tab/>
        </w:r>
        <w:r w:rsidR="00A869C3">
          <w:rPr>
            <w:noProof/>
            <w:webHidden/>
          </w:rPr>
          <w:fldChar w:fldCharType="begin"/>
        </w:r>
        <w:r w:rsidR="00A869C3">
          <w:rPr>
            <w:noProof/>
            <w:webHidden/>
          </w:rPr>
          <w:instrText xml:space="preserve"> PAGEREF _Toc441674531 \h </w:instrText>
        </w:r>
        <w:r w:rsidR="00A869C3">
          <w:rPr>
            <w:noProof/>
            <w:webHidden/>
          </w:rPr>
        </w:r>
        <w:r w:rsidR="00A869C3">
          <w:rPr>
            <w:noProof/>
            <w:webHidden/>
          </w:rPr>
          <w:fldChar w:fldCharType="separate"/>
        </w:r>
        <w:r>
          <w:rPr>
            <w:noProof/>
            <w:webHidden/>
          </w:rPr>
          <w:t>1</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32" w:history="1">
        <w:r w:rsidR="00A869C3" w:rsidRPr="00607EA7">
          <w:rPr>
            <w:rStyle w:val="Lienhypertexte"/>
            <w:noProof/>
            <w:lang w:val="en-GB"/>
          </w:rPr>
          <w:t>Table 3: Interface for S&amp;F evaluation</w:t>
        </w:r>
        <w:r w:rsidR="00A869C3">
          <w:rPr>
            <w:noProof/>
            <w:webHidden/>
          </w:rPr>
          <w:tab/>
        </w:r>
        <w:r w:rsidR="00A869C3">
          <w:rPr>
            <w:noProof/>
            <w:webHidden/>
          </w:rPr>
          <w:fldChar w:fldCharType="begin"/>
        </w:r>
        <w:r w:rsidR="00A869C3">
          <w:rPr>
            <w:noProof/>
            <w:webHidden/>
          </w:rPr>
          <w:instrText xml:space="preserve"> PAGEREF _Toc441674532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r:id="rId12" w:anchor="_Toc441674533" w:history="1">
        <w:r w:rsidR="00A869C3" w:rsidRPr="00607EA7">
          <w:rPr>
            <w:rStyle w:val="Lienhypertexte"/>
            <w:noProof/>
            <w:lang w:val="en-GB"/>
          </w:rPr>
          <w:t>Table 4: Request for S&amp;F results</w:t>
        </w:r>
        <w:r w:rsidR="00A869C3">
          <w:rPr>
            <w:noProof/>
            <w:webHidden/>
          </w:rPr>
          <w:tab/>
        </w:r>
        <w:r w:rsidR="00A869C3">
          <w:rPr>
            <w:noProof/>
            <w:webHidden/>
          </w:rPr>
          <w:fldChar w:fldCharType="begin"/>
        </w:r>
        <w:r w:rsidR="00A869C3">
          <w:rPr>
            <w:noProof/>
            <w:webHidden/>
          </w:rPr>
          <w:instrText xml:space="preserve"> PAGEREF _Toc441674533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34" w:history="1">
        <w:r w:rsidR="00A869C3" w:rsidRPr="00607EA7">
          <w:rPr>
            <w:rStyle w:val="Lienhypertexte"/>
            <w:noProof/>
            <w:lang w:val="en-GB"/>
          </w:rPr>
          <w:t>Table 5: Interface for manager management</w:t>
        </w:r>
        <w:r w:rsidR="00A869C3">
          <w:rPr>
            <w:noProof/>
            <w:webHidden/>
          </w:rPr>
          <w:tab/>
        </w:r>
        <w:r w:rsidR="00A869C3">
          <w:rPr>
            <w:noProof/>
            <w:webHidden/>
          </w:rPr>
          <w:fldChar w:fldCharType="begin"/>
        </w:r>
        <w:r w:rsidR="00A869C3">
          <w:rPr>
            <w:noProof/>
            <w:webHidden/>
          </w:rPr>
          <w:instrText xml:space="preserve"> PAGEREF _Toc441674534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35" w:history="1">
        <w:r w:rsidR="00A869C3" w:rsidRPr="00607EA7">
          <w:rPr>
            <w:rStyle w:val="Lienhypertexte"/>
            <w:noProof/>
            <w:lang w:val="en-GB"/>
          </w:rPr>
          <w:t>Table 6: Interface for invoices</w:t>
        </w:r>
        <w:r w:rsidR="00A869C3">
          <w:rPr>
            <w:noProof/>
            <w:webHidden/>
          </w:rPr>
          <w:tab/>
        </w:r>
        <w:r w:rsidR="00A869C3">
          <w:rPr>
            <w:noProof/>
            <w:webHidden/>
          </w:rPr>
          <w:fldChar w:fldCharType="begin"/>
        </w:r>
        <w:r w:rsidR="00A869C3">
          <w:rPr>
            <w:noProof/>
            <w:webHidden/>
          </w:rPr>
          <w:instrText xml:space="preserve"> PAGEREF _Toc441674535 \h </w:instrText>
        </w:r>
        <w:r w:rsidR="00A869C3">
          <w:rPr>
            <w:noProof/>
            <w:webHidden/>
          </w:rPr>
        </w:r>
        <w:r w:rsidR="00A869C3">
          <w:rPr>
            <w:noProof/>
            <w:webHidden/>
          </w:rPr>
          <w:fldChar w:fldCharType="separate"/>
        </w:r>
        <w:r>
          <w:rPr>
            <w:noProof/>
            <w:webHidden/>
          </w:rPr>
          <w:t>6</w:t>
        </w:r>
        <w:r w:rsidR="00A869C3">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E91E9D">
          <w:rPr>
            <w:noProof/>
            <w:webHidden/>
          </w:rPr>
          <w:t>1</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r:id="rId13" w:anchor="_Toc441674537" w:history="1">
        <w:r w:rsidR="00A869C3" w:rsidRPr="00643212">
          <w:rPr>
            <w:rStyle w:val="Lienhypertexte"/>
            <w:noProof/>
            <w:lang w:val="en-GB"/>
          </w:rPr>
          <w:t>Figure 2: Stress and Fatigue indicators meaning</w:t>
        </w:r>
        <w:r w:rsidR="00A869C3">
          <w:rPr>
            <w:noProof/>
            <w:webHidden/>
          </w:rPr>
          <w:tab/>
        </w:r>
        <w:r w:rsidR="00A869C3">
          <w:rPr>
            <w:noProof/>
            <w:webHidden/>
          </w:rPr>
          <w:fldChar w:fldCharType="begin"/>
        </w:r>
        <w:r w:rsidR="00A869C3">
          <w:rPr>
            <w:noProof/>
            <w:webHidden/>
          </w:rPr>
          <w:instrText xml:space="preserve"> PAGEREF _Toc441674537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38" w:history="1">
        <w:r w:rsidR="00A869C3" w:rsidRPr="00643212">
          <w:rPr>
            <w:rStyle w:val="Lienhypertexte"/>
            <w:noProof/>
            <w:lang w:val="en-GB"/>
          </w:rPr>
          <w:t>Figure 3: Dynamic view for S&amp;F evaluation</w:t>
        </w:r>
        <w:r w:rsidR="00A869C3">
          <w:rPr>
            <w:noProof/>
            <w:webHidden/>
          </w:rPr>
          <w:tab/>
        </w:r>
        <w:r w:rsidR="00A869C3">
          <w:rPr>
            <w:noProof/>
            <w:webHidden/>
          </w:rPr>
          <w:fldChar w:fldCharType="begin"/>
        </w:r>
        <w:r w:rsidR="00A869C3">
          <w:rPr>
            <w:noProof/>
            <w:webHidden/>
          </w:rPr>
          <w:instrText xml:space="preserve"> PAGEREF _Toc441674538 \h </w:instrText>
        </w:r>
        <w:r w:rsidR="00A869C3">
          <w:rPr>
            <w:noProof/>
            <w:webHidden/>
          </w:rPr>
        </w:r>
        <w:r w:rsidR="00A869C3">
          <w:rPr>
            <w:noProof/>
            <w:webHidden/>
          </w:rPr>
          <w:fldChar w:fldCharType="separate"/>
        </w:r>
        <w:r>
          <w:rPr>
            <w:noProof/>
            <w:webHidden/>
          </w:rPr>
          <w:t>1</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39" w:history="1">
        <w:r w:rsidR="00A869C3" w:rsidRPr="00643212">
          <w:rPr>
            <w:rStyle w:val="Lienhypertexte"/>
            <w:noProof/>
            <w:lang w:val="en-GB"/>
          </w:rPr>
          <w:t>Figure 4: Dynamic view for manager creation</w:t>
        </w:r>
        <w:r w:rsidR="00A869C3">
          <w:rPr>
            <w:noProof/>
            <w:webHidden/>
          </w:rPr>
          <w:tab/>
        </w:r>
        <w:r w:rsidR="00A869C3">
          <w:rPr>
            <w:noProof/>
            <w:webHidden/>
          </w:rPr>
          <w:fldChar w:fldCharType="begin"/>
        </w:r>
        <w:r w:rsidR="00A869C3">
          <w:rPr>
            <w:noProof/>
            <w:webHidden/>
          </w:rPr>
          <w:instrText xml:space="preserve"> PAGEREF _Toc441674539 \h </w:instrText>
        </w:r>
        <w:r w:rsidR="00A869C3">
          <w:rPr>
            <w:noProof/>
            <w:webHidden/>
          </w:rPr>
        </w:r>
        <w:r w:rsidR="00A869C3">
          <w:rPr>
            <w:noProof/>
            <w:webHidden/>
          </w:rPr>
          <w:fldChar w:fldCharType="separate"/>
        </w:r>
        <w:r>
          <w:rPr>
            <w:noProof/>
            <w:webHidden/>
          </w:rPr>
          <w:t>4</w:t>
        </w:r>
        <w:r w:rsidR="00A869C3">
          <w:rPr>
            <w:noProof/>
            <w:webHidden/>
          </w:rPr>
          <w:fldChar w:fldCharType="end"/>
        </w:r>
      </w:hyperlink>
    </w:p>
    <w:p w:rsidR="00A869C3" w:rsidRDefault="00E91E9D">
      <w:pPr>
        <w:pStyle w:val="Tabledesillustrations"/>
        <w:tabs>
          <w:tab w:val="right" w:leader="dot" w:pos="9062"/>
        </w:tabs>
        <w:rPr>
          <w:noProof/>
          <w:szCs w:val="22"/>
          <w:lang w:eastAsia="fr-FR"/>
        </w:rPr>
      </w:pPr>
      <w:hyperlink w:anchor="_Toc441674540" w:history="1">
        <w:r w:rsidR="00A869C3" w:rsidRPr="00643212">
          <w:rPr>
            <w:rStyle w:val="Lienhypertexte"/>
            <w:noProof/>
            <w:lang w:val="en-GB"/>
          </w:rPr>
          <w:t>Figure 5: Dynamic view for invoice generation</w:t>
        </w:r>
        <w:r w:rsidR="00A869C3">
          <w:rPr>
            <w:noProof/>
            <w:webHidden/>
          </w:rPr>
          <w:tab/>
        </w:r>
        <w:r w:rsidR="00A869C3">
          <w:rPr>
            <w:noProof/>
            <w:webHidden/>
          </w:rPr>
          <w:fldChar w:fldCharType="begin"/>
        </w:r>
        <w:r w:rsidR="00A869C3">
          <w:rPr>
            <w:noProof/>
            <w:webHidden/>
          </w:rPr>
          <w:instrText xml:space="preserve"> PAGEREF _Toc441674540 \h </w:instrText>
        </w:r>
        <w:r w:rsidR="00A869C3">
          <w:rPr>
            <w:noProof/>
            <w:webHidden/>
          </w:rPr>
        </w:r>
        <w:r w:rsidR="00A869C3">
          <w:rPr>
            <w:noProof/>
            <w:webHidden/>
          </w:rPr>
          <w:fldChar w:fldCharType="separate"/>
        </w:r>
        <w:r>
          <w:rPr>
            <w:noProof/>
            <w:webHidden/>
          </w:rPr>
          <w:t>7</w:t>
        </w:r>
        <w:r w:rsidR="00A869C3">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0" w:name="_Toc441675402"/>
      <w:r w:rsidRPr="00C03EB6">
        <w:rPr>
          <w:lang w:val="en-GB"/>
        </w:rPr>
        <w:lastRenderedPageBreak/>
        <w:t>Description of the API</w:t>
      </w:r>
      <w:bookmarkEnd w:id="0"/>
    </w:p>
    <w:p w:rsidR="008E7036" w:rsidRPr="00C03EB6" w:rsidRDefault="008E7036" w:rsidP="008E7036">
      <w:pPr>
        <w:pStyle w:val="Titre2"/>
        <w:rPr>
          <w:lang w:val="en-GB"/>
        </w:rPr>
      </w:pPr>
      <w:bookmarkStart w:id="1" w:name="_Toc441675403"/>
      <w:r w:rsidRPr="00C03EB6">
        <w:rPr>
          <w:lang w:val="en-GB"/>
        </w:rPr>
        <w:t>REST architecture</w:t>
      </w:r>
      <w:bookmarkEnd w:id="1"/>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A3495D"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155.25pt">
            <v:imagedata r:id="rId16" o:title="HTTP"/>
          </v:shape>
        </w:pict>
      </w:r>
    </w:p>
    <w:p w:rsidR="002B16E4" w:rsidRPr="00C03EB6" w:rsidRDefault="007A1BC2" w:rsidP="007A1BC2">
      <w:pPr>
        <w:pStyle w:val="Lgende"/>
        <w:rPr>
          <w:lang w:val="en-GB"/>
        </w:rPr>
      </w:pPr>
      <w:bookmarkStart w:id="2"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E91E9D">
        <w:rPr>
          <w:noProof/>
          <w:lang w:val="en-GB"/>
        </w:rPr>
        <w:t>1</w:t>
      </w:r>
      <w:r w:rsidRPr="00C03EB6">
        <w:rPr>
          <w:lang w:val="en-GB"/>
        </w:rPr>
        <w:fldChar w:fldCharType="end"/>
      </w:r>
      <w:r w:rsidRPr="00C03EB6">
        <w:rPr>
          <w:lang w:val="en-GB"/>
        </w:rPr>
        <w:t>: Composition of HTTP request and response</w:t>
      </w:r>
      <w:bookmarkEnd w:id="2"/>
    </w:p>
    <w:tbl>
      <w:tblPr>
        <w:tblStyle w:val="SAFAPSTableHeadingColumn"/>
        <w:tblW w:w="0" w:type="auto"/>
        <w:tblLook w:val="04A0" w:firstRow="1" w:lastRow="0" w:firstColumn="1" w:lastColumn="0" w:noHBand="0" w:noVBand="1"/>
      </w:tblPr>
      <w:tblGrid>
        <w:gridCol w:w="1129"/>
        <w:gridCol w:w="2552"/>
        <w:gridCol w:w="5381"/>
      </w:tblGrid>
      <w:tr w:rsidR="007A1BC2" w:rsidRPr="00A3495D"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E91E9D">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E91E9D" w:rsidRPr="00C03EB6">
              <w:rPr>
                <w:lang w:val="en-GB"/>
              </w:rPr>
              <w:t>API keys</w:t>
            </w:r>
            <w:r w:rsidRPr="00C03EB6">
              <w:rPr>
                <w:lang w:val="en-GB"/>
              </w:rPr>
              <w:fldChar w:fldCharType="end"/>
            </w:r>
            <w:r w:rsidRPr="00C03EB6">
              <w:rPr>
                <w:lang w:val="en-GB"/>
              </w:rPr>
              <w:t>).</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3"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E91E9D">
        <w:rPr>
          <w:noProof/>
          <w:lang w:val="en-GB"/>
        </w:rPr>
        <w:t>1</w:t>
      </w:r>
      <w:r w:rsidRPr="00C03EB6">
        <w:rPr>
          <w:lang w:val="en-GB"/>
        </w:rPr>
        <w:fldChar w:fldCharType="end"/>
      </w:r>
      <w:r w:rsidRPr="00C03EB6">
        <w:rPr>
          <w:lang w:val="en-GB"/>
        </w:rPr>
        <w:t>: Explanation on request and response attributes</w:t>
      </w:r>
      <w:bookmarkEnd w:id="3"/>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4" w:name="_Ref441611145"/>
      <w:bookmarkStart w:id="5" w:name="_Toc441675404"/>
      <w:r w:rsidRPr="00C03EB6">
        <w:rPr>
          <w:lang w:val="en-GB"/>
        </w:rPr>
        <w:lastRenderedPageBreak/>
        <w:t>API keys</w:t>
      </w:r>
      <w:bookmarkEnd w:id="4"/>
      <w:bookmarkEnd w:id="5"/>
    </w:p>
    <w:p w:rsidR="001A1718" w:rsidRPr="00C03EB6" w:rsidRDefault="001A1718" w:rsidP="001A1718">
      <w:pPr>
        <w:pStyle w:val="Titre3"/>
        <w:rPr>
          <w:lang w:val="en-GB"/>
        </w:rPr>
      </w:pPr>
      <w:bookmarkStart w:id="6" w:name="_Toc441675405"/>
      <w:r w:rsidRPr="00C03EB6">
        <w:rPr>
          <w:lang w:val="en-GB"/>
        </w:rPr>
        <w:t>Managers’ API secret keys</w:t>
      </w:r>
      <w:bookmarkEnd w:id="6"/>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7" w:name="_Toc441675406"/>
      <w:r w:rsidRPr="00C03EB6">
        <w:rPr>
          <w:lang w:val="en-GB"/>
        </w:rPr>
        <w:t>Organizations’ API</w:t>
      </w:r>
      <w:r w:rsidR="00826B64">
        <w:rPr>
          <w:lang w:val="en-GB"/>
        </w:rPr>
        <w:t xml:space="preserve"> keys</w:t>
      </w:r>
      <w:bookmarkEnd w:id="7"/>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8" w:name="_Toc441675407"/>
      <w:r>
        <w:rPr>
          <w:lang w:val="en-GB"/>
        </w:rPr>
        <w:t>Sending API k</w:t>
      </w:r>
      <w:r w:rsidR="00350FCB" w:rsidRPr="00C03EB6">
        <w:rPr>
          <w:lang w:val="en-GB"/>
        </w:rPr>
        <w:t>eys in a request</w:t>
      </w:r>
      <w:bookmarkEnd w:id="8"/>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w:t>
      </w:r>
      <w:proofErr w:type="spellStart"/>
      <w:r w:rsidRPr="00C03EB6">
        <w:rPr>
          <w:rFonts w:ascii="Courier New" w:hAnsi="Courier New" w:cs="Courier New"/>
          <w:color w:val="000000"/>
          <w:sz w:val="20"/>
          <w:szCs w:val="20"/>
          <w:lang w:val="en-GB"/>
        </w:rPr>
        <w:t>apiKey</w:t>
      </w:r>
      <w:proofErr w:type="spellEnd"/>
      <w:r w:rsidRPr="00C03EB6">
        <w:rPr>
          <w:rFonts w:ascii="Courier New" w:hAnsi="Courier New" w:cs="Courier New"/>
          <w:color w:val="000000"/>
          <w:sz w:val="20"/>
          <w:szCs w:val="20"/>
          <w:lang w:val="en-GB"/>
        </w:rPr>
        <w:t>)"</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9" w:name="_Toc441675408"/>
      <w:r w:rsidRPr="00C03EB6">
        <w:rPr>
          <w:lang w:val="en-GB"/>
        </w:rPr>
        <w:lastRenderedPageBreak/>
        <w:t>Resource View</w:t>
      </w:r>
      <w:bookmarkEnd w:id="9"/>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A3495D"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A3495D"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A3495D"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w:t>
            </w:r>
            <w:proofErr w:type="spellStart"/>
            <w:r w:rsidR="002941A5" w:rsidRPr="00C03EB6">
              <w:rPr>
                <w:rStyle w:val="Accentuation"/>
                <w:i w:val="0"/>
                <w:iCs w:val="0"/>
                <w:szCs w:val="20"/>
                <w:lang w:val="en-GB"/>
              </w:rPr>
              <w:t>manid</w:t>
            </w:r>
            <w:proofErr w:type="spellEnd"/>
            <w:r w:rsidR="002941A5" w:rsidRPr="00C03EB6">
              <w:rPr>
                <w:rStyle w:val="Accentuation"/>
                <w:i w:val="0"/>
                <w:iCs w:val="0"/>
                <w:szCs w:val="20"/>
                <w:lang w:val="en-GB"/>
              </w:rPr>
              <w:t>]</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A3495D"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A3495D"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w:t>
            </w:r>
            <w:proofErr w:type="spellStart"/>
            <w:r w:rsidRPr="00C03EB6">
              <w:rPr>
                <w:rStyle w:val="Accentuation"/>
                <w:i w:val="0"/>
                <w:iCs w:val="0"/>
                <w:szCs w:val="20"/>
                <w:lang w:val="en-GB"/>
              </w:rPr>
              <w:t>orgaid</w:t>
            </w:r>
            <w:proofErr w:type="spellEnd"/>
            <w:r w:rsidRPr="00C03EB6">
              <w:rPr>
                <w:rStyle w:val="Accentuation"/>
                <w:i w:val="0"/>
                <w:iCs w:val="0"/>
                <w:szCs w:val="20"/>
                <w:lang w:val="en-GB"/>
              </w:rPr>
              <w:t>]/invoices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0"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E91E9D">
        <w:rPr>
          <w:noProof/>
          <w:lang w:val="en-GB"/>
        </w:rPr>
        <w:t>2</w:t>
      </w:r>
      <w:r w:rsidRPr="00C03EB6">
        <w:rPr>
          <w:lang w:val="en-GB"/>
        </w:rPr>
        <w:fldChar w:fldCharType="end"/>
      </w:r>
      <w:r w:rsidRPr="00C03EB6">
        <w:rPr>
          <w:lang w:val="en-GB"/>
        </w:rPr>
        <w:t>: Resource view for SAFAPS SIM API</w:t>
      </w:r>
      <w:bookmarkEnd w:id="10"/>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1" w:name="_Toc441675409"/>
      <w:r w:rsidRPr="00C03EB6">
        <w:rPr>
          <w:lang w:val="en-GB"/>
        </w:rPr>
        <w:lastRenderedPageBreak/>
        <w:t>Implementation</w:t>
      </w:r>
      <w:bookmarkEnd w:id="11"/>
    </w:p>
    <w:p w:rsidR="000040A9" w:rsidRDefault="000040A9" w:rsidP="000040A9">
      <w:pPr>
        <w:pStyle w:val="Titre2"/>
        <w:rPr>
          <w:lang w:val="en-GB"/>
        </w:rPr>
      </w:pPr>
      <w:bookmarkStart w:id="12" w:name="_Toc441675410"/>
      <w:r w:rsidRPr="00C03EB6">
        <w:rPr>
          <w:lang w:val="en-GB"/>
        </w:rPr>
        <w:t>Evaluations</w:t>
      </w:r>
      <w:bookmarkEnd w:id="12"/>
    </w:p>
    <w:p w:rsidR="00C20F14" w:rsidRDefault="00C20F14" w:rsidP="00C20F14">
      <w:pPr>
        <w:pStyle w:val="Titre3"/>
        <w:rPr>
          <w:lang w:val="en-GB"/>
        </w:rPr>
      </w:pPr>
      <w:bookmarkStart w:id="13" w:name="_Toc441675411"/>
      <w:r>
        <w:rPr>
          <w:lang w:val="en-GB"/>
        </w:rPr>
        <w:t>Description</w:t>
      </w:r>
      <w:bookmarkEnd w:id="13"/>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4" w:name="_Toc441675412"/>
      <w:r w:rsidRPr="00C03EB6">
        <w:rPr>
          <w:lang w:val="en-GB"/>
        </w:rPr>
        <w:t>Interface</w:t>
      </w:r>
      <w:bookmarkEnd w:id="14"/>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A3495D"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ResponseURL</w:t>
            </w:r>
            <w:proofErr w:type="spellEnd"/>
            <w:r w:rsidRPr="009F54A2">
              <w:rPr>
                <w:rFonts w:ascii="Courier New" w:hAnsi="Courier New" w:cs="Courier New"/>
                <w:sz w:val="18"/>
                <w:szCs w:val="20"/>
                <w:lang w:val="en-GB"/>
              </w:rPr>
              <w:t>: “[string]”</w:t>
            </w:r>
            <w:r w:rsidR="00527873"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Events: [</w:t>
            </w:r>
            <w:bookmarkStart w:id="15" w:name="_GoBack"/>
            <w:bookmarkEnd w:id="15"/>
          </w:p>
          <w:p w:rsidR="00C03EB6"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FC09BC" w:rsidRPr="009F54A2" w:rsidRDefault="00FC09BC"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TimeZone</w:t>
            </w:r>
            <w:proofErr w:type="spellEnd"/>
            <w:r w:rsidRPr="009F54A2">
              <w:rPr>
                <w:rFonts w:ascii="Courier New" w:hAnsi="Courier New" w:cs="Courier New"/>
                <w:sz w:val="18"/>
                <w:szCs w:val="20"/>
                <w:lang w:val="en-GB"/>
              </w:rPr>
              <w:t>: “[string]”,</w:t>
            </w:r>
          </w:p>
          <w:p w:rsidR="00C03EB6"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StartTime</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datetime</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C03EB6" w:rsidRPr="009F54A2" w:rsidRDefault="00AE035E" w:rsidP="00FC09BC">
            <w:pPr>
              <w:ind w:left="1020"/>
              <w:rPr>
                <w:rFonts w:ascii="Courier New" w:hAnsi="Courier New" w:cs="Courier New"/>
                <w:sz w:val="18"/>
                <w:szCs w:val="20"/>
                <w:lang w:val="en-GB"/>
              </w:rPr>
            </w:pPr>
            <w:proofErr w:type="spellStart"/>
            <w:r>
              <w:rPr>
                <w:rFonts w:ascii="Courier New" w:hAnsi="Courier New" w:cs="Courier New"/>
                <w:sz w:val="18"/>
                <w:szCs w:val="20"/>
                <w:lang w:val="en-GB"/>
              </w:rPr>
              <w:t>End</w:t>
            </w:r>
            <w:r w:rsidR="00C03EB6" w:rsidRPr="009F54A2">
              <w:rPr>
                <w:rFonts w:ascii="Courier New" w:hAnsi="Courier New" w:cs="Courier New"/>
                <w:sz w:val="18"/>
                <w:szCs w:val="20"/>
                <w:lang w:val="en-GB"/>
              </w:rPr>
              <w:t>Time</w:t>
            </w:r>
            <w:proofErr w:type="spellEnd"/>
            <w:r w:rsidR="00C03EB6" w:rsidRPr="009F54A2">
              <w:rPr>
                <w:rFonts w:ascii="Courier New" w:hAnsi="Courier New" w:cs="Courier New"/>
                <w:sz w:val="18"/>
                <w:szCs w:val="20"/>
                <w:lang w:val="en-GB"/>
              </w:rPr>
              <w:t>: “[</w:t>
            </w:r>
            <w:proofErr w:type="spellStart"/>
            <w:r w:rsidR="00C03EB6" w:rsidRPr="009F54A2">
              <w:rPr>
                <w:rFonts w:ascii="Courier New" w:hAnsi="Courier New" w:cs="Courier New"/>
                <w:sz w:val="18"/>
                <w:szCs w:val="20"/>
                <w:lang w:val="en-GB"/>
              </w:rPr>
              <w:t>datetime</w:t>
            </w:r>
            <w:proofErr w:type="spellEnd"/>
            <w:r w:rsidR="00C03EB6"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ASMEnvironment</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ControlTechnology</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ControllerStatus</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Traffic: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4277B5" w:rsidP="00FC09BC">
            <w:pPr>
              <w:ind w:left="1020"/>
              <w:rPr>
                <w:rFonts w:ascii="Courier New" w:hAnsi="Courier New" w:cs="Courier New"/>
                <w:sz w:val="18"/>
                <w:szCs w:val="20"/>
                <w:lang w:val="en-GB"/>
              </w:rPr>
            </w:pPr>
            <w:r>
              <w:rPr>
                <w:rFonts w:ascii="Courier New" w:hAnsi="Courier New" w:cs="Courier New"/>
                <w:sz w:val="18"/>
                <w:szCs w:val="20"/>
                <w:lang w:val="en-GB"/>
              </w:rPr>
              <w:t>Equip</w:t>
            </w:r>
            <w:r w:rsidR="00C03EB6" w:rsidRPr="009F54A2">
              <w:rPr>
                <w:rFonts w:ascii="Courier New" w:hAnsi="Courier New" w:cs="Courier New"/>
                <w:sz w:val="18"/>
                <w:szCs w:val="20"/>
                <w:lang w:val="en-GB"/>
              </w:rPr>
              <w:t>ment: “[</w:t>
            </w:r>
            <w:proofErr w:type="spellStart"/>
            <w:r w:rsidR="00C03EB6" w:rsidRPr="009F54A2">
              <w:rPr>
                <w:rFonts w:ascii="Courier New" w:hAnsi="Courier New" w:cs="Courier New"/>
                <w:sz w:val="18"/>
                <w:szCs w:val="20"/>
                <w:lang w:val="en-GB"/>
              </w:rPr>
              <w:t>enum</w:t>
            </w:r>
            <w:proofErr w:type="spellEnd"/>
            <w:r w:rsidR="00C03EB6"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C03EB6"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Weather: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RequestId</w:t>
            </w:r>
            <w:proofErr w:type="spellEnd"/>
            <w:r w:rsidRPr="009F54A2">
              <w:rPr>
                <w:rFonts w:ascii="Courier New" w:hAnsi="Courier New" w:cs="Courier New"/>
                <w:sz w:val="18"/>
                <w:szCs w:val="20"/>
                <w:lang w:val="en-GB"/>
              </w:rPr>
              <w:t>: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ResponseURL</w:t>
            </w:r>
            <w:proofErr w:type="spellEnd"/>
            <w:r w:rsidRPr="009F54A2">
              <w:rPr>
                <w:rFonts w:ascii="Courier New" w:hAnsi="Courier New" w:cs="Courier New"/>
                <w:sz w:val="18"/>
                <w:szCs w:val="20"/>
                <w:lang w:val="en-GB"/>
              </w:rPr>
              <w:t>: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 xml:space="preserve">*The </w:t>
            </w:r>
            <w:proofErr w:type="spellStart"/>
            <w:r w:rsidRPr="00F17E31">
              <w:rPr>
                <w:rFonts w:cs="Courier New"/>
                <w:szCs w:val="20"/>
                <w:lang w:val="en-GB"/>
              </w:rPr>
              <w:t>ResponseURL</w:t>
            </w:r>
            <w:proofErr w:type="spellEnd"/>
            <w:r w:rsidRPr="00F17E31">
              <w:rPr>
                <w:rFonts w:cs="Courier New"/>
                <w:szCs w:val="20"/>
                <w:lang w:val="en-GB"/>
              </w:rPr>
              <w:t xml:space="preserve">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schedule time zone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A3495D"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w:t>
            </w:r>
            <w:proofErr w:type="spellStart"/>
            <w:r w:rsidRPr="009F54A2">
              <w:rPr>
                <w:rFonts w:ascii="Courier New" w:hAnsi="Courier New" w:cs="Courier New"/>
                <w:sz w:val="18"/>
                <w:szCs w:val="20"/>
                <w:lang w:val="en-GB"/>
              </w:rPr>
              <w:t>event_nbr</w:t>
            </w:r>
            <w:proofErr w:type="spellEnd"/>
            <w:r w:rsidRPr="009F54A2">
              <w:rPr>
                <w:rFonts w:ascii="Courier New" w:hAnsi="Courier New" w:cs="Courier New"/>
                <w:sz w:val="18"/>
                <w:szCs w:val="20"/>
                <w:lang w:val="en-GB"/>
              </w:rPr>
              <w:t>]: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w:t>
            </w:r>
            <w:proofErr w:type="spellStart"/>
            <w:r w:rsidR="00C03EB6" w:rsidRPr="009F54A2">
              <w:rPr>
                <w:szCs w:val="20"/>
                <w:lang w:val="en-GB"/>
              </w:rPr>
              <w:t>event_nbr</w:t>
            </w:r>
            <w:proofErr w:type="spellEnd"/>
            <w:r w:rsidR="00C03EB6" w:rsidRPr="009F54A2">
              <w:rPr>
                <w:szCs w:val="20"/>
                <w:lang w:val="en-GB"/>
              </w:rPr>
              <w:t>]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lastRenderedPageBreak/>
              <w:t>**</w:t>
            </w:r>
            <w:r w:rsidR="00C03EB6" w:rsidRPr="009F54A2">
              <w:rPr>
                <w:szCs w:val="20"/>
                <w:lang w:val="en-GB"/>
              </w:rPr>
              <w:t>The [</w:t>
            </w:r>
            <w:proofErr w:type="spellStart"/>
            <w:r w:rsidR="00C03EB6" w:rsidRPr="009F54A2">
              <w:rPr>
                <w:szCs w:val="20"/>
                <w:lang w:val="en-GB"/>
              </w:rPr>
              <w:t>ev_missing_attrn</w:t>
            </w:r>
            <w:proofErr w:type="spellEnd"/>
            <w:r w:rsidR="00C03EB6" w:rsidRPr="009F54A2">
              <w:rPr>
                <w:szCs w:val="20"/>
                <w:lang w:val="en-GB"/>
              </w:rPr>
              <w:t>]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6"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E91E9D">
        <w:rPr>
          <w:noProof/>
          <w:lang w:val="en-GB"/>
        </w:rPr>
        <w:t>3</w:t>
      </w:r>
      <w:r w:rsidRPr="00C03EB6">
        <w:rPr>
          <w:lang w:val="en-GB"/>
        </w:rPr>
        <w:fldChar w:fldCharType="end"/>
      </w:r>
      <w:r w:rsidRPr="00C03EB6">
        <w:rPr>
          <w:lang w:val="en-GB"/>
        </w:rPr>
        <w:t>: Interface for S&amp;F evaluation</w:t>
      </w:r>
      <w:bookmarkEnd w:id="16"/>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34CC6F6D" wp14:editId="21DB813D">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9D" w:rsidRDefault="00E91E9D"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E91E9D" w:rsidRPr="009F5707" w:rsidRDefault="00E91E9D" w:rsidP="009F5707">
                                <w:pPr>
                                  <w:pStyle w:val="Sansinterligne"/>
                                  <w:rPr>
                                    <w:sz w:val="16"/>
                                  </w:rPr>
                                </w:pPr>
                                <w:r w:rsidRPr="009F5707">
                                  <w:rPr>
                                    <w:sz w:val="16"/>
                                  </w:rPr>
                                  <w:t xml:space="preserve">-2 </w:t>
                                </w:r>
                              </w:p>
                              <w:p w:rsidR="00E91E9D" w:rsidRPr="009F5707" w:rsidRDefault="00E91E9D"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E91E9D" w:rsidRPr="009F5707" w:rsidRDefault="00E91E9D" w:rsidP="009F5707">
                                <w:pPr>
                                  <w:pStyle w:val="Sansinterligne"/>
                                  <w:rPr>
                                    <w:sz w:val="16"/>
                                  </w:rPr>
                                </w:pPr>
                                <w:r>
                                  <w:rPr>
                                    <w:sz w:val="16"/>
                                  </w:rPr>
                                  <w:t>0</w:t>
                                </w:r>
                              </w:p>
                              <w:p w:rsidR="00E91E9D" w:rsidRPr="009F5707" w:rsidRDefault="00E91E9D"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E91E9D" w:rsidRPr="009F5707" w:rsidRDefault="00E91E9D" w:rsidP="009F5707">
                                <w:pPr>
                                  <w:pStyle w:val="Sansinterligne"/>
                                  <w:rPr>
                                    <w:sz w:val="16"/>
                                  </w:rPr>
                                </w:pPr>
                                <w:r>
                                  <w:rPr>
                                    <w:sz w:val="16"/>
                                  </w:rPr>
                                  <w:t>+5</w:t>
                                </w:r>
                              </w:p>
                              <w:p w:rsidR="00E91E9D" w:rsidRPr="009F5707" w:rsidRDefault="00E91E9D"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9D" w:rsidRDefault="00E91E9D"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E91E9D" w:rsidRDefault="00E91E9D" w:rsidP="00C62380">
                                <w:pPr>
                                  <w:pStyle w:val="Sansinterligne"/>
                                  <w:rPr>
                                    <w:sz w:val="16"/>
                                  </w:rPr>
                                </w:pPr>
                                <w:r>
                                  <w:rPr>
                                    <w:sz w:val="16"/>
                                  </w:rPr>
                                  <w:t>0</w:t>
                                </w:r>
                              </w:p>
                              <w:p w:rsidR="00E91E9D" w:rsidRPr="00C62380" w:rsidRDefault="00E91E9D"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E91E9D" w:rsidRDefault="00E91E9D" w:rsidP="00C62380">
                                <w:pPr>
                                  <w:pStyle w:val="Sansinterligne"/>
                                  <w:rPr>
                                    <w:sz w:val="16"/>
                                  </w:rPr>
                                </w:pPr>
                                <w:r>
                                  <w:rPr>
                                    <w:sz w:val="16"/>
                                  </w:rPr>
                                  <w:t>+5</w:t>
                                </w:r>
                              </w:p>
                              <w:p w:rsidR="00E91E9D" w:rsidRPr="00C62380" w:rsidRDefault="00E91E9D"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34CC6F6D"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E91E9D" w:rsidRDefault="00E91E9D"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91E9D" w:rsidRPr="009F5707" w:rsidRDefault="00E91E9D" w:rsidP="009F5707">
                          <w:pPr>
                            <w:pStyle w:val="Sansinterligne"/>
                            <w:rPr>
                              <w:sz w:val="16"/>
                            </w:rPr>
                          </w:pPr>
                          <w:r w:rsidRPr="009F5707">
                            <w:rPr>
                              <w:sz w:val="16"/>
                            </w:rPr>
                            <w:t xml:space="preserve">-2 </w:t>
                          </w:r>
                        </w:p>
                        <w:p w:rsidR="00E91E9D" w:rsidRPr="009F5707" w:rsidRDefault="00E91E9D"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E91E9D" w:rsidRPr="009F5707" w:rsidRDefault="00E91E9D" w:rsidP="009F5707">
                          <w:pPr>
                            <w:pStyle w:val="Sansinterligne"/>
                            <w:rPr>
                              <w:sz w:val="16"/>
                            </w:rPr>
                          </w:pPr>
                          <w:r>
                            <w:rPr>
                              <w:sz w:val="16"/>
                            </w:rPr>
                            <w:t>0</w:t>
                          </w:r>
                        </w:p>
                        <w:p w:rsidR="00E91E9D" w:rsidRPr="009F5707" w:rsidRDefault="00E91E9D"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91E9D" w:rsidRPr="009F5707" w:rsidRDefault="00E91E9D" w:rsidP="009F5707">
                          <w:pPr>
                            <w:pStyle w:val="Sansinterligne"/>
                            <w:rPr>
                              <w:sz w:val="16"/>
                            </w:rPr>
                          </w:pPr>
                          <w:r>
                            <w:rPr>
                              <w:sz w:val="16"/>
                            </w:rPr>
                            <w:t>+5</w:t>
                          </w:r>
                        </w:p>
                        <w:p w:rsidR="00E91E9D" w:rsidRPr="009F5707" w:rsidRDefault="00E91E9D"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E91E9D" w:rsidRDefault="00E91E9D"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E91E9D" w:rsidRDefault="00E91E9D" w:rsidP="00C62380">
                          <w:pPr>
                            <w:pStyle w:val="Sansinterligne"/>
                            <w:rPr>
                              <w:sz w:val="16"/>
                            </w:rPr>
                          </w:pPr>
                          <w:r>
                            <w:rPr>
                              <w:sz w:val="16"/>
                            </w:rPr>
                            <w:t>0</w:t>
                          </w:r>
                        </w:p>
                        <w:p w:rsidR="00E91E9D" w:rsidRPr="00C62380" w:rsidRDefault="00E91E9D"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E91E9D" w:rsidRDefault="00E91E9D" w:rsidP="00C62380">
                          <w:pPr>
                            <w:pStyle w:val="Sansinterligne"/>
                            <w:rPr>
                              <w:sz w:val="16"/>
                            </w:rPr>
                          </w:pPr>
                          <w:r>
                            <w:rPr>
                              <w:sz w:val="16"/>
                            </w:rPr>
                            <w:t>+5</w:t>
                          </w:r>
                        </w:p>
                        <w:p w:rsidR="00E91E9D" w:rsidRPr="00C62380" w:rsidRDefault="00E91E9D"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7CF9D66D" wp14:editId="17A40890">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5C7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w:t>
            </w:r>
            <w:proofErr w:type="spellStart"/>
            <w:r>
              <w:rPr>
                <w:rStyle w:val="Accentuation"/>
                <w:i w:val="0"/>
                <w:iCs w:val="0"/>
                <w:szCs w:val="20"/>
                <w:lang w:val="en-GB"/>
              </w:rPr>
              <w:t>ResponseURL</w:t>
            </w:r>
            <w:proofErr w:type="spellEnd"/>
            <w:r>
              <w:rPr>
                <w:rStyle w:val="Accentuation"/>
                <w:i w:val="0"/>
                <w:iCs w:val="0"/>
                <w:szCs w:val="20"/>
                <w:lang w:val="en-GB"/>
              </w:rPr>
              <w:t>]</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proofErr w:type="spellStart"/>
            <w:r w:rsidRPr="009F54A2">
              <w:rPr>
                <w:rFonts w:ascii="Courier New" w:hAnsi="Courier New" w:cs="Courier New"/>
                <w:i/>
                <w:sz w:val="18"/>
                <w:szCs w:val="20"/>
                <w:lang w:val="en-GB"/>
              </w:rPr>
              <w:t>RequestId</w:t>
            </w:r>
            <w:proofErr w:type="spellEnd"/>
            <w:r w:rsidRPr="009F54A2">
              <w:rPr>
                <w:rFonts w:ascii="Courier New" w:hAnsi="Courier New" w:cs="Courier New"/>
                <w:i/>
                <w:sz w:val="18"/>
                <w:szCs w:val="20"/>
                <w:lang w:val="en-GB"/>
              </w:rPr>
              <w:t>: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lang w:eastAsia="fr-FR"/>
        </w:rPr>
        <mc:AlternateContent>
          <mc:Choice Requires="wps">
            <w:drawing>
              <wp:anchor distT="0" distB="0" distL="114300" distR="114300" simplePos="0" relativeHeight="251674624" behindDoc="0" locked="0" layoutInCell="1" allowOverlap="1" wp14:anchorId="0AE9449F" wp14:editId="31FA461A">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E91E9D" w:rsidRPr="00674FEE" w:rsidRDefault="00E91E9D"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Pr>
                                <w:noProof/>
                                <w:lang w:val="en-GB"/>
                              </w:rPr>
                              <w:t>2</w:t>
                            </w:r>
                            <w:r>
                              <w:fldChar w:fldCharType="end"/>
                            </w:r>
                            <w:r w:rsidRPr="00674FEE">
                              <w:rPr>
                                <w:lang w:val="en-GB"/>
                              </w:rPr>
                              <w:t>: Stress and Fatigue indicators meaning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9449F"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E91E9D" w:rsidRPr="00674FEE" w:rsidRDefault="00E91E9D" w:rsidP="00674FEE">
                      <w:pPr>
                        <w:pStyle w:val="Lgende"/>
                        <w:rPr>
                          <w:lang w:val="en-GB"/>
                        </w:rPr>
                      </w:pPr>
                      <w:bookmarkStart w:id="18" w:name="_Toc441674537"/>
                      <w:r w:rsidRPr="00674FEE">
                        <w:rPr>
                          <w:lang w:val="en-GB"/>
                        </w:rPr>
                        <w:t xml:space="preserve">Figure </w:t>
                      </w:r>
                      <w:r>
                        <w:fldChar w:fldCharType="begin"/>
                      </w:r>
                      <w:r w:rsidRPr="00674FEE">
                        <w:rPr>
                          <w:lang w:val="en-GB"/>
                        </w:rPr>
                        <w:instrText xml:space="preserve"> SEQ Figure \* ARABIC </w:instrText>
                      </w:r>
                      <w:r>
                        <w:fldChar w:fldCharType="separate"/>
                      </w:r>
                      <w:r>
                        <w:rPr>
                          <w:noProof/>
                          <w:lang w:val="en-GB"/>
                        </w:rPr>
                        <w:t>2</w:t>
                      </w:r>
                      <w:r>
                        <w:fldChar w:fldCharType="end"/>
                      </w:r>
                      <w:r w:rsidRPr="00674FEE">
                        <w:rPr>
                          <w:lang w:val="en-GB"/>
                        </w:rPr>
                        <w:t>: Stress and Fatigue indicators meaning</w:t>
                      </w:r>
                      <w:bookmarkEnd w:id="18"/>
                    </w:p>
                  </w:txbxContent>
                </v:textbox>
                <w10:wrap anchorx="margin"/>
              </v:shape>
            </w:pict>
          </mc:Fallback>
        </mc:AlternateContent>
      </w:r>
      <w:r w:rsidR="00BD351A">
        <w:rPr>
          <w:noProof/>
          <w:lang w:eastAsia="fr-FR"/>
        </w:rPr>
        <mc:AlternateContent>
          <mc:Choice Requires="wps">
            <w:drawing>
              <wp:anchor distT="0" distB="0" distL="114300" distR="114300" simplePos="0" relativeHeight="251676672" behindDoc="0" locked="0" layoutInCell="1" allowOverlap="1" wp14:anchorId="69603214" wp14:editId="2A6E12EB">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E91E9D" w:rsidRPr="00674FEE" w:rsidRDefault="00E91E9D" w:rsidP="00227605">
                            <w:pPr>
                              <w:pStyle w:val="Lgende"/>
                              <w:rPr>
                                <w:lang w:val="en-GB"/>
                              </w:rPr>
                            </w:pPr>
                            <w:bookmarkStart w:id="19"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Pr>
                                <w:noProof/>
                                <w:lang w:val="en-GB"/>
                              </w:rPr>
                              <w:t>4</w:t>
                            </w:r>
                            <w:r>
                              <w:fldChar w:fldCharType="end"/>
                            </w:r>
                            <w:r w:rsidRPr="00674FEE">
                              <w:rPr>
                                <w:lang w:val="en-GB"/>
                              </w:rPr>
                              <w:t>: Request for S&amp;F</w:t>
                            </w:r>
                            <w:r>
                              <w:rPr>
                                <w:lang w:val="en-GB"/>
                              </w:rPr>
                              <w:t xml:space="preserve"> results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603214"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E91E9D" w:rsidRPr="00674FEE" w:rsidRDefault="00E91E9D" w:rsidP="00227605">
                      <w:pPr>
                        <w:pStyle w:val="Lgende"/>
                        <w:rPr>
                          <w:lang w:val="en-GB"/>
                        </w:rPr>
                      </w:pPr>
                      <w:bookmarkStart w:id="20"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Pr>
                          <w:noProof/>
                          <w:lang w:val="en-GB"/>
                        </w:rPr>
                        <w:t>4</w:t>
                      </w:r>
                      <w:r>
                        <w:fldChar w:fldCharType="end"/>
                      </w:r>
                      <w:r w:rsidRPr="00674FEE">
                        <w:rPr>
                          <w:lang w:val="en-GB"/>
                        </w:rPr>
                        <w:t>: Request for S&amp;F</w:t>
                      </w:r>
                      <w:r>
                        <w:rPr>
                          <w:lang w:val="en-GB"/>
                        </w:rPr>
                        <w:t xml:space="preserve"> results</w:t>
                      </w:r>
                      <w:bookmarkEnd w:id="20"/>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t>Format and possible values</w:t>
      </w:r>
    </w:p>
    <w:p w:rsidR="00455055" w:rsidRPr="00BA26E9" w:rsidRDefault="00455055" w:rsidP="00455055">
      <w:pPr>
        <w:pStyle w:val="Sansinterligne"/>
        <w:numPr>
          <w:ilvl w:val="0"/>
          <w:numId w:val="38"/>
        </w:numPr>
        <w:rPr>
          <w:rFonts w:ascii="Courier New" w:hAnsi="Courier New" w:cs="Courier New"/>
          <w:lang w:val="en-GB"/>
        </w:rPr>
      </w:pPr>
      <w:proofErr w:type="spellStart"/>
      <w:r w:rsidRPr="00BA26E9">
        <w:rPr>
          <w:rFonts w:ascii="Courier New" w:hAnsi="Courier New" w:cs="Courier New"/>
          <w:lang w:val="en-GB"/>
        </w:rPr>
        <w:lastRenderedPageBreak/>
        <w:t>TimeZone</w:t>
      </w:r>
      <w:proofErr w:type="spellEnd"/>
      <w:r w:rsidRPr="00BA26E9">
        <w:rPr>
          <w:rFonts w:ascii="Courier New" w:hAnsi="Courier New" w:cs="Courier New"/>
          <w:lang w:val="en-GB"/>
        </w:rPr>
        <w:t xml:space="preserv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proofErr w:type="spellStart"/>
      <w:r w:rsidRPr="00BA26E9">
        <w:rPr>
          <w:rFonts w:ascii="Courier New" w:hAnsi="Courier New" w:cs="Courier New"/>
          <w:lang w:val="en-GB"/>
        </w:rPr>
        <w:t>StartTime</w:t>
      </w:r>
      <w:proofErr w:type="spellEnd"/>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w:t>
      </w:r>
      <w:proofErr w:type="spellStart"/>
      <w:r w:rsidRPr="00BA26E9">
        <w:rPr>
          <w:rFonts w:ascii="Courier New" w:hAnsi="Courier New" w:cs="Courier New"/>
          <w:lang w:val="en-GB"/>
        </w:rPr>
        <w:t>dd</w:t>
      </w:r>
      <w:proofErr w:type="spellEnd"/>
      <w:r w:rsidRPr="00BA26E9">
        <w:rPr>
          <w:rFonts w:ascii="Courier New" w:hAnsi="Courier New" w:cs="Courier New"/>
          <w:lang w:val="en-GB"/>
        </w:rPr>
        <w:t xml:space="preserve"> </w:t>
      </w:r>
      <w:proofErr w:type="spellStart"/>
      <w:r w:rsidRPr="00BA26E9">
        <w:rPr>
          <w:rFonts w:ascii="Courier New" w:hAnsi="Courier New" w:cs="Courier New"/>
          <w:lang w:val="en-GB"/>
        </w:rPr>
        <w:t>hh:</w:t>
      </w:r>
      <w:proofErr w:type="gramStart"/>
      <w:r w:rsidRPr="00BA26E9">
        <w:rPr>
          <w:rFonts w:ascii="Courier New" w:hAnsi="Courier New" w:cs="Courier New"/>
          <w:lang w:val="en-GB"/>
        </w:rPr>
        <w:t>mm:ss</w:t>
      </w:r>
      <w:proofErr w:type="spellEnd"/>
      <w:proofErr w:type="gramEnd"/>
      <w:r w:rsidRPr="00455055">
        <w:rPr>
          <w:lang w:val="en-GB"/>
        </w:rPr>
        <w:t>”</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EndTime</w:t>
      </w:r>
      <w:proofErr w:type="spellEnd"/>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w:t>
      </w:r>
      <w:proofErr w:type="spellStart"/>
      <w:r w:rsidRPr="00BA26E9">
        <w:rPr>
          <w:rFonts w:ascii="Courier New" w:hAnsi="Courier New" w:cs="Courier New"/>
          <w:lang w:val="en-GB"/>
        </w:rPr>
        <w:t>d</w:t>
      </w:r>
      <w:r w:rsidR="000F4FBC" w:rsidRPr="00BA26E9">
        <w:rPr>
          <w:rFonts w:ascii="Courier New" w:hAnsi="Courier New" w:cs="Courier New"/>
          <w:lang w:val="en-GB"/>
        </w:rPr>
        <w:t>d</w:t>
      </w:r>
      <w:proofErr w:type="spellEnd"/>
      <w:r w:rsidRPr="00BA26E9">
        <w:rPr>
          <w:rFonts w:ascii="Courier New" w:hAnsi="Courier New" w:cs="Courier New"/>
          <w:lang w:val="en-GB"/>
        </w:rPr>
        <w:t xml:space="preserve"> </w:t>
      </w:r>
      <w:proofErr w:type="spellStart"/>
      <w:r w:rsidRPr="00BA26E9">
        <w:rPr>
          <w:rFonts w:ascii="Courier New" w:hAnsi="Courier New" w:cs="Courier New"/>
          <w:lang w:val="en-GB"/>
        </w:rPr>
        <w:t>h</w:t>
      </w:r>
      <w:r w:rsidR="000F4FBC" w:rsidRPr="00BA26E9">
        <w:rPr>
          <w:rFonts w:ascii="Courier New" w:hAnsi="Courier New" w:cs="Courier New"/>
          <w:lang w:val="en-GB"/>
        </w:rPr>
        <w:t>h</w:t>
      </w:r>
      <w:r w:rsidRPr="00BA26E9">
        <w:rPr>
          <w:rFonts w:ascii="Courier New" w:hAnsi="Courier New" w:cs="Courier New"/>
          <w:lang w:val="en-GB"/>
        </w:rPr>
        <w:t>:</w:t>
      </w:r>
      <w:proofErr w:type="gramStart"/>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proofErr w:type="spellEnd"/>
      <w:proofErr w:type="gramEnd"/>
      <w:r w:rsidRPr="00455055">
        <w:rPr>
          <w:lang w:val="en-GB"/>
        </w:rPr>
        <w:t>”</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ASMEnvironment</w:t>
      </w:r>
      <w:proofErr w:type="spellEnd"/>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xml:space="preserve">” for </w:t>
      </w:r>
      <w:proofErr w:type="spellStart"/>
      <w:r w:rsidRPr="00455055">
        <w:rPr>
          <w:lang w:val="en-GB"/>
        </w:rPr>
        <w:t>Enroute</w:t>
      </w:r>
      <w:proofErr w:type="spellEnd"/>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ControlTechnology</w:t>
      </w:r>
      <w:proofErr w:type="spellEnd"/>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ControllerStatus</w:t>
      </w:r>
      <w:proofErr w:type="spellEnd"/>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21" w:name="_Toc441675413"/>
      <w:r w:rsidRPr="00C03EB6">
        <w:rPr>
          <w:lang w:val="en-GB"/>
        </w:rPr>
        <w:t>Dynamic view</w:t>
      </w:r>
      <w:bookmarkEnd w:id="21"/>
    </w:p>
    <w:p w:rsidR="000040A9" w:rsidRPr="00C03EB6" w:rsidRDefault="00A3495D" w:rsidP="00080922">
      <w:pPr>
        <w:jc w:val="center"/>
        <w:rPr>
          <w:lang w:val="en-GB"/>
        </w:rPr>
      </w:pPr>
      <w:r>
        <w:rPr>
          <w:noProof/>
          <w:lang w:eastAsia="fr-FR"/>
        </w:rPr>
        <w:pict>
          <v:shape id="_x0000_i1026" type="#_x0000_t75" style="width:582.3pt;height:343.2pt">
            <v:imagedata r:id="rId21" o:title="SAFAPS evaluate"/>
          </v:shape>
        </w:pict>
      </w:r>
    </w:p>
    <w:p w:rsidR="00C03EB6" w:rsidRPr="00C03EB6" w:rsidRDefault="00C03EB6" w:rsidP="00C03EB6">
      <w:pPr>
        <w:pStyle w:val="Lgende"/>
        <w:rPr>
          <w:lang w:val="en-GB"/>
        </w:rPr>
      </w:pPr>
      <w:bookmarkStart w:id="22"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E91E9D">
        <w:rPr>
          <w:noProof/>
          <w:lang w:val="en-GB"/>
        </w:rPr>
        <w:t>3</w:t>
      </w:r>
      <w:r w:rsidRPr="00C03EB6">
        <w:rPr>
          <w:lang w:val="en-GB"/>
        </w:rPr>
        <w:fldChar w:fldCharType="end"/>
      </w:r>
      <w:r w:rsidRPr="00C03EB6">
        <w:rPr>
          <w:lang w:val="en-GB"/>
        </w:rPr>
        <w:t>: Dynamic view for S&amp;F evaluation</w:t>
      </w:r>
      <w:bookmarkEnd w:id="22"/>
    </w:p>
    <w:p w:rsidR="000B578A" w:rsidRDefault="00C03EB6" w:rsidP="000040A9">
      <w:pPr>
        <w:pStyle w:val="Titre2"/>
        <w:rPr>
          <w:lang w:val="en-GB"/>
        </w:rPr>
      </w:pPr>
      <w:bookmarkStart w:id="23" w:name="_Toc441675414"/>
      <w:r>
        <w:rPr>
          <w:lang w:val="en-GB"/>
        </w:rPr>
        <w:lastRenderedPageBreak/>
        <w:t>Manager</w:t>
      </w:r>
      <w:r w:rsidR="000040A9" w:rsidRPr="00C03EB6">
        <w:rPr>
          <w:lang w:val="en-GB"/>
        </w:rPr>
        <w:t xml:space="preserve"> management</w:t>
      </w:r>
      <w:bookmarkEnd w:id="23"/>
    </w:p>
    <w:p w:rsidR="00382F69" w:rsidRDefault="00382F69" w:rsidP="00382F69">
      <w:pPr>
        <w:pStyle w:val="Titre3"/>
        <w:rPr>
          <w:lang w:val="en-GB"/>
        </w:rPr>
      </w:pPr>
      <w:bookmarkStart w:id="24" w:name="_Toc441675415"/>
      <w:r>
        <w:rPr>
          <w:lang w:val="en-GB"/>
        </w:rPr>
        <w:t>Description</w:t>
      </w:r>
      <w:bookmarkEnd w:id="24"/>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5" w:name="_Toc441675416"/>
      <w:r w:rsidRPr="00C03EB6">
        <w:rPr>
          <w:lang w:val="en-GB"/>
        </w:rPr>
        <w:t>Interface</w:t>
      </w:r>
      <w:bookmarkEnd w:id="25"/>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A3495D"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ManagerId</w:t>
            </w:r>
            <w:proofErr w:type="spellEnd"/>
            <w:r w:rsidRPr="00B6267B">
              <w:rPr>
                <w:rFonts w:ascii="Courier New" w:hAnsi="Courier New" w:cs="Courier New"/>
                <w:sz w:val="18"/>
                <w:szCs w:val="18"/>
                <w:lang w:val="en-GB"/>
              </w:rPr>
              <w:t>: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ApiKey</w:t>
            </w:r>
            <w:proofErr w:type="spellEnd"/>
            <w:r w:rsidRPr="00B6267B">
              <w:rPr>
                <w:rFonts w:ascii="Courier New" w:hAnsi="Courier New" w:cs="Courier New"/>
                <w:sz w:val="18"/>
                <w:szCs w:val="18"/>
                <w:lang w:val="en-GB"/>
              </w:rPr>
              <w:t>: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roofErr w:type="spellStart"/>
            <w:r w:rsidRPr="00C03EB6">
              <w:rPr>
                <w:szCs w:val="20"/>
                <w:lang w:val="en-GB"/>
              </w:rPr>
              <w:t>manid</w:t>
            </w:r>
            <w:proofErr w:type="spellEnd"/>
            <w:r w:rsidRPr="00C03EB6">
              <w:rPr>
                <w:szCs w:val="20"/>
                <w:lang w:val="en-GB"/>
              </w:rPr>
              <w:t>]</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6"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E91E9D">
        <w:rPr>
          <w:noProof/>
          <w:lang w:val="en-GB"/>
        </w:rPr>
        <w:t>5</w:t>
      </w:r>
      <w:r w:rsidRPr="00C03EB6">
        <w:rPr>
          <w:lang w:val="en-GB"/>
        </w:rPr>
        <w:fldChar w:fldCharType="end"/>
      </w:r>
      <w:r w:rsidRPr="00C03EB6">
        <w:rPr>
          <w:lang w:val="en-GB"/>
        </w:rPr>
        <w:t xml:space="preserve">: Interface for </w:t>
      </w:r>
      <w:r>
        <w:rPr>
          <w:lang w:val="en-GB"/>
        </w:rPr>
        <w:t>manager management</w:t>
      </w:r>
      <w:bookmarkEnd w:id="26"/>
    </w:p>
    <w:p w:rsidR="00D90FA5" w:rsidRPr="00C03EB6" w:rsidRDefault="00D90FA5" w:rsidP="00D90FA5">
      <w:pPr>
        <w:pStyle w:val="Titre3"/>
        <w:rPr>
          <w:lang w:val="en-GB"/>
        </w:rPr>
      </w:pPr>
      <w:bookmarkStart w:id="27" w:name="_Toc441675417"/>
      <w:r w:rsidRPr="00C03EB6">
        <w:rPr>
          <w:lang w:val="en-GB"/>
        </w:rPr>
        <w:lastRenderedPageBreak/>
        <w:t>Dynamic view</w:t>
      </w:r>
      <w:bookmarkEnd w:id="27"/>
    </w:p>
    <w:p w:rsidR="00D90FA5" w:rsidRDefault="00A3495D" w:rsidP="00080922">
      <w:pPr>
        <w:jc w:val="center"/>
        <w:rPr>
          <w:lang w:val="en-GB"/>
        </w:rPr>
      </w:pPr>
      <w:r>
        <w:rPr>
          <w:lang w:val="en-GB"/>
        </w:rPr>
        <w:pict>
          <v:shape id="_x0000_i1027" type="#_x0000_t75" style="width:578.9pt;height:364.6pt">
            <v:imagedata r:id="rId22" o:title="SAFAPS manager management"/>
          </v:shape>
        </w:pict>
      </w:r>
    </w:p>
    <w:p w:rsidR="00C03EB6" w:rsidRPr="00C03EB6" w:rsidRDefault="00C03EB6" w:rsidP="00C03EB6">
      <w:pPr>
        <w:pStyle w:val="Lgende"/>
        <w:rPr>
          <w:lang w:val="en-GB"/>
        </w:rPr>
      </w:pPr>
      <w:bookmarkStart w:id="28"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E91E9D">
        <w:rPr>
          <w:noProof/>
          <w:lang w:val="en-GB"/>
        </w:rPr>
        <w:t>4</w:t>
      </w:r>
      <w:r w:rsidRPr="00C03EB6">
        <w:rPr>
          <w:lang w:val="en-GB"/>
        </w:rPr>
        <w:fldChar w:fldCharType="end"/>
      </w:r>
      <w:r w:rsidRPr="00C03EB6">
        <w:rPr>
          <w:lang w:val="en-GB"/>
        </w:rPr>
        <w:t xml:space="preserve">: Dynamic view for </w:t>
      </w:r>
      <w:r>
        <w:rPr>
          <w:lang w:val="en-GB"/>
        </w:rPr>
        <w:t>manager creation</w:t>
      </w:r>
      <w:bookmarkEnd w:id="28"/>
    </w:p>
    <w:p w:rsidR="00C03EB6" w:rsidRPr="00C03EB6" w:rsidRDefault="00C03EB6" w:rsidP="00D90FA5">
      <w:pPr>
        <w:rPr>
          <w:lang w:val="en-GB"/>
        </w:rPr>
      </w:pPr>
    </w:p>
    <w:p w:rsidR="000040A9" w:rsidRDefault="005364D4" w:rsidP="005364D4">
      <w:pPr>
        <w:pStyle w:val="Titre2"/>
        <w:rPr>
          <w:lang w:val="en-GB"/>
        </w:rPr>
      </w:pPr>
      <w:bookmarkStart w:id="29" w:name="_Toc441675418"/>
      <w:r w:rsidRPr="00C03EB6">
        <w:rPr>
          <w:lang w:val="en-GB"/>
        </w:rPr>
        <w:t>Invoices</w:t>
      </w:r>
      <w:bookmarkEnd w:id="29"/>
    </w:p>
    <w:p w:rsidR="00A376A5" w:rsidRDefault="00A376A5" w:rsidP="00A376A5">
      <w:pPr>
        <w:pStyle w:val="Titre3"/>
        <w:rPr>
          <w:lang w:val="en-GB"/>
        </w:rPr>
      </w:pPr>
      <w:bookmarkStart w:id="30" w:name="_Toc441675419"/>
      <w:r>
        <w:rPr>
          <w:lang w:val="en-GB"/>
        </w:rPr>
        <w:t>Description</w:t>
      </w:r>
      <w:bookmarkEnd w:id="30"/>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31" w:name="_Toc441675420"/>
      <w:r w:rsidRPr="00C03EB6">
        <w:rPr>
          <w:lang w:val="en-GB"/>
        </w:rPr>
        <w:t>Interface</w:t>
      </w:r>
      <w:bookmarkEnd w:id="31"/>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A3495D" w:rsidTr="001F2950">
        <w:tc>
          <w:tcPr>
            <w:tcW w:w="3114" w:type="dxa"/>
            <w:vMerge w:val="restart"/>
          </w:tcPr>
          <w:p w:rsidR="00E71637" w:rsidRPr="00C03EB6" w:rsidRDefault="00E71637" w:rsidP="002821EA">
            <w:pPr>
              <w:rPr>
                <w:szCs w:val="20"/>
                <w:lang w:val="en-GB"/>
              </w:rPr>
            </w:pPr>
            <w:r w:rsidRPr="00C03EB6">
              <w:rPr>
                <w:szCs w:val="20"/>
                <w:lang w:val="en-GB"/>
              </w:rPr>
              <w:t>/organizations/[</w:t>
            </w:r>
            <w:proofErr w:type="spellStart"/>
            <w:r w:rsidRPr="00C03EB6">
              <w:rPr>
                <w:szCs w:val="20"/>
                <w:lang w:val="en-GB"/>
              </w:rPr>
              <w:t>orgaId</w:t>
            </w:r>
            <w:proofErr w:type="spellEnd"/>
            <w:r w:rsidRPr="00C03EB6">
              <w:rPr>
                <w:szCs w:val="20"/>
                <w:lang w:val="en-GB"/>
              </w:rPr>
              <w:t>]/invoices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OrganizationName</w:t>
            </w:r>
            <w:proofErr w:type="spellEnd"/>
            <w:proofErr w:type="gramStart"/>
            <w:r w:rsidRPr="00B6267B">
              <w:rPr>
                <w:rFonts w:ascii="Courier New" w:hAnsi="Courier New" w:cs="Courier New"/>
                <w:sz w:val="18"/>
                <w:szCs w:val="18"/>
                <w:lang w:val="en-GB"/>
              </w:rPr>
              <w:t>:”[</w:t>
            </w:r>
            <w:proofErr w:type="gramEnd"/>
            <w:r w:rsidRPr="00B6267B">
              <w:rPr>
                <w:rFonts w:ascii="Courier New" w:hAnsi="Courier New" w:cs="Courier New"/>
                <w:sz w:val="18"/>
                <w:szCs w:val="18"/>
                <w:lang w:val="en-GB"/>
              </w:rPr>
              <w:t>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w:t>
            </w:r>
            <w:proofErr w:type="gramStart"/>
            <w:r w:rsidRPr="00B6267B">
              <w:rPr>
                <w:rFonts w:ascii="Courier New" w:hAnsi="Courier New" w:cs="Courier New"/>
                <w:sz w:val="18"/>
                <w:szCs w:val="18"/>
                <w:lang w:val="en-GB"/>
              </w:rPr>
              <w:t>: ”</w:t>
            </w:r>
            <w:proofErr w:type="gramEnd"/>
            <w:r w:rsidRPr="00B6267B">
              <w:rPr>
                <w:rFonts w:ascii="Courier New" w:hAnsi="Courier New" w:cs="Courier New"/>
                <w:sz w:val="18"/>
                <w:szCs w:val="18"/>
                <w:lang w:val="en-GB"/>
              </w:rPr>
              <w:t>[</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proofErr w:type="spellStart"/>
            <w:r w:rsidRPr="00B6267B">
              <w:rPr>
                <w:rFonts w:ascii="Courier New" w:hAnsi="Courier New" w:cs="Courier New"/>
                <w:sz w:val="18"/>
                <w:szCs w:val="18"/>
                <w:lang w:val="en-GB"/>
              </w:rPr>
              <w:t>PeriodStart</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proofErr w:type="spellStart"/>
            <w:r w:rsidRPr="00B6267B">
              <w:rPr>
                <w:rFonts w:ascii="Courier New" w:hAnsi="Courier New" w:cs="Courier New"/>
                <w:sz w:val="18"/>
                <w:szCs w:val="18"/>
                <w:lang w:val="en-GB"/>
              </w:rPr>
              <w:t>PeriodEnd</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proofErr w:type="spellStart"/>
            <w:r w:rsidR="00E71637" w:rsidRPr="00B6267B">
              <w:rPr>
                <w:szCs w:val="20"/>
                <w:lang w:val="en-GB"/>
              </w:rPr>
              <w:t>PeriodStart</w:t>
            </w:r>
            <w:proofErr w:type="spellEnd"/>
            <w:r w:rsidR="00E71637" w:rsidRPr="00B6267B">
              <w:rPr>
                <w:szCs w:val="20"/>
                <w:lang w:val="en-GB"/>
              </w:rPr>
              <w:t xml:space="preserve"> and </w:t>
            </w:r>
            <w:proofErr w:type="spellStart"/>
            <w:r w:rsidR="00E71637" w:rsidRPr="00B6267B">
              <w:rPr>
                <w:szCs w:val="20"/>
                <w:lang w:val="en-GB"/>
              </w:rPr>
              <w:t>PeriodEnd</w:t>
            </w:r>
            <w:proofErr w:type="spellEnd"/>
            <w:r w:rsidR="00E71637" w:rsidRPr="00B6267B">
              <w:rPr>
                <w:szCs w:val="20"/>
                <w:lang w:val="en-GB"/>
              </w:rPr>
              <w:t xml:space="preserve">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OrganizationName</w:t>
            </w:r>
            <w:proofErr w:type="spellEnd"/>
            <w:r w:rsidRPr="00B6267B">
              <w:rPr>
                <w:rFonts w:ascii="Courier New" w:hAnsi="Courier New" w:cs="Courier New"/>
                <w:sz w:val="18"/>
                <w:szCs w:val="18"/>
                <w:lang w:val="en-GB"/>
              </w:rPr>
              <w:t>: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w:t>
            </w:r>
            <w:proofErr w:type="gramStart"/>
            <w:r w:rsidRPr="00B6267B">
              <w:rPr>
                <w:rFonts w:ascii="Courier New" w:hAnsi="Courier New" w:cs="Courier New"/>
                <w:sz w:val="18"/>
                <w:szCs w:val="18"/>
                <w:lang w:val="en-GB"/>
              </w:rPr>
              <w:t>: ”</w:t>
            </w:r>
            <w:proofErr w:type="gramEnd"/>
            <w:r w:rsidRPr="00B6267B">
              <w:rPr>
                <w:rFonts w:ascii="Courier New" w:hAnsi="Courier New" w:cs="Courier New"/>
                <w:sz w:val="18"/>
                <w:szCs w:val="18"/>
                <w:lang w:val="en-GB"/>
              </w:rPr>
              <w:t>[</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proofErr w:type="spellStart"/>
            <w:r w:rsidRPr="00B6267B">
              <w:rPr>
                <w:rFonts w:ascii="Courier New" w:hAnsi="Courier New" w:cs="Courier New"/>
                <w:sz w:val="18"/>
                <w:szCs w:val="18"/>
                <w:lang w:val="en-GB"/>
              </w:rPr>
              <w:t>PeriodStart</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proofErr w:type="spellStart"/>
            <w:r w:rsidRPr="00B6267B">
              <w:rPr>
                <w:rFonts w:ascii="Courier New" w:hAnsi="Courier New" w:cs="Courier New"/>
                <w:sz w:val="18"/>
                <w:szCs w:val="18"/>
                <w:lang w:val="en-GB"/>
              </w:rPr>
              <w:lastRenderedPageBreak/>
              <w:t>PeriodEnd</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2"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E91E9D">
        <w:rPr>
          <w:noProof/>
          <w:lang w:val="en-GB"/>
        </w:rPr>
        <w:t>6</w:t>
      </w:r>
      <w:r w:rsidRPr="00C03EB6">
        <w:rPr>
          <w:lang w:val="en-GB"/>
        </w:rPr>
        <w:fldChar w:fldCharType="end"/>
      </w:r>
      <w:r w:rsidRPr="00C03EB6">
        <w:rPr>
          <w:lang w:val="en-GB"/>
        </w:rPr>
        <w:t xml:space="preserve">: Interface for </w:t>
      </w:r>
      <w:r>
        <w:rPr>
          <w:lang w:val="en-GB"/>
        </w:rPr>
        <w:t>invoices</w:t>
      </w:r>
      <w:bookmarkEnd w:id="32"/>
    </w:p>
    <w:p w:rsidR="00C03EB6" w:rsidRDefault="00C03EB6" w:rsidP="00C03EB6">
      <w:pPr>
        <w:rPr>
          <w:lang w:val="en-GB"/>
        </w:rPr>
      </w:pPr>
    </w:p>
    <w:p w:rsidR="00D90FA5" w:rsidRPr="00C03EB6" w:rsidRDefault="00D90FA5" w:rsidP="00D90FA5">
      <w:pPr>
        <w:pStyle w:val="Titre3"/>
        <w:rPr>
          <w:lang w:val="en-GB"/>
        </w:rPr>
      </w:pPr>
      <w:bookmarkStart w:id="33" w:name="_Toc441675421"/>
      <w:r w:rsidRPr="00C03EB6">
        <w:rPr>
          <w:lang w:val="en-GB"/>
        </w:rPr>
        <w:lastRenderedPageBreak/>
        <w:t>Dynamic view</w:t>
      </w:r>
      <w:bookmarkEnd w:id="33"/>
    </w:p>
    <w:p w:rsidR="00D90FA5" w:rsidRDefault="00A3495D" w:rsidP="00080922">
      <w:pPr>
        <w:jc w:val="center"/>
        <w:rPr>
          <w:lang w:val="en-GB"/>
        </w:rPr>
      </w:pPr>
      <w:r>
        <w:rPr>
          <w:lang w:val="en-GB"/>
        </w:rPr>
        <w:pict>
          <v:shape id="_x0000_i1028" type="#_x0000_t75" style="width:409.6pt;height:358.7pt">
            <v:imagedata r:id="rId23" o:title="SAFAPS generate invoice"/>
          </v:shape>
        </w:pict>
      </w:r>
    </w:p>
    <w:p w:rsidR="00C03EB6" w:rsidRPr="00C03EB6" w:rsidRDefault="00C03EB6" w:rsidP="00403AD4">
      <w:pPr>
        <w:pStyle w:val="Lgende"/>
        <w:rPr>
          <w:lang w:val="en-GB"/>
        </w:rPr>
      </w:pPr>
      <w:bookmarkStart w:id="34"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E91E9D">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4"/>
    </w:p>
    <w:sectPr w:rsidR="00C03EB6" w:rsidRPr="00C03EB6"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EF" w:rsidRDefault="00E743EF" w:rsidP="00147043">
      <w:pPr>
        <w:spacing w:after="0" w:line="240" w:lineRule="auto"/>
      </w:pPr>
      <w:r>
        <w:separator/>
      </w:r>
    </w:p>
  </w:endnote>
  <w:endnote w:type="continuationSeparator" w:id="0">
    <w:p w:rsidR="00E743EF" w:rsidRDefault="00E743EF"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Default="00E91E9D" w:rsidP="00B13AA6">
    <w:pPr>
      <w:tabs>
        <w:tab w:val="center" w:pos="4550"/>
        <w:tab w:val="left" w:pos="5818"/>
      </w:tabs>
      <w:ind w:right="740"/>
      <w:rPr>
        <w:color w:val="222A35" w:themeColor="text2" w:themeShade="80"/>
        <w:sz w:val="24"/>
        <w:szCs w:val="24"/>
      </w:rPr>
    </w:pPr>
  </w:p>
  <w:p w:rsidR="00E91E9D" w:rsidRDefault="00E91E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Pr="00A92C3B" w:rsidRDefault="00E91E9D"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SAFAPS_APISpecification.v1_2</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Default="00E91E9D"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73688">
      <w:rPr>
        <w:noProof/>
        <w:color w:val="323E4F" w:themeColor="text2" w:themeShade="BF"/>
        <w:sz w:val="24"/>
        <w:szCs w:val="24"/>
      </w:rPr>
      <w:t>1</w:t>
    </w:r>
    <w:r>
      <w:rPr>
        <w:color w:val="323E4F" w:themeColor="text2" w:themeShade="BF"/>
        <w:sz w:val="24"/>
        <w:szCs w:val="24"/>
      </w:rPr>
      <w:fldChar w:fldCharType="end"/>
    </w:r>
  </w:p>
  <w:p w:rsidR="00E91E9D" w:rsidRDefault="00E91E9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Default="00E91E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EF" w:rsidRDefault="00E743EF" w:rsidP="00147043">
      <w:pPr>
        <w:spacing w:after="0" w:line="240" w:lineRule="auto"/>
      </w:pPr>
      <w:r>
        <w:separator/>
      </w:r>
    </w:p>
  </w:footnote>
  <w:footnote w:type="continuationSeparator" w:id="0">
    <w:p w:rsidR="00E743EF" w:rsidRDefault="00E743EF"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1E9D" w:rsidRPr="00A3495D" w:rsidTr="00544AE3">
      <w:trPr>
        <w:jc w:val="center"/>
      </w:trPr>
      <w:tc>
        <w:tcPr>
          <w:tcW w:w="2269" w:type="dxa"/>
          <w:vMerge w:val="restart"/>
          <w:tcBorders>
            <w:top w:val="single" w:sz="4" w:space="0" w:color="auto"/>
            <w:left w:val="single" w:sz="4" w:space="0" w:color="auto"/>
            <w:right w:val="single" w:sz="4" w:space="0" w:color="auto"/>
          </w:tcBorders>
          <w:vAlign w:val="center"/>
        </w:tcPr>
        <w:p w:rsidR="00E91E9D" w:rsidRPr="00E91D4B" w:rsidRDefault="00E91E9D"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E91D4B">
                <w:rPr>
                  <w:noProof/>
                  <w:lang w:val="en-GB" w:eastAsia="fr-FR"/>
                </w:rPr>
                <w:t>SAFAPS SIM</w:t>
              </w:r>
            </w:sdtContent>
          </w:sdt>
          <w:r w:rsidRPr="00E91D4B">
            <w:rPr>
              <w:noProof/>
              <w:lang w:val="en-GB" w:eastAsia="fr-FR"/>
            </w:rPr>
            <w:t xml:space="preserve"> –</w:t>
          </w:r>
        </w:p>
        <w:p w:rsidR="00E91E9D" w:rsidRPr="00E91D4B" w:rsidRDefault="00E91E9D"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E91E9D" w:rsidRPr="00E91D4B" w:rsidRDefault="00E91E9D"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E91E9D" w:rsidRPr="00E91D4B" w:rsidRDefault="00E91E9D"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E91E9D" w:rsidRPr="00E91D4B" w:rsidRDefault="00E91E9D" w:rsidP="005C0EDD">
          <w:pPr>
            <w:pStyle w:val="En-tte"/>
            <w:tabs>
              <w:tab w:val="left" w:pos="510"/>
            </w:tabs>
            <w:jc w:val="center"/>
            <w:rPr>
              <w:noProof/>
              <w:lang w:val="en-GB" w:eastAsia="fr-FR"/>
            </w:rPr>
          </w:pPr>
          <w:r w:rsidRPr="00E91D4B">
            <w:rPr>
              <w:noProof/>
              <w:lang w:val="en-GB" w:eastAsia="fr-FR"/>
            </w:rPr>
            <w:t>– SPARCS –</w:t>
          </w:r>
        </w:p>
        <w:p w:rsidR="00E91E9D" w:rsidRPr="00E91D4B" w:rsidRDefault="00E91E9D" w:rsidP="005C0EDD">
          <w:pPr>
            <w:pStyle w:val="En-tte"/>
            <w:tabs>
              <w:tab w:val="left" w:pos="510"/>
            </w:tabs>
            <w:jc w:val="center"/>
            <w:rPr>
              <w:lang w:val="en-GB"/>
            </w:rPr>
          </w:pPr>
          <w:r w:rsidRPr="00E91D4B">
            <w:rPr>
              <w:noProof/>
              <w:lang w:val="en-GB" w:eastAsia="fr-FR"/>
            </w:rPr>
            <w:t>Software Product Architecture Resources Control System</w:t>
          </w:r>
        </w:p>
      </w:tc>
    </w:tr>
    <w:tr w:rsidR="00E91E9D" w:rsidRPr="00A3495D" w:rsidTr="00AE09C2">
      <w:trPr>
        <w:trHeight w:val="270"/>
        <w:jc w:val="center"/>
      </w:trPr>
      <w:tc>
        <w:tcPr>
          <w:tcW w:w="2269" w:type="dxa"/>
          <w:vMerge/>
          <w:tcBorders>
            <w:left w:val="single" w:sz="4" w:space="0" w:color="auto"/>
            <w:right w:val="single" w:sz="4" w:space="0" w:color="auto"/>
          </w:tcBorders>
        </w:tcPr>
        <w:p w:rsidR="00E91E9D" w:rsidRPr="00E91D4B" w:rsidRDefault="00E91E9D" w:rsidP="00991748">
          <w:pPr>
            <w:pStyle w:val="En-tte"/>
            <w:tabs>
              <w:tab w:val="left" w:pos="510"/>
            </w:tabs>
            <w:rPr>
              <w:lang w:val="en-GB"/>
            </w:rPr>
          </w:pPr>
        </w:p>
      </w:tc>
      <w:tc>
        <w:tcPr>
          <w:tcW w:w="5836" w:type="dxa"/>
          <w:gridSpan w:val="2"/>
          <w:tcBorders>
            <w:left w:val="single" w:sz="4" w:space="0" w:color="auto"/>
            <w:right w:val="single" w:sz="4" w:space="0" w:color="auto"/>
          </w:tcBorders>
        </w:tcPr>
        <w:p w:rsidR="00E91E9D" w:rsidRPr="00E91D4B" w:rsidRDefault="00E91E9D" w:rsidP="00991748">
          <w:pPr>
            <w:jc w:val="right"/>
            <w:rPr>
              <w:lang w:val="en-GB"/>
            </w:rPr>
          </w:pPr>
        </w:p>
      </w:tc>
      <w:tc>
        <w:tcPr>
          <w:tcW w:w="2952" w:type="dxa"/>
          <w:vMerge/>
          <w:tcBorders>
            <w:left w:val="single" w:sz="4" w:space="0" w:color="auto"/>
            <w:right w:val="single" w:sz="4" w:space="0" w:color="auto"/>
          </w:tcBorders>
        </w:tcPr>
        <w:p w:rsidR="00E91E9D" w:rsidRPr="00E91D4B" w:rsidRDefault="00E91E9D" w:rsidP="000040A9">
          <w:pPr>
            <w:rPr>
              <w:lang w:val="en-GB"/>
            </w:rPr>
          </w:pPr>
        </w:p>
      </w:tc>
    </w:tr>
    <w:tr w:rsidR="00E91E9D" w:rsidRPr="00E91D4B" w:rsidTr="00AE09C2">
      <w:trPr>
        <w:trHeight w:val="270"/>
        <w:jc w:val="center"/>
      </w:trPr>
      <w:tc>
        <w:tcPr>
          <w:tcW w:w="2269" w:type="dxa"/>
          <w:vMerge/>
          <w:tcBorders>
            <w:left w:val="single" w:sz="4" w:space="0" w:color="auto"/>
            <w:right w:val="single" w:sz="4" w:space="0" w:color="auto"/>
          </w:tcBorders>
        </w:tcPr>
        <w:p w:rsidR="00E91E9D" w:rsidRPr="00E91D4B" w:rsidRDefault="00E91E9D" w:rsidP="000B5889">
          <w:pPr>
            <w:pStyle w:val="En-tte"/>
            <w:tabs>
              <w:tab w:val="left" w:pos="510"/>
            </w:tabs>
            <w:rPr>
              <w:lang w:val="en-GB"/>
            </w:rPr>
          </w:pPr>
        </w:p>
      </w:tc>
      <w:tc>
        <w:tcPr>
          <w:tcW w:w="2126" w:type="dxa"/>
          <w:tcBorders>
            <w:left w:val="single" w:sz="4" w:space="0" w:color="auto"/>
            <w:right w:val="single" w:sz="4" w:space="0" w:color="auto"/>
          </w:tcBorders>
        </w:tcPr>
        <w:p w:rsidR="00E91E9D" w:rsidRPr="00E91D4B" w:rsidRDefault="00E91E9D"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E91E9D" w:rsidRPr="00E91D4B" w:rsidRDefault="00E91E9D"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E91D4B">
                <w:rPr>
                  <w:rStyle w:val="lev"/>
                  <w:lang w:val="en-GB"/>
                </w:rPr>
                <w:t>SAFAPS SIM</w:t>
              </w:r>
            </w:sdtContent>
          </w:sdt>
        </w:p>
      </w:tc>
      <w:tc>
        <w:tcPr>
          <w:tcW w:w="2952" w:type="dxa"/>
          <w:vMerge/>
          <w:tcBorders>
            <w:left w:val="single" w:sz="4" w:space="0" w:color="auto"/>
            <w:right w:val="single" w:sz="4" w:space="0" w:color="auto"/>
          </w:tcBorders>
        </w:tcPr>
        <w:p w:rsidR="00E91E9D" w:rsidRPr="00E91D4B" w:rsidRDefault="00E91E9D" w:rsidP="000B5889">
          <w:pPr>
            <w:rPr>
              <w:lang w:val="en-GB"/>
            </w:rPr>
          </w:pPr>
        </w:p>
      </w:tc>
    </w:tr>
    <w:tr w:rsidR="00E91E9D" w:rsidRPr="00E91D4B" w:rsidTr="00AE09C2">
      <w:trPr>
        <w:jc w:val="center"/>
      </w:trPr>
      <w:tc>
        <w:tcPr>
          <w:tcW w:w="2269" w:type="dxa"/>
          <w:vMerge/>
          <w:tcBorders>
            <w:left w:val="single" w:sz="4" w:space="0" w:color="auto"/>
            <w:bottom w:val="nil"/>
            <w:right w:val="single" w:sz="4" w:space="0" w:color="auto"/>
          </w:tcBorders>
        </w:tcPr>
        <w:p w:rsidR="00E91E9D" w:rsidRPr="00E91D4B" w:rsidRDefault="00E91E9D" w:rsidP="000B5889">
          <w:pPr>
            <w:pStyle w:val="En-tte"/>
            <w:tabs>
              <w:tab w:val="left" w:pos="510"/>
            </w:tabs>
            <w:rPr>
              <w:lang w:val="en-GB"/>
            </w:rPr>
          </w:pPr>
        </w:p>
      </w:tc>
      <w:tc>
        <w:tcPr>
          <w:tcW w:w="2126" w:type="dxa"/>
          <w:tcBorders>
            <w:left w:val="single" w:sz="4" w:space="0" w:color="auto"/>
          </w:tcBorders>
        </w:tcPr>
        <w:p w:rsidR="00E91E9D" w:rsidRPr="00E91D4B" w:rsidRDefault="00E91E9D"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E91E9D" w:rsidRPr="00E91D4B" w:rsidRDefault="00E91E9D"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E91E9D" w:rsidRPr="00E91D4B" w:rsidRDefault="00E91E9D" w:rsidP="000B5889">
          <w:pPr>
            <w:pStyle w:val="En-tte"/>
            <w:tabs>
              <w:tab w:val="left" w:pos="510"/>
            </w:tabs>
            <w:rPr>
              <w:lang w:val="en-GB"/>
            </w:rPr>
          </w:pPr>
        </w:p>
      </w:tc>
    </w:tr>
    <w:tr w:rsidR="00E91E9D" w:rsidRPr="00E91D4B" w:rsidTr="00AE09C2">
      <w:trPr>
        <w:jc w:val="center"/>
      </w:trPr>
      <w:tc>
        <w:tcPr>
          <w:tcW w:w="2269" w:type="dxa"/>
          <w:tcBorders>
            <w:top w:val="nil"/>
            <w:left w:val="single" w:sz="4" w:space="0" w:color="auto"/>
            <w:bottom w:val="single" w:sz="4" w:space="0" w:color="auto"/>
            <w:right w:val="single" w:sz="4" w:space="0" w:color="auto"/>
          </w:tcBorders>
        </w:tcPr>
        <w:p w:rsidR="00E91E9D" w:rsidRPr="00E91D4B" w:rsidRDefault="00E91E9D" w:rsidP="000B5889">
          <w:pPr>
            <w:pStyle w:val="Sous-titre"/>
            <w:rPr>
              <w:lang w:val="en-GB"/>
            </w:rPr>
          </w:pPr>
        </w:p>
      </w:tc>
      <w:tc>
        <w:tcPr>
          <w:tcW w:w="2126" w:type="dxa"/>
          <w:tcBorders>
            <w:left w:val="single" w:sz="4" w:space="0" w:color="auto"/>
          </w:tcBorders>
        </w:tcPr>
        <w:p w:rsidR="00E91E9D" w:rsidRPr="00E91D4B" w:rsidRDefault="00E91E9D"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E91E9D" w:rsidRPr="00E91D4B" w:rsidRDefault="00E91E9D"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573688">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E91E9D" w:rsidRPr="00E91D4B" w:rsidRDefault="00E91E9D" w:rsidP="000B5889">
          <w:pPr>
            <w:pStyle w:val="Sous-titre"/>
            <w:jc w:val="right"/>
            <w:rPr>
              <w:lang w:val="en-GB"/>
            </w:rPr>
          </w:pPr>
        </w:p>
      </w:tc>
    </w:tr>
  </w:tbl>
  <w:p w:rsidR="00E91E9D" w:rsidRPr="00E91D4B" w:rsidRDefault="00E91E9D"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Default="00E91E9D"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Pr="005B53B8" w:rsidRDefault="00E91E9D"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1E9D" w:rsidRPr="00A3495D" w:rsidTr="00544AE3">
      <w:trPr>
        <w:jc w:val="center"/>
      </w:trPr>
      <w:tc>
        <w:tcPr>
          <w:tcW w:w="2269" w:type="dxa"/>
          <w:vMerge w:val="restart"/>
          <w:tcBorders>
            <w:top w:val="single" w:sz="4" w:space="0" w:color="auto"/>
            <w:left w:val="single" w:sz="4" w:space="0" w:color="auto"/>
            <w:right w:val="single" w:sz="4" w:space="0" w:color="auto"/>
          </w:tcBorders>
          <w:vAlign w:val="center"/>
        </w:tcPr>
        <w:p w:rsidR="00E91E9D" w:rsidRPr="00C03EB6" w:rsidRDefault="00E91E9D"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E91E9D" w:rsidRPr="00C03EB6" w:rsidRDefault="00E91E9D"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E91E9D" w:rsidRPr="00C03EB6" w:rsidRDefault="00E91E9D"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E91E9D" w:rsidRPr="00C03EB6" w:rsidRDefault="00E91E9D"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E91E9D" w:rsidRPr="00C03EB6" w:rsidRDefault="00E91E9D" w:rsidP="005C0EDD">
          <w:pPr>
            <w:pStyle w:val="En-tte"/>
            <w:tabs>
              <w:tab w:val="left" w:pos="510"/>
            </w:tabs>
            <w:jc w:val="center"/>
            <w:rPr>
              <w:noProof/>
              <w:lang w:val="en-GB" w:eastAsia="fr-FR"/>
            </w:rPr>
          </w:pPr>
          <w:r w:rsidRPr="00C03EB6">
            <w:rPr>
              <w:noProof/>
              <w:lang w:val="en-GB" w:eastAsia="fr-FR"/>
            </w:rPr>
            <w:t>– SPARCS –</w:t>
          </w:r>
        </w:p>
        <w:p w:rsidR="00E91E9D" w:rsidRPr="00C03EB6" w:rsidRDefault="00E91E9D" w:rsidP="005C0EDD">
          <w:pPr>
            <w:pStyle w:val="En-tte"/>
            <w:tabs>
              <w:tab w:val="left" w:pos="510"/>
            </w:tabs>
            <w:jc w:val="center"/>
            <w:rPr>
              <w:lang w:val="en-GB"/>
            </w:rPr>
          </w:pPr>
          <w:r w:rsidRPr="00C03EB6">
            <w:rPr>
              <w:noProof/>
              <w:lang w:val="en-GB" w:eastAsia="fr-FR"/>
            </w:rPr>
            <w:t>Software Product Architecture Resources Control System</w:t>
          </w:r>
        </w:p>
      </w:tc>
    </w:tr>
    <w:tr w:rsidR="00E91E9D" w:rsidRPr="00A3495D" w:rsidTr="00AE09C2">
      <w:trPr>
        <w:trHeight w:val="270"/>
        <w:jc w:val="center"/>
      </w:trPr>
      <w:tc>
        <w:tcPr>
          <w:tcW w:w="2269" w:type="dxa"/>
          <w:vMerge/>
          <w:tcBorders>
            <w:left w:val="single" w:sz="4" w:space="0" w:color="auto"/>
            <w:right w:val="single" w:sz="4" w:space="0" w:color="auto"/>
          </w:tcBorders>
        </w:tcPr>
        <w:p w:rsidR="00E91E9D" w:rsidRPr="00C03EB6" w:rsidRDefault="00E91E9D" w:rsidP="009643ED">
          <w:pPr>
            <w:pStyle w:val="En-tte"/>
            <w:tabs>
              <w:tab w:val="left" w:pos="510"/>
            </w:tabs>
            <w:rPr>
              <w:lang w:val="en-GB"/>
            </w:rPr>
          </w:pPr>
        </w:p>
      </w:tc>
      <w:tc>
        <w:tcPr>
          <w:tcW w:w="5836" w:type="dxa"/>
          <w:gridSpan w:val="2"/>
          <w:tcBorders>
            <w:left w:val="single" w:sz="4" w:space="0" w:color="auto"/>
            <w:right w:val="single" w:sz="4" w:space="0" w:color="auto"/>
          </w:tcBorders>
        </w:tcPr>
        <w:p w:rsidR="00E91E9D" w:rsidRPr="00C03EB6" w:rsidRDefault="00E91E9D" w:rsidP="009643ED">
          <w:pPr>
            <w:jc w:val="right"/>
            <w:rPr>
              <w:lang w:val="en-GB"/>
            </w:rPr>
          </w:pPr>
        </w:p>
      </w:tc>
      <w:tc>
        <w:tcPr>
          <w:tcW w:w="2952" w:type="dxa"/>
          <w:vMerge/>
          <w:tcBorders>
            <w:left w:val="single" w:sz="4" w:space="0" w:color="auto"/>
            <w:right w:val="single" w:sz="4" w:space="0" w:color="auto"/>
          </w:tcBorders>
        </w:tcPr>
        <w:p w:rsidR="00E91E9D" w:rsidRPr="00C03EB6" w:rsidRDefault="00E91E9D" w:rsidP="009643ED">
          <w:pPr>
            <w:rPr>
              <w:lang w:val="en-GB"/>
            </w:rPr>
          </w:pPr>
        </w:p>
      </w:tc>
    </w:tr>
    <w:tr w:rsidR="00E91E9D" w:rsidRPr="00C03EB6" w:rsidTr="00AE09C2">
      <w:trPr>
        <w:trHeight w:val="270"/>
        <w:jc w:val="center"/>
      </w:trPr>
      <w:tc>
        <w:tcPr>
          <w:tcW w:w="2269" w:type="dxa"/>
          <w:vMerge/>
          <w:tcBorders>
            <w:left w:val="single" w:sz="4" w:space="0" w:color="auto"/>
            <w:right w:val="single" w:sz="4" w:space="0" w:color="auto"/>
          </w:tcBorders>
        </w:tcPr>
        <w:p w:rsidR="00E91E9D" w:rsidRPr="00C03EB6" w:rsidRDefault="00E91E9D" w:rsidP="009643ED">
          <w:pPr>
            <w:pStyle w:val="En-tte"/>
            <w:tabs>
              <w:tab w:val="left" w:pos="510"/>
            </w:tabs>
            <w:rPr>
              <w:lang w:val="en-GB"/>
            </w:rPr>
          </w:pPr>
        </w:p>
      </w:tc>
      <w:tc>
        <w:tcPr>
          <w:tcW w:w="2126" w:type="dxa"/>
          <w:tcBorders>
            <w:left w:val="single" w:sz="4" w:space="0" w:color="auto"/>
            <w:right w:val="single" w:sz="4" w:space="0" w:color="auto"/>
          </w:tcBorders>
        </w:tcPr>
        <w:p w:rsidR="00E91E9D" w:rsidRPr="00C03EB6" w:rsidRDefault="00E91E9D"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E91E9D" w:rsidRPr="00C03EB6" w:rsidRDefault="00E91E9D"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E91E9D" w:rsidRPr="00C03EB6" w:rsidRDefault="00E91E9D" w:rsidP="009643ED">
          <w:pPr>
            <w:rPr>
              <w:lang w:val="en-GB"/>
            </w:rPr>
          </w:pPr>
        </w:p>
      </w:tc>
    </w:tr>
    <w:tr w:rsidR="00E91E9D" w:rsidRPr="00C03EB6" w:rsidTr="00AE09C2">
      <w:trPr>
        <w:jc w:val="center"/>
      </w:trPr>
      <w:tc>
        <w:tcPr>
          <w:tcW w:w="2269" w:type="dxa"/>
          <w:vMerge/>
          <w:tcBorders>
            <w:left w:val="single" w:sz="4" w:space="0" w:color="auto"/>
            <w:bottom w:val="nil"/>
            <w:right w:val="single" w:sz="4" w:space="0" w:color="auto"/>
          </w:tcBorders>
        </w:tcPr>
        <w:p w:rsidR="00E91E9D" w:rsidRPr="00C03EB6" w:rsidRDefault="00E91E9D" w:rsidP="009643ED">
          <w:pPr>
            <w:pStyle w:val="En-tte"/>
            <w:tabs>
              <w:tab w:val="left" w:pos="510"/>
            </w:tabs>
            <w:rPr>
              <w:lang w:val="en-GB"/>
            </w:rPr>
          </w:pPr>
        </w:p>
      </w:tc>
      <w:tc>
        <w:tcPr>
          <w:tcW w:w="2126" w:type="dxa"/>
          <w:tcBorders>
            <w:left w:val="single" w:sz="4" w:space="0" w:color="auto"/>
          </w:tcBorders>
        </w:tcPr>
        <w:p w:rsidR="00E91E9D" w:rsidRPr="00C03EB6" w:rsidRDefault="00E91E9D"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E91E9D" w:rsidRPr="00C03EB6" w:rsidRDefault="00E91E9D"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E91E9D" w:rsidRPr="00C03EB6" w:rsidRDefault="00E91E9D" w:rsidP="009643ED">
          <w:pPr>
            <w:pStyle w:val="En-tte"/>
            <w:tabs>
              <w:tab w:val="left" w:pos="510"/>
            </w:tabs>
            <w:rPr>
              <w:lang w:val="en-GB"/>
            </w:rPr>
          </w:pPr>
        </w:p>
      </w:tc>
    </w:tr>
    <w:tr w:rsidR="00E91E9D" w:rsidRPr="00C03EB6" w:rsidTr="00AE09C2">
      <w:trPr>
        <w:jc w:val="center"/>
      </w:trPr>
      <w:tc>
        <w:tcPr>
          <w:tcW w:w="2269" w:type="dxa"/>
          <w:tcBorders>
            <w:top w:val="nil"/>
            <w:left w:val="single" w:sz="4" w:space="0" w:color="auto"/>
            <w:bottom w:val="single" w:sz="4" w:space="0" w:color="auto"/>
            <w:right w:val="single" w:sz="4" w:space="0" w:color="auto"/>
          </w:tcBorders>
        </w:tcPr>
        <w:p w:rsidR="00E91E9D" w:rsidRPr="00C03EB6" w:rsidRDefault="00E91E9D" w:rsidP="009643ED">
          <w:pPr>
            <w:pStyle w:val="Sous-titre"/>
            <w:rPr>
              <w:lang w:val="en-GB"/>
            </w:rPr>
          </w:pPr>
        </w:p>
      </w:tc>
      <w:tc>
        <w:tcPr>
          <w:tcW w:w="2126" w:type="dxa"/>
          <w:tcBorders>
            <w:left w:val="single" w:sz="4" w:space="0" w:color="auto"/>
          </w:tcBorders>
        </w:tcPr>
        <w:p w:rsidR="00E91E9D" w:rsidRPr="00C03EB6" w:rsidRDefault="00E91E9D"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E91E9D" w:rsidRPr="00C03EB6" w:rsidRDefault="00E91E9D"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573688">
            <w:rPr>
              <w:i/>
              <w:noProof/>
              <w:lang w:val="en-GB"/>
            </w:rPr>
            <w:t>Description of the API</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E91E9D" w:rsidRPr="00C03EB6" w:rsidRDefault="00E91E9D" w:rsidP="009643ED">
          <w:pPr>
            <w:pStyle w:val="Sous-titre"/>
            <w:jc w:val="right"/>
            <w:rPr>
              <w:lang w:val="en-GB"/>
            </w:rPr>
          </w:pPr>
        </w:p>
      </w:tc>
    </w:tr>
  </w:tbl>
  <w:p w:rsidR="00E91E9D" w:rsidRPr="00C03EB6" w:rsidRDefault="00E91E9D"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9D" w:rsidRPr="005B53B8" w:rsidRDefault="00E91E9D"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60F9B"/>
    <w:rsid w:val="000738EF"/>
    <w:rsid w:val="000752D7"/>
    <w:rsid w:val="00080922"/>
    <w:rsid w:val="00092B4A"/>
    <w:rsid w:val="000B578A"/>
    <w:rsid w:val="000B5889"/>
    <w:rsid w:val="000D7472"/>
    <w:rsid w:val="000E0351"/>
    <w:rsid w:val="000E782C"/>
    <w:rsid w:val="000F4FBC"/>
    <w:rsid w:val="000F5AD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6F36"/>
    <w:rsid w:val="002E7900"/>
    <w:rsid w:val="002F6689"/>
    <w:rsid w:val="003219BC"/>
    <w:rsid w:val="00326EC4"/>
    <w:rsid w:val="00350FCB"/>
    <w:rsid w:val="0036661F"/>
    <w:rsid w:val="00371B9B"/>
    <w:rsid w:val="00382F69"/>
    <w:rsid w:val="003834CC"/>
    <w:rsid w:val="00383EED"/>
    <w:rsid w:val="00386A7D"/>
    <w:rsid w:val="00387C3C"/>
    <w:rsid w:val="0039378D"/>
    <w:rsid w:val="003A015B"/>
    <w:rsid w:val="003A481D"/>
    <w:rsid w:val="003D47E6"/>
    <w:rsid w:val="003D6EB0"/>
    <w:rsid w:val="003F221F"/>
    <w:rsid w:val="00403AD4"/>
    <w:rsid w:val="00406AF0"/>
    <w:rsid w:val="00413BDC"/>
    <w:rsid w:val="00413F9B"/>
    <w:rsid w:val="004277B5"/>
    <w:rsid w:val="004335EE"/>
    <w:rsid w:val="0043771F"/>
    <w:rsid w:val="00455055"/>
    <w:rsid w:val="00470749"/>
    <w:rsid w:val="00475D7F"/>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54AA6"/>
    <w:rsid w:val="00573688"/>
    <w:rsid w:val="0057746E"/>
    <w:rsid w:val="00582087"/>
    <w:rsid w:val="00590C04"/>
    <w:rsid w:val="0059532D"/>
    <w:rsid w:val="005B4FCD"/>
    <w:rsid w:val="005B53B8"/>
    <w:rsid w:val="005B57C8"/>
    <w:rsid w:val="005B6580"/>
    <w:rsid w:val="005C0EDD"/>
    <w:rsid w:val="005C4A65"/>
    <w:rsid w:val="005E2550"/>
    <w:rsid w:val="005F1A7C"/>
    <w:rsid w:val="00606A12"/>
    <w:rsid w:val="006170A5"/>
    <w:rsid w:val="00633AC4"/>
    <w:rsid w:val="006350F4"/>
    <w:rsid w:val="0064547B"/>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C530F"/>
    <w:rsid w:val="008C65CA"/>
    <w:rsid w:val="008D7ED7"/>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495D"/>
    <w:rsid w:val="00A376A5"/>
    <w:rsid w:val="00A50855"/>
    <w:rsid w:val="00A64B9E"/>
    <w:rsid w:val="00A869C3"/>
    <w:rsid w:val="00A909F7"/>
    <w:rsid w:val="00A92C3B"/>
    <w:rsid w:val="00AA4190"/>
    <w:rsid w:val="00AC2341"/>
    <w:rsid w:val="00AD16FC"/>
    <w:rsid w:val="00AD3DCC"/>
    <w:rsid w:val="00AE035E"/>
    <w:rsid w:val="00AE09C2"/>
    <w:rsid w:val="00AE4187"/>
    <w:rsid w:val="00B059AC"/>
    <w:rsid w:val="00B06173"/>
    <w:rsid w:val="00B1355E"/>
    <w:rsid w:val="00B13AA6"/>
    <w:rsid w:val="00B163C1"/>
    <w:rsid w:val="00B17B6B"/>
    <w:rsid w:val="00B37576"/>
    <w:rsid w:val="00B4087B"/>
    <w:rsid w:val="00B410E0"/>
    <w:rsid w:val="00B57888"/>
    <w:rsid w:val="00B6267B"/>
    <w:rsid w:val="00B67A5A"/>
    <w:rsid w:val="00B821FA"/>
    <w:rsid w:val="00B8686C"/>
    <w:rsid w:val="00B915B4"/>
    <w:rsid w:val="00BA26E9"/>
    <w:rsid w:val="00BA61EF"/>
    <w:rsid w:val="00BB3A46"/>
    <w:rsid w:val="00BB6079"/>
    <w:rsid w:val="00BC256B"/>
    <w:rsid w:val="00BC487A"/>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B2DEB"/>
    <w:rsid w:val="00DC7882"/>
    <w:rsid w:val="00DD5DE7"/>
    <w:rsid w:val="00DE69FF"/>
    <w:rsid w:val="00DF2B40"/>
    <w:rsid w:val="00DF3C47"/>
    <w:rsid w:val="00E25192"/>
    <w:rsid w:val="00E31829"/>
    <w:rsid w:val="00E40992"/>
    <w:rsid w:val="00E40A30"/>
    <w:rsid w:val="00E62625"/>
    <w:rsid w:val="00E64A20"/>
    <w:rsid w:val="00E71637"/>
    <w:rsid w:val="00E743EF"/>
    <w:rsid w:val="00E76D96"/>
    <w:rsid w:val="00E81661"/>
    <w:rsid w:val="00E83422"/>
    <w:rsid w:val="00E83514"/>
    <w:rsid w:val="00E91D4B"/>
    <w:rsid w:val="00E91E9D"/>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C09BC"/>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01900"/>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GIT\Documentation\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0406AB"/>
    <w:rsid w:val="00384ED9"/>
    <w:rsid w:val="004402C8"/>
    <w:rsid w:val="007E3DB8"/>
    <w:rsid w:val="008B61E7"/>
    <w:rsid w:val="009268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5E4E6-5FD8-4BE8-A711-C0071572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142</TotalTime>
  <Pages>1</Pages>
  <Words>2112</Words>
  <Characters>11618</Characters>
  <Application>Microsoft Office Word</Application>
  <DocSecurity>0</DocSecurity>
  <Lines>96</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6</cp:revision>
  <cp:lastPrinted>2016-02-01T13:08:00Z</cp:lastPrinted>
  <dcterms:created xsi:type="dcterms:W3CDTF">2016-02-01T13:06:00Z</dcterms:created>
  <dcterms:modified xsi:type="dcterms:W3CDTF">2016-02-01T15:28:00Z</dcterms:modified>
  <cp:category>Epitech Innovative Project</cp:category>
</cp:coreProperties>
</file>