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478" w:rsidRDefault="00AB43D8">
      <w:bookmarkStart w:id="0" w:name="_GoBack"/>
      <w:r>
        <w:rPr>
          <w:noProof/>
          <w:lang w:eastAsia="es-CO"/>
        </w:rPr>
        <w:drawing>
          <wp:inline distT="0" distB="0" distL="0" distR="0" wp14:anchorId="4BE6CDE4" wp14:editId="0C3581C0">
            <wp:extent cx="5612130" cy="51765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7683" w:rsidRDefault="00BE7683">
      <w:r>
        <w:rPr>
          <w:noProof/>
          <w:lang w:eastAsia="es-CO"/>
        </w:rPr>
        <w:lastRenderedPageBreak/>
        <w:drawing>
          <wp:inline distT="0" distB="0" distL="0" distR="0" wp14:anchorId="7A226646" wp14:editId="438BAB87">
            <wp:extent cx="5612130" cy="43605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683" w:rsidSect="00B4321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3D8"/>
    <w:rsid w:val="002A1478"/>
    <w:rsid w:val="00AB43D8"/>
    <w:rsid w:val="00BE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7DCE2"/>
  <w15:chartTrackingRefBased/>
  <w15:docId w15:val="{B1F22847-9EDD-4883-A1AF-E6925241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naranjo herrera</dc:creator>
  <cp:keywords/>
  <dc:description/>
  <cp:lastModifiedBy>juan david naranjo herrera</cp:lastModifiedBy>
  <cp:revision>2</cp:revision>
  <dcterms:created xsi:type="dcterms:W3CDTF">2022-08-30T03:39:00Z</dcterms:created>
  <dcterms:modified xsi:type="dcterms:W3CDTF">2022-08-30T03:39:00Z</dcterms:modified>
</cp:coreProperties>
</file>