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B3" w:rsidRDefault="00E15CAC">
      <w:pPr>
        <w:rPr>
          <w:lang w:val="es-MX"/>
        </w:rPr>
      </w:pPr>
      <w:r>
        <w:rPr>
          <w:lang w:val="es-MX"/>
        </w:rPr>
        <w:t>Plan de Pruebas</w:t>
      </w:r>
    </w:p>
    <w:p w:rsidR="00E15CAC" w:rsidRDefault="00E15CAC">
      <w:pPr>
        <w:rPr>
          <w:lang w:val="es-MX"/>
        </w:rPr>
      </w:pPr>
    </w:p>
    <w:p w:rsidR="008F2EAC" w:rsidRDefault="008F2EAC" w:rsidP="008F2EAC">
      <w:pPr>
        <w:rPr>
          <w:lang w:val="es-MX"/>
        </w:rPr>
      </w:pPr>
      <w:proofErr w:type="spellStart"/>
      <w:r>
        <w:rPr>
          <w:lang w:val="es-MX"/>
        </w:rPr>
        <w:t>Prerrequistos</w:t>
      </w:r>
      <w:proofErr w:type="spellEnd"/>
      <w:r>
        <w:rPr>
          <w:lang w:val="es-MX"/>
        </w:rPr>
        <w:t>:</w:t>
      </w:r>
    </w:p>
    <w:p w:rsidR="008F2EAC" w:rsidRDefault="0039124C" w:rsidP="008F2EAC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Cargar previamente </w:t>
      </w:r>
      <w:r w:rsidR="007E5F89">
        <w:rPr>
          <w:lang w:val="es-MX"/>
        </w:rPr>
        <w:t>la página de inicio.</w:t>
      </w:r>
    </w:p>
    <w:p w:rsidR="007E5F89" w:rsidRPr="007E5F89" w:rsidRDefault="007E5F89" w:rsidP="007E5F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Crear un Médico y Paciente con los cuales se realizará la prueba de la funcionalidad de Agendar citas.</w:t>
      </w:r>
    </w:p>
    <w:p w:rsidR="00E15CAC" w:rsidRDefault="008F2EAC">
      <w:pPr>
        <w:rPr>
          <w:lang w:val="es-MX"/>
        </w:rPr>
      </w:pPr>
      <w:r>
        <w:rPr>
          <w:lang w:val="es-MX"/>
        </w:rPr>
        <w:t>Supuestos:</w:t>
      </w:r>
    </w:p>
    <w:p w:rsidR="008F2EAC" w:rsidRDefault="001E22FF" w:rsidP="001E22F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El ambiente es estable y es accesible desde todos los navegadores.</w:t>
      </w:r>
    </w:p>
    <w:p w:rsidR="0039124C" w:rsidRDefault="0039124C" w:rsidP="007E5F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Se cuenta con data para realizar la funcionalidad objeto de la prueba.</w:t>
      </w:r>
    </w:p>
    <w:p w:rsidR="007E5F89" w:rsidRPr="007E5F89" w:rsidRDefault="007E5F89" w:rsidP="007E5F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El usuario con el cual se ingresa “</w:t>
      </w:r>
      <w:proofErr w:type="spellStart"/>
      <w:r>
        <w:rPr>
          <w:lang w:val="es-MX"/>
        </w:rPr>
        <w:t>pperez</w:t>
      </w:r>
      <w:proofErr w:type="spellEnd"/>
      <w:r>
        <w:rPr>
          <w:lang w:val="es-MX"/>
        </w:rPr>
        <w:t>” estará disponible durante la prueba.</w:t>
      </w:r>
    </w:p>
    <w:p w:rsidR="008F2EAC" w:rsidRDefault="008F2EAC">
      <w:pPr>
        <w:rPr>
          <w:lang w:val="es-MX"/>
        </w:rPr>
      </w:pPr>
      <w:r>
        <w:rPr>
          <w:lang w:val="es-MX"/>
        </w:rPr>
        <w:t>Alcance:</w:t>
      </w:r>
    </w:p>
    <w:p w:rsidR="007E5F89" w:rsidRDefault="007E5F89" w:rsidP="007E5F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Se verificará la funcionalidad de agendamiento de citas a través del aplicativo: </w:t>
      </w:r>
      <w:hyperlink r:id="rId6" w:history="1">
        <w:r w:rsidRPr="000402D8">
          <w:rPr>
            <w:rStyle w:val="Hipervnculo"/>
            <w:lang w:val="es-MX"/>
          </w:rPr>
          <w:t>http://automatizacion.herokuapp.com/</w:t>
        </w:r>
      </w:hyperlink>
      <w:r>
        <w:rPr>
          <w:lang w:val="es-MX"/>
        </w:rPr>
        <w:t xml:space="preserve">  para dos caminos: uno exitoso y otro alterno.</w:t>
      </w:r>
    </w:p>
    <w:p w:rsidR="007E5F89" w:rsidRDefault="007E5F89" w:rsidP="007E5F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Para la funcionalidad </w:t>
      </w:r>
      <w:r w:rsidR="00015106">
        <w:rPr>
          <w:lang w:val="es-MX"/>
        </w:rPr>
        <w:t>se verificará que una vez se agende la cita de forma exitosa se presente el mensaje de éxito para los caminos alternos se presenta un mensaje de Error.</w:t>
      </w:r>
    </w:p>
    <w:p w:rsidR="00015106" w:rsidRDefault="00015106" w:rsidP="00015106">
      <w:pPr>
        <w:ind w:left="708"/>
        <w:rPr>
          <w:lang w:val="es-MX"/>
        </w:rPr>
      </w:pPr>
      <w:r>
        <w:rPr>
          <w:lang w:val="es-MX"/>
        </w:rPr>
        <w:t>No hace parte del alcance:</w:t>
      </w:r>
    </w:p>
    <w:p w:rsidR="00015106" w:rsidRDefault="00015106" w:rsidP="0001510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 se verifica la funcionalidad de Agregar Paciente</w:t>
      </w:r>
    </w:p>
    <w:p w:rsidR="00015106" w:rsidRDefault="00015106" w:rsidP="0001510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 se verifica la funcionalidad de Agregar Doctor.</w:t>
      </w:r>
    </w:p>
    <w:p w:rsidR="008F2EAC" w:rsidRDefault="00015106" w:rsidP="0001510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 s</w:t>
      </w:r>
      <w:r w:rsidRPr="00015106">
        <w:rPr>
          <w:lang w:val="es-MX"/>
        </w:rPr>
        <w:t>e verifica</w:t>
      </w:r>
      <w:r>
        <w:rPr>
          <w:lang w:val="es-MX"/>
        </w:rPr>
        <w:t xml:space="preserve"> contra Bases de Datos o a través de otras funcionalidad que la cita se agendo con éxito.</w:t>
      </w:r>
    </w:p>
    <w:p w:rsidR="00015106" w:rsidRPr="00015106" w:rsidRDefault="00015106" w:rsidP="0001510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Verificaciones modulares.</w:t>
      </w:r>
    </w:p>
    <w:p w:rsidR="008F2EAC" w:rsidRDefault="008F2EAC">
      <w:pPr>
        <w:rPr>
          <w:lang w:val="es-MX"/>
        </w:rPr>
      </w:pPr>
      <w:r>
        <w:rPr>
          <w:lang w:val="es-MX"/>
        </w:rPr>
        <w:t>Criterio de Aceptación:</w:t>
      </w:r>
    </w:p>
    <w:p w:rsidR="007E5F89" w:rsidRPr="007E5F89" w:rsidRDefault="007E5F89" w:rsidP="007E5F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rFonts w:ascii="Calibri" w:hAnsi="Calibri" w:cs="Calibri"/>
          <w:color w:val="000000"/>
        </w:rPr>
        <w:t xml:space="preserve">El proyecto debe ser construido bajo el lenguaje de </w:t>
      </w:r>
      <w:proofErr w:type="spellStart"/>
      <w:r>
        <w:rPr>
          <w:rFonts w:ascii="Calibri" w:hAnsi="Calibri" w:cs="Calibri"/>
          <w:color w:val="000000"/>
        </w:rPr>
        <w:t>programacion</w:t>
      </w:r>
      <w:proofErr w:type="spellEnd"/>
      <w:r>
        <w:rPr>
          <w:rFonts w:ascii="Calibri" w:hAnsi="Calibri" w:cs="Calibri"/>
          <w:color w:val="000000"/>
        </w:rPr>
        <w:t xml:space="preserve"> JAVA y el IDE eclipse.</w:t>
      </w:r>
    </w:p>
    <w:p w:rsidR="007E5F89" w:rsidRPr="007E5F89" w:rsidRDefault="007E5F89" w:rsidP="007E5F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rFonts w:ascii="Calibri" w:hAnsi="Calibri" w:cs="Calibri"/>
          <w:color w:val="000000"/>
        </w:rPr>
        <w:t>El proyecto debe ser configurado bajo el esquema BDD.</w:t>
      </w:r>
    </w:p>
    <w:p w:rsidR="007E5F89" w:rsidRPr="007E5F89" w:rsidRDefault="007E5F89" w:rsidP="007E5F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rFonts w:ascii="Calibri" w:hAnsi="Calibri" w:cs="Calibri"/>
          <w:color w:val="000000"/>
        </w:rPr>
        <w:t xml:space="preserve">Técnica de automatización </w:t>
      </w:r>
      <w:proofErr w:type="spellStart"/>
      <w:r>
        <w:rPr>
          <w:rFonts w:ascii="Calibri" w:hAnsi="Calibri" w:cs="Calibri"/>
          <w:color w:val="000000"/>
        </w:rPr>
        <w:t>Structured</w:t>
      </w:r>
      <w:proofErr w:type="spellEnd"/>
      <w:r>
        <w:rPr>
          <w:rFonts w:ascii="Calibri" w:hAnsi="Calibri" w:cs="Calibri"/>
          <w:color w:val="000000"/>
        </w:rPr>
        <w:t xml:space="preserve"> Scripting + Data </w:t>
      </w:r>
      <w:proofErr w:type="spellStart"/>
      <w:r>
        <w:rPr>
          <w:rFonts w:ascii="Calibri" w:hAnsi="Calibri" w:cs="Calibri"/>
          <w:color w:val="000000"/>
        </w:rPr>
        <w:t>Driven</w:t>
      </w:r>
      <w:proofErr w:type="spellEnd"/>
      <w:r>
        <w:rPr>
          <w:rFonts w:ascii="Calibri" w:hAnsi="Calibri" w:cs="Calibri"/>
          <w:color w:val="000000"/>
        </w:rPr>
        <w:t>.</w:t>
      </w:r>
    </w:p>
    <w:p w:rsidR="008F2EAC" w:rsidRPr="007E5F89" w:rsidRDefault="007E5F89" w:rsidP="007E5F8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La prueba debe correr como mínimo en dos navegadores.</w:t>
      </w:r>
    </w:p>
    <w:p w:rsidR="00E15CAC" w:rsidRDefault="00E15CAC">
      <w:pPr>
        <w:rPr>
          <w:lang w:val="es-MX"/>
        </w:rPr>
      </w:pPr>
    </w:p>
    <w:p w:rsidR="00E15CAC" w:rsidRPr="00E15CAC" w:rsidRDefault="001B32B2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22AF8128" wp14:editId="382E233A">
            <wp:extent cx="5612130" cy="3663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CAC" w:rsidRPr="00E15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56AB"/>
    <w:multiLevelType w:val="hybridMultilevel"/>
    <w:tmpl w:val="EE50294A"/>
    <w:lvl w:ilvl="0" w:tplc="3EDE43DC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74C5D"/>
    <w:multiLevelType w:val="hybridMultilevel"/>
    <w:tmpl w:val="803CE072"/>
    <w:lvl w:ilvl="0" w:tplc="3E44270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D216E7"/>
    <w:multiLevelType w:val="hybridMultilevel"/>
    <w:tmpl w:val="91B8E262"/>
    <w:lvl w:ilvl="0" w:tplc="936031E0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95507"/>
    <w:multiLevelType w:val="hybridMultilevel"/>
    <w:tmpl w:val="C92892DE"/>
    <w:lvl w:ilvl="0" w:tplc="A336D84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DF61ADF"/>
    <w:multiLevelType w:val="hybridMultilevel"/>
    <w:tmpl w:val="1B2E0BEE"/>
    <w:lvl w:ilvl="0" w:tplc="39306EA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AC"/>
    <w:rsid w:val="00015106"/>
    <w:rsid w:val="001B32B2"/>
    <w:rsid w:val="001E22FF"/>
    <w:rsid w:val="00250B8E"/>
    <w:rsid w:val="002D405C"/>
    <w:rsid w:val="0039124C"/>
    <w:rsid w:val="00571857"/>
    <w:rsid w:val="007E5F89"/>
    <w:rsid w:val="00860AB3"/>
    <w:rsid w:val="008F2EAC"/>
    <w:rsid w:val="009B39C0"/>
    <w:rsid w:val="00E1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7">
    <w:name w:val="heading 7"/>
    <w:aliases w:val="Titulo 1 APA"/>
    <w:basedOn w:val="Normal"/>
    <w:next w:val="Normal"/>
    <w:link w:val="Ttulo7Car"/>
    <w:autoRedefine/>
    <w:uiPriority w:val="9"/>
    <w:unhideWhenUsed/>
    <w:qFormat/>
    <w:rsid w:val="009B39C0"/>
    <w:pPr>
      <w:widowControl w:val="0"/>
      <w:tabs>
        <w:tab w:val="left" w:pos="3624"/>
        <w:tab w:val="center" w:pos="4702"/>
      </w:tabs>
      <w:spacing w:before="120" w:after="240" w:line="240" w:lineRule="auto"/>
      <w:ind w:left="720" w:hanging="360"/>
      <w:jc w:val="center"/>
      <w:outlineLvl w:val="6"/>
    </w:pPr>
    <w:rPr>
      <w:rFonts w:eastAsiaTheme="majorEastAsia" w:cstheme="majorBidi"/>
      <w:b/>
      <w:iCs/>
      <w:caps/>
      <w:color w:val="404040" w:themeColor="text1" w:themeTint="BF"/>
      <w:lang w:val="en-US"/>
    </w:rPr>
  </w:style>
  <w:style w:type="paragraph" w:styleId="Ttulo8">
    <w:name w:val="heading 8"/>
    <w:aliases w:val="Titulo 2 APA"/>
    <w:basedOn w:val="Normal"/>
    <w:next w:val="Normal"/>
    <w:link w:val="Ttulo8Car"/>
    <w:autoRedefine/>
    <w:uiPriority w:val="9"/>
    <w:unhideWhenUsed/>
    <w:qFormat/>
    <w:rsid w:val="00571857"/>
    <w:pPr>
      <w:keepNext/>
      <w:keepLines/>
      <w:spacing w:before="120" w:after="120" w:line="240" w:lineRule="auto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arrafo APA"/>
    <w:next w:val="Normal"/>
    <w:link w:val="SinespaciadoCar"/>
    <w:uiPriority w:val="1"/>
    <w:qFormat/>
    <w:rsid w:val="002D405C"/>
    <w:pPr>
      <w:spacing w:after="0" w:line="360" w:lineRule="auto"/>
      <w:ind w:firstLine="454"/>
      <w:jc w:val="both"/>
    </w:pPr>
    <w:rPr>
      <w:rFonts w:eastAsia="Calibri" w:cs="Calibri"/>
      <w:color w:val="000000"/>
    </w:rPr>
  </w:style>
  <w:style w:type="character" w:customStyle="1" w:styleId="SinespaciadoCar">
    <w:name w:val="Sin espaciado Car"/>
    <w:aliases w:val="Parrafo APA Car"/>
    <w:basedOn w:val="Fuentedeprrafopredeter"/>
    <w:link w:val="Sinespaciado"/>
    <w:uiPriority w:val="1"/>
    <w:locked/>
    <w:rsid w:val="002D405C"/>
    <w:rPr>
      <w:rFonts w:eastAsia="Calibri" w:cs="Calibri"/>
      <w:color w:val="000000"/>
    </w:rPr>
  </w:style>
  <w:style w:type="character" w:customStyle="1" w:styleId="Ttulo7Car">
    <w:name w:val="Título 7 Car"/>
    <w:aliases w:val="Titulo 1 APA Car"/>
    <w:basedOn w:val="Fuentedeprrafopredeter"/>
    <w:link w:val="Ttulo7"/>
    <w:uiPriority w:val="9"/>
    <w:rsid w:val="009B39C0"/>
    <w:rPr>
      <w:rFonts w:eastAsiaTheme="majorEastAsia" w:cstheme="majorBidi"/>
      <w:b/>
      <w:iCs/>
      <w:caps/>
      <w:color w:val="404040" w:themeColor="text1" w:themeTint="BF"/>
      <w:lang w:val="en-US"/>
    </w:rPr>
  </w:style>
  <w:style w:type="character" w:customStyle="1" w:styleId="Ttulo8Car">
    <w:name w:val="Título 8 Car"/>
    <w:aliases w:val="Titulo 2 APA Car"/>
    <w:basedOn w:val="Fuentedeprrafopredeter"/>
    <w:link w:val="Ttulo8"/>
    <w:uiPriority w:val="9"/>
    <w:rsid w:val="00571857"/>
    <w:rPr>
      <w:rFonts w:eastAsiaTheme="majorEastAsia" w:cstheme="majorBidi"/>
      <w:b/>
      <w:color w:val="404040" w:themeColor="text1" w:themeTint="BF"/>
      <w:szCs w:val="20"/>
    </w:rPr>
  </w:style>
  <w:style w:type="paragraph" w:styleId="Prrafodelista">
    <w:name w:val="List Paragraph"/>
    <w:basedOn w:val="Normal"/>
    <w:uiPriority w:val="34"/>
    <w:qFormat/>
    <w:rsid w:val="008F2E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5F8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7">
    <w:name w:val="heading 7"/>
    <w:aliases w:val="Titulo 1 APA"/>
    <w:basedOn w:val="Normal"/>
    <w:next w:val="Normal"/>
    <w:link w:val="Ttulo7Car"/>
    <w:autoRedefine/>
    <w:uiPriority w:val="9"/>
    <w:unhideWhenUsed/>
    <w:qFormat/>
    <w:rsid w:val="009B39C0"/>
    <w:pPr>
      <w:widowControl w:val="0"/>
      <w:tabs>
        <w:tab w:val="left" w:pos="3624"/>
        <w:tab w:val="center" w:pos="4702"/>
      </w:tabs>
      <w:spacing w:before="120" w:after="240" w:line="240" w:lineRule="auto"/>
      <w:ind w:left="720" w:hanging="360"/>
      <w:jc w:val="center"/>
      <w:outlineLvl w:val="6"/>
    </w:pPr>
    <w:rPr>
      <w:rFonts w:eastAsiaTheme="majorEastAsia" w:cstheme="majorBidi"/>
      <w:b/>
      <w:iCs/>
      <w:caps/>
      <w:color w:val="404040" w:themeColor="text1" w:themeTint="BF"/>
      <w:lang w:val="en-US"/>
    </w:rPr>
  </w:style>
  <w:style w:type="paragraph" w:styleId="Ttulo8">
    <w:name w:val="heading 8"/>
    <w:aliases w:val="Titulo 2 APA"/>
    <w:basedOn w:val="Normal"/>
    <w:next w:val="Normal"/>
    <w:link w:val="Ttulo8Car"/>
    <w:autoRedefine/>
    <w:uiPriority w:val="9"/>
    <w:unhideWhenUsed/>
    <w:qFormat/>
    <w:rsid w:val="00571857"/>
    <w:pPr>
      <w:keepNext/>
      <w:keepLines/>
      <w:spacing w:before="120" w:after="120" w:line="240" w:lineRule="auto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arrafo APA"/>
    <w:next w:val="Normal"/>
    <w:link w:val="SinespaciadoCar"/>
    <w:uiPriority w:val="1"/>
    <w:qFormat/>
    <w:rsid w:val="002D405C"/>
    <w:pPr>
      <w:spacing w:after="0" w:line="360" w:lineRule="auto"/>
      <w:ind w:firstLine="454"/>
      <w:jc w:val="both"/>
    </w:pPr>
    <w:rPr>
      <w:rFonts w:eastAsia="Calibri" w:cs="Calibri"/>
      <w:color w:val="000000"/>
    </w:rPr>
  </w:style>
  <w:style w:type="character" w:customStyle="1" w:styleId="SinespaciadoCar">
    <w:name w:val="Sin espaciado Car"/>
    <w:aliases w:val="Parrafo APA Car"/>
    <w:basedOn w:val="Fuentedeprrafopredeter"/>
    <w:link w:val="Sinespaciado"/>
    <w:uiPriority w:val="1"/>
    <w:locked/>
    <w:rsid w:val="002D405C"/>
    <w:rPr>
      <w:rFonts w:eastAsia="Calibri" w:cs="Calibri"/>
      <w:color w:val="000000"/>
    </w:rPr>
  </w:style>
  <w:style w:type="character" w:customStyle="1" w:styleId="Ttulo7Car">
    <w:name w:val="Título 7 Car"/>
    <w:aliases w:val="Titulo 1 APA Car"/>
    <w:basedOn w:val="Fuentedeprrafopredeter"/>
    <w:link w:val="Ttulo7"/>
    <w:uiPriority w:val="9"/>
    <w:rsid w:val="009B39C0"/>
    <w:rPr>
      <w:rFonts w:eastAsiaTheme="majorEastAsia" w:cstheme="majorBidi"/>
      <w:b/>
      <w:iCs/>
      <w:caps/>
      <w:color w:val="404040" w:themeColor="text1" w:themeTint="BF"/>
      <w:lang w:val="en-US"/>
    </w:rPr>
  </w:style>
  <w:style w:type="character" w:customStyle="1" w:styleId="Ttulo8Car">
    <w:name w:val="Título 8 Car"/>
    <w:aliases w:val="Titulo 2 APA Car"/>
    <w:basedOn w:val="Fuentedeprrafopredeter"/>
    <w:link w:val="Ttulo8"/>
    <w:uiPriority w:val="9"/>
    <w:rsid w:val="00571857"/>
    <w:rPr>
      <w:rFonts w:eastAsiaTheme="majorEastAsia" w:cstheme="majorBidi"/>
      <w:b/>
      <w:color w:val="404040" w:themeColor="text1" w:themeTint="BF"/>
      <w:szCs w:val="20"/>
    </w:rPr>
  </w:style>
  <w:style w:type="paragraph" w:styleId="Prrafodelista">
    <w:name w:val="List Paragraph"/>
    <w:basedOn w:val="Normal"/>
    <w:uiPriority w:val="34"/>
    <w:qFormat/>
    <w:rsid w:val="008F2E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5F8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zacion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Carvajal Zapata</dc:creator>
  <cp:lastModifiedBy>Juan David Carvajal Zapata</cp:lastModifiedBy>
  <cp:revision>3</cp:revision>
  <dcterms:created xsi:type="dcterms:W3CDTF">2018-06-25T14:48:00Z</dcterms:created>
  <dcterms:modified xsi:type="dcterms:W3CDTF">2018-06-25T16:44:00Z</dcterms:modified>
</cp:coreProperties>
</file>