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9.42779541015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ACTA DE CONSTITUCIÓN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9.4277954101562" w:right="0" w:firstLine="0"/>
        <w:jc w:val="center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65576171875" w:line="306.51798248291016" w:lineRule="auto"/>
        <w:ind w:left="150.76004028320312" w:right="539.949951171875" w:firstLine="0"/>
        <w:jc w:val="center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Inca Soft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desarrollo de un sitio web como plataforma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para la  gestion de incapacidades y licencias de maternidad y/o paternidad en una IPS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65576171875" w:line="306.51798248291016" w:lineRule="auto"/>
        <w:ind w:left="150.76004028320312" w:right="539.949951171875" w:firstLine="1489.8600769042969"/>
        <w:jc w:val="lef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65576171875" w:line="306.51798248291016" w:lineRule="auto"/>
        <w:ind w:left="150.76004028320312" w:right="539.949951171875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Titulo: Inca Soft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olution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4599304199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6840" w:w="11920" w:orient="portrait"/>
          <w:pgMar w:bottom="1530" w:top="1430" w:left="1190" w:right="430" w:header="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Empresa: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Ingeniería de software I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Fecha de preparación: 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09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388427734375" w:line="234.37886238098145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Gerente del proyecto: </w:t>
      </w:r>
      <w:r w:rsidDel="00000000" w:rsidR="00000000" w:rsidRPr="00000000">
        <w:rPr>
          <w:rFonts w:ascii="Cambria" w:cs="Cambria" w:eastAsia="Cambria" w:hAnsi="Cambria"/>
          <w:sz w:val="18"/>
          <w:szCs w:val="18"/>
          <w:shd w:fill="e8eaed" w:val="clear"/>
          <w:rtl w:val="0"/>
        </w:rPr>
        <w:t xml:space="preserve">Juan E.  Villegas, Julian Valencia y Miguel Florian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sz w:val="18"/>
          <w:szCs w:val="18"/>
          <w:shd w:fill="e8eae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530" w:top="1430" w:left="1340.2200317382812" w:right="3046.7163085937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967529296875" w:line="240" w:lineRule="auto"/>
        <w:ind w:left="153.459930419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Propósito de proyecto o justificación: </w:t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1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34.37886238098145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Establecer y poner en operación un procedimiento estandarizado para la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recepción, verificación, transcripción, cobro, seguimiento y conciliación de incapacidades médicas y licencias de maternidad y paternidad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, con el fin de garantizar: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6"/>
              </w:numPr>
              <w:spacing w:after="0" w:afterAutospacing="0" w:before="24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Cumplimiento normativo frente a EPS, ARL y AFP.</w:t>
              <w:br w:type="textWrapping"/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Correcta gestión de pagos y reintegros económicos.</w:t>
              <w:br w:type="textWrapping"/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Control y trazabilidad documental.</w:t>
              <w:br w:type="textWrapping"/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6"/>
              </w:numPr>
              <w:spacing w:after="240" w:before="0" w:beforeAutospacing="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Continuidad operativa de la organización ante ausentismos laborales.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459930419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Descripción del proyecto: </w:t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5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34.37886238098145" w:lineRule="auto"/>
              <w:ind w:left="145.35995483398438" w:right="213.8330078125" w:firstLine="10.260009765625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El proyecto consiste en el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análisis, diseño e implementación de una solución de software de apoyo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para la gestión del procedimiento de incapacidades médicas y licencias de maternidad y paternidad dentro del área de Gestión Humana. La solución estará orientada a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organizar, registrar y dar seguimiento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a la información relacionada con las incapacidades, sin reemplazar los procesos formales exigidos por las EPS y ARL.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El sistema permitirá registrar y controlar el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estado de cada incapacidad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a lo largo de su ciclo de gestión, el cual podrá encontrarse en alguno de los siguientes estados: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Recibida: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la incapacidad ha sido entregada por el colaborador y cuenta con la documentación inicial para su revisión.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Transcrita: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la incapacidad ha sido registrada ante la EPS o ARL correspondiente, quedando en proceso de validación por parte de la entidad.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Cobrada: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la entidad ha aprobado la incapacidad y se encuentra pendiente el desembolso del pago a la organización.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Pagada: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la entidad ha realizado el pago de la prestación económica asociada a la incapacidad.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Rechazada: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la incapacidad fue negada por la entidad debido a inconsistencias o falta de documentación, requiriendo corrección y nueva gestión.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459930419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Riesgos iniciales:</w:t>
      </w:r>
    </w:p>
    <w:tbl>
      <w:tblPr>
        <w:tblStyle w:val="Table3"/>
        <w:tblW w:w="10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00"/>
        <w:tblGridChange w:id="0">
          <w:tblGrid>
            <w:gridCol w:w="10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61996459960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Curva de aprendizaje del personal encargado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400634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Cumplimiento normativo.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260009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Mal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diseño y/o implementación del producto final (Software)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61996459960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Falta de validación o retroalimentación oportuna.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4006347656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Falta o problemas en la infraestructura T.I.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6199645996093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Problemas de gestion documental oportuna en el tiempo estipulado.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61996459960938" w:right="0" w:firstLine="0"/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5520"/>
        <w:tblGridChange w:id="0">
          <w:tblGrid>
            <w:gridCol w:w="4680"/>
            <w:gridCol w:w="5520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proyecto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94183349609375" w:line="240" w:lineRule="auto"/>
              <w:ind w:left="0" w:right="0" w:firstLine="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General:</w:t>
              <w:br w:type="textWrapping"/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Tener una plataforma fácil de usar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, para optimizar a los operarios el proceso de gestión de incapacidades, por medio de un software (pagina web)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9419860839844" w:line="234.37886238098145" w:lineRule="auto"/>
              <w:ind w:left="0" w:right="148.03955078125" w:firstLine="0"/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Especificos: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76.9419860839844" w:line="234.37886238098145" w:lineRule="auto"/>
              <w:ind w:left="720" w:right="148.03955078125" w:hanging="360"/>
              <w:jc w:val="left"/>
              <w:rPr>
                <w:rFonts w:ascii="Cambria" w:cs="Cambria" w:eastAsia="Cambria" w:hAnsi="Cambr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Diseñar la estructura del sistema, incluyendo el manejo de estados de las incapacidades y el flujo básico de información.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34.37886238098145" w:lineRule="auto"/>
              <w:ind w:left="720" w:right="148.03955078125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Implementar un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prototipo funcional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que permita registrar incapacidades, actualizar su estado y consultar la información almacenada.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34.37886238098145" w:lineRule="auto"/>
              <w:ind w:left="720" w:right="148.03955078125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Realizar pruebas básicas para verificar el correcto funcionamiento del sistema y validar el cumplimiento de los requerimientos definidos.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before="0" w:beforeAutospacing="0" w:line="234.37886238098145" w:lineRule="auto"/>
              <w:ind w:left="720" w:right="148.03955078125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Documentar el proceso de desarrollo y los resultados obtenidos.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00244140625" w:right="0" w:firstLine="0"/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Criterios de éxito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94183349609375" w:line="232.7193832397461" w:lineRule="auto"/>
              <w:ind w:left="139.1802978515625" w:right="276.912841796875" w:firstLine="0"/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General:</w:t>
              <w:br w:type="textWrapping"/>
              <w:t xml:space="preserve">La plataforma web permite a los usuarios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registrar y gestionar incapacidades de forma clara y sencilla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, sin requerir conocimientos técnicos avanzados.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.94183349609375" w:line="232.7193832397461" w:lineRule="auto"/>
              <w:ind w:left="139.1802978515625" w:right="276.912841796875" w:firstLine="0"/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Especificos: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76.94183349609375" w:line="232.7193832397461" w:lineRule="auto"/>
              <w:ind w:left="720" w:right="276.912841796875" w:hanging="360"/>
              <w:jc w:val="left"/>
              <w:rPr>
                <w:rFonts w:ascii="Cambria" w:cs="Cambria" w:eastAsia="Cambria" w:hAnsi="Cambr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El sistema debe poseer una alta usabilidad y facil de entender por parte del personal.</w:t>
              <w:br w:type="textWrapping"/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32.7193832397461" w:lineRule="auto"/>
              <w:ind w:left="720" w:right="276.912841796875" w:hanging="360"/>
              <w:jc w:val="left"/>
              <w:rPr>
                <w:rFonts w:ascii="Cambria" w:cs="Cambria" w:eastAsia="Cambria" w:hAnsi="Cambr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El prototipo debe garantizar el correcto flujo de información y realizar el proceso en los tiempos estipulados.</w:t>
              <w:br w:type="textWrapping"/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32.7193832397461" w:lineRule="auto"/>
              <w:ind w:left="720" w:right="276.912841796875" w:hanging="360"/>
              <w:jc w:val="left"/>
              <w:rPr>
                <w:rFonts w:ascii="Cambria" w:cs="Cambria" w:eastAsia="Cambria" w:hAnsi="Cambr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Las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pruebas básicas ejecutadas</w:t>
            </w: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 evidencian que las funcionalidades principales del sistema operan correctamente y cumplen con los requerimientos definidos.</w:t>
              <w:br w:type="textWrapping"/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32.7193832397461" w:lineRule="auto"/>
              <w:ind w:left="720" w:right="276.912841796875" w:hanging="360"/>
              <w:jc w:val="left"/>
              <w:rPr>
                <w:rFonts w:ascii="Cambria" w:cs="Cambria" w:eastAsia="Cambria" w:hAnsi="Cambr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El manual de usuario debe ser claro y conciso.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45999145507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Alcance:</w:t>
      </w:r>
    </w:p>
    <w:tbl>
      <w:tblPr>
        <w:tblStyle w:val="Table5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5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216.2066650390625" w:line="234.37886238098145" w:lineRule="auto"/>
              <w:ind w:left="145.54000854492188" w:right="2084.57275390625" w:firstLine="7.38006591796875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Diseñar, desarrollar e implementar un prototipo de sistema web para apoyar la gestión del trámite de incapacidades. El sistema estará orientado a optimizar el registro, control y seguimiento de las incapacidades, facilitando el trabajo de los operarios del área de Gestión Humana.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6.2066650390625" w:line="234.37886238098145" w:lineRule="auto"/>
              <w:ind w:left="145.54000854492188" w:right="2084.57275390625" w:firstLine="7.38006591796875"/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A continuación, se detallan los elementos clave del alcance:</w:t>
            </w:r>
          </w:p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widowControl w:val="0"/>
              <w:spacing w:line="234.37886238098145" w:lineRule="auto"/>
              <w:ind w:left="145.54000854492188" w:right="2084.57275390625" w:firstLine="7.38006591796875"/>
              <w:rPr>
                <w:rFonts w:ascii="Cambria" w:cs="Cambria" w:eastAsia="Cambria" w:hAnsi="Cambria"/>
                <w:sz w:val="18"/>
                <w:szCs w:val="18"/>
              </w:rPr>
            </w:pPr>
            <w:bookmarkStart w:colFirst="0" w:colLast="0" w:name="_z1ai2v5l2rzy" w:id="0"/>
            <w:bookmarkEnd w:id="0"/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Gestión de Incapacidades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after="0" w:afterAutospacing="0" w:before="24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Permite registrar incapacidades médicas y licencias con la información básica del colaborador.</w:t>
              <w:br w:type="textWrapping"/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240" w:before="0" w:beforeAutospacing="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Permite clasificar las incapacidades según su tipo.</w:t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widowControl w:val="0"/>
              <w:spacing w:line="234.37886238098145" w:lineRule="auto"/>
              <w:ind w:left="145.54000854492188" w:right="2084.57275390625" w:firstLine="7.38006591796875"/>
              <w:rPr>
                <w:rFonts w:ascii="Cambria" w:cs="Cambria" w:eastAsia="Cambria" w:hAnsi="Cambria"/>
                <w:sz w:val="18"/>
                <w:szCs w:val="18"/>
              </w:rPr>
            </w:pPr>
            <w:bookmarkStart w:colFirst="0" w:colLast="0" w:name="_mmt7ob6q2ls0" w:id="1"/>
            <w:bookmarkEnd w:id="1"/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Manejo de Estados del Proceso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afterAutospacing="0" w:before="24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Permite gestionar el ciclo de vida de cada incapacidad a través de los estados.</w:t>
              <w:br w:type="textWrapping"/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after="240" w:before="0" w:beforeAutospacing="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Permite actualizar el estado de la incapacidad de acuerdo con el avance del trámite.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widowControl w:val="0"/>
              <w:spacing w:line="234.37886238098145" w:lineRule="auto"/>
              <w:ind w:left="145.54000854492188" w:right="2084.57275390625" w:firstLine="7.38006591796875"/>
              <w:rPr>
                <w:rFonts w:ascii="Cambria" w:cs="Cambria" w:eastAsia="Cambria" w:hAnsi="Cambria"/>
                <w:sz w:val="18"/>
                <w:szCs w:val="18"/>
              </w:rPr>
            </w:pPr>
            <w:bookmarkStart w:colFirst="0" w:colLast="0" w:name="_klvzkhsvx7es" w:id="2"/>
            <w:bookmarkEnd w:id="2"/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Consulta  de Información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240" w:before="24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Permite consultar las incapacidades registradas mediante filtros básicos (estado, fechas o tipo de incapacidad).</w:t>
            </w:r>
          </w:p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widowControl w:val="0"/>
              <w:spacing w:line="234.37886238098145" w:lineRule="auto"/>
              <w:ind w:left="145.54000854492188" w:right="2084.57275390625" w:firstLine="7.38006591796875"/>
              <w:rPr>
                <w:rFonts w:ascii="Cambria" w:cs="Cambria" w:eastAsia="Cambria" w:hAnsi="Cambria"/>
                <w:sz w:val="18"/>
                <w:szCs w:val="18"/>
              </w:rPr>
            </w:pPr>
            <w:bookmarkStart w:colFirst="0" w:colLast="0" w:name="_fci2qvl33ws8" w:id="3"/>
            <w:bookmarkEnd w:id="3"/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Pruebas y Validación del Sistema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after="0" w:afterAutospacing="0" w:before="24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Incluye la ejecución de pruebas básicas para validar el correcto funcionamiento del sistema.</w:t>
              <w:br w:type="textWrapping"/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5"/>
              </w:numPr>
              <w:spacing w:after="240" w:before="0" w:beforeAutospacing="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Permite verificar el cumplimiento de los requerimientos funcionales definidos.</w:t>
              <w:br w:type="textWrapping"/>
            </w:r>
          </w:p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widowControl w:val="0"/>
              <w:spacing w:line="234.37886238098145" w:lineRule="auto"/>
              <w:ind w:left="145.54000854492188" w:right="2084.57275390625" w:firstLine="7.38006591796875"/>
              <w:rPr>
                <w:rFonts w:ascii="Cambria" w:cs="Cambria" w:eastAsia="Cambria" w:hAnsi="Cambria"/>
                <w:sz w:val="18"/>
                <w:szCs w:val="18"/>
              </w:rPr>
            </w:pPr>
            <w:bookmarkStart w:colFirst="0" w:colLast="0" w:name="_r70j1yy8ck2y" w:id="4"/>
            <w:bookmarkEnd w:id="4"/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Documentación del Proyecto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after="0" w:afterAutospacing="0" w:before="24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Incluye la documentación del análisis, diseño, implementación y pruebas del prototipo.</w:t>
              <w:br w:type="textWrapping"/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after="240" w:before="0" w:beforeAutospacing="0" w:line="234.37886238098145" w:lineRule="auto"/>
              <w:ind w:left="720" w:hanging="360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Presenta los resultados obtenidos y las conclusiones del desarrollo del sistema.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6.2066650390625" w:line="234.37886238098145" w:lineRule="auto"/>
              <w:ind w:left="145.54000854492188" w:right="2084.57275390625" w:firstLine="7.38006591796875"/>
              <w:jc w:val="left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Cronograma de entregas:</w:t>
      </w:r>
    </w:p>
    <w:tbl>
      <w:tblPr>
        <w:tblStyle w:val="Table6"/>
        <w:tblW w:w="10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00"/>
        <w:tblGridChange w:id="0">
          <w:tblGrid>
            <w:gridCol w:w="10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1: Visión y alcance del proyecto —&gt; Febrero 09 de 2026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2: Diagramas UML, descripción de las tecnologías a implementar (Lenguajes, Frameworks…) —&gt; Febrero 25 de 2026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3: Prototipo alfa de la aplicación web: Interfaz básica, Registro de incapacidades, Consulta simple de información —&gt; Abril 1 de 2026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4: Pruebas y refinamiento —&gt;  Mayo 1 de 2026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5: Software  funcional —&gt; Mayo 30 de 2026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1530" w:top="1430" w:left="1190" w:right="430" w:header="0" w:footer="720"/>
      <w:cols w:equalWidth="0" w:num="1">
        <w:col w:space="0" w:w="103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