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D3E3" w14:textId="77777777" w:rsidR="001050CB" w:rsidRDefault="001050CB">
      <w:pPr>
        <w:rPr>
          <w:rFonts w:ascii="Arial" w:eastAsia="Arial" w:hAnsi="Arial" w:cs="Arial"/>
          <w:b/>
        </w:rPr>
      </w:pPr>
      <w:bookmarkStart w:id="0" w:name="bookmark=id.gjdgxs" w:colFirst="0" w:colLast="0"/>
      <w:bookmarkEnd w:id="0"/>
    </w:p>
    <w:tbl>
      <w:tblPr>
        <w:tblStyle w:val="a"/>
        <w:tblW w:w="925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4"/>
        <w:gridCol w:w="1844"/>
        <w:gridCol w:w="1732"/>
        <w:gridCol w:w="1616"/>
        <w:gridCol w:w="1562"/>
      </w:tblGrid>
      <w:tr w:rsidR="001050CB" w14:paraId="1DFC091C" w14:textId="77777777">
        <w:trPr>
          <w:trHeight w:val="343"/>
        </w:trPr>
        <w:tc>
          <w:tcPr>
            <w:tcW w:w="9258" w:type="dxa"/>
            <w:gridSpan w:val="5"/>
          </w:tcPr>
          <w:p w14:paraId="501DB02A" w14:textId="77777777" w:rsidR="001050CB" w:rsidRDefault="00D30321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ACTA No. </w:t>
            </w:r>
          </w:p>
        </w:tc>
      </w:tr>
      <w:tr w:rsidR="001050CB" w14:paraId="4AF963FF" w14:textId="77777777">
        <w:trPr>
          <w:trHeight w:val="486"/>
        </w:trPr>
        <w:tc>
          <w:tcPr>
            <w:tcW w:w="9258" w:type="dxa"/>
            <w:gridSpan w:val="5"/>
          </w:tcPr>
          <w:p w14:paraId="68F64672" w14:textId="77777777" w:rsidR="001050CB" w:rsidRDefault="00D30321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TEMA </w:t>
            </w:r>
            <w:proofErr w:type="gramStart"/>
            <w:r>
              <w:rPr>
                <w:rFonts w:ascii="Calibri" w:eastAsia="Calibri" w:hAnsi="Calibri" w:cs="Calibri"/>
                <w:b/>
              </w:rPr>
              <w:t>DE  LA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CAPACITACIÓN: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1050CB" w14:paraId="612EADD1" w14:textId="77777777">
        <w:trPr>
          <w:trHeight w:val="744"/>
        </w:trPr>
        <w:tc>
          <w:tcPr>
            <w:tcW w:w="2504" w:type="dxa"/>
            <w:shd w:val="clear" w:color="auto" w:fill="auto"/>
          </w:tcPr>
          <w:p w14:paraId="5C7E0CA5" w14:textId="77777777" w:rsidR="001050CB" w:rsidRDefault="00D30321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CIUDAD Y FECHA: </w:t>
            </w:r>
          </w:p>
        </w:tc>
        <w:tc>
          <w:tcPr>
            <w:tcW w:w="3576" w:type="dxa"/>
            <w:gridSpan w:val="2"/>
          </w:tcPr>
          <w:p w14:paraId="6AB7FC11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616" w:type="dxa"/>
            <w:shd w:val="clear" w:color="auto" w:fill="auto"/>
          </w:tcPr>
          <w:p w14:paraId="2F4E081F" w14:textId="77777777" w:rsidR="001050CB" w:rsidRDefault="00D30321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 INICIO:</w:t>
            </w:r>
          </w:p>
          <w:p w14:paraId="5F9A4EF9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2" w:type="dxa"/>
            <w:shd w:val="clear" w:color="auto" w:fill="auto"/>
          </w:tcPr>
          <w:p w14:paraId="3DD48BC3" w14:textId="77777777" w:rsidR="001050CB" w:rsidRDefault="00D30321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 FIN:</w:t>
            </w:r>
          </w:p>
          <w:p w14:paraId="1E02817F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1050CB" w14:paraId="7AE6AB07" w14:textId="77777777">
        <w:trPr>
          <w:trHeight w:val="717"/>
        </w:trPr>
        <w:tc>
          <w:tcPr>
            <w:tcW w:w="2504" w:type="dxa"/>
            <w:shd w:val="clear" w:color="auto" w:fill="auto"/>
          </w:tcPr>
          <w:p w14:paraId="56CF0C1B" w14:textId="77777777" w:rsidR="001050CB" w:rsidRDefault="00D30321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LUGAR Y/O ENLACE: </w:t>
            </w:r>
          </w:p>
          <w:p w14:paraId="60105833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4" w:type="dxa"/>
          </w:tcPr>
          <w:p w14:paraId="6E14880C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732" w:type="dxa"/>
          </w:tcPr>
          <w:p w14:paraId="24B4274D" w14:textId="77777777" w:rsidR="001050CB" w:rsidRDefault="00D30321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CAPACITADOR:</w:t>
            </w:r>
          </w:p>
        </w:tc>
        <w:tc>
          <w:tcPr>
            <w:tcW w:w="3178" w:type="dxa"/>
            <w:gridSpan w:val="2"/>
          </w:tcPr>
          <w:p w14:paraId="2E548107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7E3C224D" w14:textId="77777777" w:rsidR="001050CB" w:rsidRDefault="001050CB"/>
    <w:tbl>
      <w:tblPr>
        <w:tblStyle w:val="a0"/>
        <w:tblW w:w="925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8"/>
      </w:tblGrid>
      <w:tr w:rsidR="001050CB" w14:paraId="0C4A04B7" w14:textId="77777777">
        <w:trPr>
          <w:trHeight w:val="1058"/>
        </w:trPr>
        <w:tc>
          <w:tcPr>
            <w:tcW w:w="9258" w:type="dxa"/>
          </w:tcPr>
          <w:p w14:paraId="63FCE06D" w14:textId="77777777" w:rsidR="001050CB" w:rsidRDefault="00D30321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AGENDA O PUNTOS PARA DESARROLLAR:</w:t>
            </w:r>
          </w:p>
          <w:p w14:paraId="773AAA8F" w14:textId="77777777" w:rsidR="001050CB" w:rsidRDefault="00D3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</w:t>
            </w:r>
          </w:p>
          <w:p w14:paraId="20AE1E8C" w14:textId="77777777" w:rsidR="001050CB" w:rsidRDefault="00D3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</w:t>
            </w:r>
          </w:p>
          <w:p w14:paraId="52D6983B" w14:textId="77777777" w:rsidR="001050CB" w:rsidRDefault="00D3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</w:t>
            </w:r>
          </w:p>
          <w:p w14:paraId="0D9AF231" w14:textId="77777777" w:rsidR="001050CB" w:rsidRDefault="00D3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…</w:t>
            </w:r>
          </w:p>
        </w:tc>
      </w:tr>
      <w:tr w:rsidR="001050CB" w14:paraId="002C07C3" w14:textId="77777777">
        <w:trPr>
          <w:trHeight w:val="780"/>
        </w:trPr>
        <w:tc>
          <w:tcPr>
            <w:tcW w:w="9258" w:type="dxa"/>
          </w:tcPr>
          <w:p w14:paraId="0EA39BD4" w14:textId="77777777" w:rsidR="001050CB" w:rsidRDefault="00D30321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OBJETIVO(S) DE LA CAPACITACIÓN:</w:t>
            </w:r>
          </w:p>
          <w:p w14:paraId="359DC219" w14:textId="77777777" w:rsidR="001050CB" w:rsidRDefault="001050C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050CB" w14:paraId="0D800277" w14:textId="77777777">
        <w:trPr>
          <w:trHeight w:val="326"/>
        </w:trPr>
        <w:tc>
          <w:tcPr>
            <w:tcW w:w="9258" w:type="dxa"/>
          </w:tcPr>
          <w:p w14:paraId="34326CAD" w14:textId="77777777" w:rsidR="001050CB" w:rsidRDefault="00D30321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DESARROLLO DE LA CAPACITACIÓN</w:t>
            </w:r>
          </w:p>
        </w:tc>
      </w:tr>
      <w:tr w:rsidR="001050CB" w14:paraId="228E3B3D" w14:textId="77777777">
        <w:trPr>
          <w:trHeight w:val="760"/>
        </w:trPr>
        <w:tc>
          <w:tcPr>
            <w:tcW w:w="9258" w:type="dxa"/>
          </w:tcPr>
          <w:p w14:paraId="02EB5A63" w14:textId="77777777" w:rsidR="001050CB" w:rsidRDefault="00D3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Temas desarrollados.</w:t>
            </w:r>
          </w:p>
          <w:p w14:paraId="19F74290" w14:textId="77777777" w:rsidR="001050CB" w:rsidRDefault="001050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DC14371" w14:textId="77777777" w:rsidR="001050CB" w:rsidRDefault="001050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A450837" w14:textId="77777777" w:rsidR="001050CB" w:rsidRDefault="001050C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0558E85F" w14:textId="77777777" w:rsidR="001050CB" w:rsidRDefault="001050CB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ED73571" w14:textId="77777777" w:rsidR="001050CB" w:rsidRDefault="001050CB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129FAFA" w14:textId="77777777" w:rsidR="001050CB" w:rsidRDefault="001050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1050CB" w14:paraId="5A5334B4" w14:textId="77777777">
        <w:trPr>
          <w:trHeight w:val="79"/>
        </w:trPr>
        <w:tc>
          <w:tcPr>
            <w:tcW w:w="9258" w:type="dxa"/>
          </w:tcPr>
          <w:p w14:paraId="458354A6" w14:textId="77777777" w:rsidR="001050CB" w:rsidRDefault="00D30321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CONCLUSIONES</w:t>
            </w:r>
          </w:p>
        </w:tc>
      </w:tr>
      <w:tr w:rsidR="001050CB" w14:paraId="06048AB4" w14:textId="77777777">
        <w:trPr>
          <w:trHeight w:val="994"/>
        </w:trPr>
        <w:tc>
          <w:tcPr>
            <w:tcW w:w="9258" w:type="dxa"/>
            <w:vAlign w:val="center"/>
          </w:tcPr>
          <w:p w14:paraId="4519B369" w14:textId="77777777" w:rsidR="001050CB" w:rsidRDefault="001050C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7749E0C5" w14:textId="77777777" w:rsidR="001050CB" w:rsidRDefault="001050CB"/>
    <w:tbl>
      <w:tblPr>
        <w:tblStyle w:val="a1"/>
        <w:tblW w:w="925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2547"/>
        <w:gridCol w:w="2426"/>
        <w:gridCol w:w="1999"/>
      </w:tblGrid>
      <w:tr w:rsidR="001050CB" w14:paraId="1DE0BB20" w14:textId="77777777">
        <w:trPr>
          <w:trHeight w:val="326"/>
        </w:trPr>
        <w:tc>
          <w:tcPr>
            <w:tcW w:w="9258" w:type="dxa"/>
            <w:gridSpan w:val="4"/>
          </w:tcPr>
          <w:p w14:paraId="6840ED69" w14:textId="77777777" w:rsidR="001050CB" w:rsidRDefault="00D30321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bookmarkStart w:id="1" w:name="_heading=h.30j0zll" w:colFirst="0" w:colLast="0"/>
            <w:bookmarkEnd w:id="1"/>
            <w:r>
              <w:rPr>
                <w:rFonts w:ascii="Calibri" w:eastAsia="Calibri" w:hAnsi="Calibri" w:cs="Calibri"/>
                <w:b/>
              </w:rPr>
              <w:t xml:space="preserve">ESTABLECIMIENTO Y ACEPTACIÓN DE COMPROMISOS </w:t>
            </w:r>
          </w:p>
        </w:tc>
      </w:tr>
      <w:tr w:rsidR="001050CB" w14:paraId="42E31AE3" w14:textId="77777777">
        <w:trPr>
          <w:trHeight w:val="66"/>
        </w:trPr>
        <w:tc>
          <w:tcPr>
            <w:tcW w:w="2286" w:type="dxa"/>
          </w:tcPr>
          <w:p w14:paraId="51777644" w14:textId="77777777" w:rsidR="001050CB" w:rsidRDefault="00D30321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 /DECISIÓN</w:t>
            </w:r>
          </w:p>
        </w:tc>
        <w:tc>
          <w:tcPr>
            <w:tcW w:w="2547" w:type="dxa"/>
          </w:tcPr>
          <w:p w14:paraId="6F00FF05" w14:textId="77777777" w:rsidR="001050CB" w:rsidRDefault="00D30321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2426" w:type="dxa"/>
          </w:tcPr>
          <w:p w14:paraId="14444760" w14:textId="77777777" w:rsidR="001050CB" w:rsidRDefault="00D30321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1999" w:type="dxa"/>
          </w:tcPr>
          <w:p w14:paraId="1A72D85D" w14:textId="77777777" w:rsidR="001050CB" w:rsidRDefault="00D30321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bookmarkStart w:id="2" w:name="_heading=h.1fob9te" w:colFirst="0" w:colLast="0"/>
            <w:bookmarkEnd w:id="2"/>
            <w:r>
              <w:rPr>
                <w:rFonts w:ascii="Calibri" w:eastAsia="Calibri" w:hAnsi="Calibri" w:cs="Calibri"/>
                <w:b/>
              </w:rPr>
              <w:t>FIRMA O PARTICIPACIÓN VIRTUAL</w:t>
            </w:r>
          </w:p>
        </w:tc>
      </w:tr>
      <w:tr w:rsidR="001050CB" w14:paraId="322C1780" w14:textId="77777777">
        <w:trPr>
          <w:trHeight w:val="66"/>
        </w:trPr>
        <w:tc>
          <w:tcPr>
            <w:tcW w:w="2286" w:type="dxa"/>
          </w:tcPr>
          <w:p w14:paraId="1D8B4BA9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547" w:type="dxa"/>
            <w:vAlign w:val="center"/>
          </w:tcPr>
          <w:p w14:paraId="03E25A08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1DA48AE6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99" w:type="dxa"/>
          </w:tcPr>
          <w:p w14:paraId="4C71508D" w14:textId="77777777" w:rsidR="001050CB" w:rsidRDefault="001050CB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050CB" w14:paraId="2F71554A" w14:textId="77777777">
        <w:trPr>
          <w:trHeight w:val="66"/>
        </w:trPr>
        <w:tc>
          <w:tcPr>
            <w:tcW w:w="2286" w:type="dxa"/>
          </w:tcPr>
          <w:p w14:paraId="608E6104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547" w:type="dxa"/>
            <w:vAlign w:val="center"/>
          </w:tcPr>
          <w:p w14:paraId="512CB649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3B59F493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99" w:type="dxa"/>
          </w:tcPr>
          <w:p w14:paraId="05086E04" w14:textId="77777777" w:rsidR="001050CB" w:rsidRDefault="001050CB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050CB" w14:paraId="2BFFBB6C" w14:textId="77777777">
        <w:trPr>
          <w:trHeight w:val="66"/>
        </w:trPr>
        <w:tc>
          <w:tcPr>
            <w:tcW w:w="2286" w:type="dxa"/>
          </w:tcPr>
          <w:p w14:paraId="29E1B673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547" w:type="dxa"/>
            <w:vAlign w:val="center"/>
          </w:tcPr>
          <w:p w14:paraId="532126F4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426" w:type="dxa"/>
            <w:vAlign w:val="center"/>
          </w:tcPr>
          <w:p w14:paraId="39E03BED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99" w:type="dxa"/>
          </w:tcPr>
          <w:p w14:paraId="6A67D267" w14:textId="77777777" w:rsidR="001050CB" w:rsidRDefault="001050CB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050CB" w14:paraId="1CE29B18" w14:textId="77777777">
        <w:trPr>
          <w:trHeight w:val="693"/>
        </w:trPr>
        <w:tc>
          <w:tcPr>
            <w:tcW w:w="9258" w:type="dxa"/>
            <w:gridSpan w:val="4"/>
            <w:shd w:val="clear" w:color="auto" w:fill="auto"/>
          </w:tcPr>
          <w:p w14:paraId="0CC5D755" w14:textId="77777777" w:rsidR="001050CB" w:rsidRDefault="00D3032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acuerdo con La Ley 1581 de 2012, Protección de Datos Personales, </w:t>
            </w:r>
            <w:r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La empresa ABC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 se compromete a garantizar la seguridad y protección de los datos personales que se encuentran almacenados en este documento, y les dará el tratamiento correspondiente en 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umplimiento de lo establecido legalmente.</w:t>
            </w:r>
          </w:p>
        </w:tc>
      </w:tr>
      <w:tr w:rsidR="001050CB" w14:paraId="1BBF34B8" w14:textId="77777777">
        <w:trPr>
          <w:trHeight w:val="693"/>
        </w:trPr>
        <w:tc>
          <w:tcPr>
            <w:tcW w:w="9258" w:type="dxa"/>
            <w:gridSpan w:val="4"/>
          </w:tcPr>
          <w:p w14:paraId="3C649893" w14:textId="77777777" w:rsidR="001050CB" w:rsidRDefault="00D30321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ANEXOS</w:t>
            </w:r>
          </w:p>
          <w:p w14:paraId="7A3E035C" w14:textId="77777777" w:rsidR="001050CB" w:rsidRDefault="001050CB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3813D6F6" w14:textId="77777777" w:rsidR="001050CB" w:rsidRDefault="00D303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Planilla de asistencia</w:t>
            </w:r>
          </w:p>
          <w:p w14:paraId="6C2A5CA1" w14:textId="77777777" w:rsidR="001050CB" w:rsidRDefault="00D303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Registro fotográfico</w:t>
            </w:r>
          </w:p>
          <w:p w14:paraId="30306E59" w14:textId="77777777" w:rsidR="001050CB" w:rsidRDefault="001050CB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4D060880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</w:rPr>
            </w:pPr>
          </w:p>
          <w:p w14:paraId="7B80EADE" w14:textId="77777777" w:rsidR="001050CB" w:rsidRDefault="001050C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11564A3E" w14:textId="77777777" w:rsidR="001050CB" w:rsidRDefault="001050CB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</w:p>
    <w:sectPr w:rsidR="001050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134" w:bottom="1418" w:left="1701" w:header="709" w:footer="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0C4AB" w14:textId="77777777" w:rsidR="00D30321" w:rsidRDefault="00D30321">
      <w:r>
        <w:separator/>
      </w:r>
    </w:p>
  </w:endnote>
  <w:endnote w:type="continuationSeparator" w:id="0">
    <w:p w14:paraId="7074D18D" w14:textId="77777777" w:rsidR="00D30321" w:rsidRDefault="00D3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D8B9" w14:textId="77777777" w:rsidR="001050CB" w:rsidRDefault="001050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1698F312" w14:textId="77777777" w:rsidR="001050CB" w:rsidRDefault="001050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Calibri" w:eastAsia="Calibri" w:hAnsi="Calibri" w:cs="Calibri"/>
        <w:color w:val="000000"/>
      </w:rPr>
    </w:pPr>
  </w:p>
  <w:p w14:paraId="04B1C66B" w14:textId="77777777" w:rsidR="001050CB" w:rsidRDefault="001050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3315B849" w14:textId="77777777" w:rsidR="001050CB" w:rsidRDefault="001050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8"/>
        <w:szCs w:val="18"/>
      </w:rPr>
    </w:pPr>
  </w:p>
  <w:p w14:paraId="634B91F3" w14:textId="77777777" w:rsidR="001050CB" w:rsidRDefault="001050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C5D0E" w14:textId="77777777" w:rsidR="001050CB" w:rsidRDefault="001050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2D0AAAFE" w14:textId="77777777" w:rsidR="001050CB" w:rsidRDefault="001050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0D4EA200" w14:textId="77777777" w:rsidR="001050CB" w:rsidRDefault="001050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CA997AB" w14:textId="77777777" w:rsidR="001050CB" w:rsidRDefault="001050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312C4168" w14:textId="77777777" w:rsidR="001050CB" w:rsidRDefault="001050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124E" w14:textId="77777777" w:rsidR="001050CB" w:rsidRDefault="00D303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F1B6E" w14:textId="77777777" w:rsidR="00D30321" w:rsidRDefault="00D30321">
      <w:r>
        <w:separator/>
      </w:r>
    </w:p>
  </w:footnote>
  <w:footnote w:type="continuationSeparator" w:id="0">
    <w:p w14:paraId="6CDBD758" w14:textId="77777777" w:rsidR="00D30321" w:rsidRDefault="00D3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F13D" w14:textId="77777777" w:rsidR="001050CB" w:rsidRDefault="00D303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t>Logo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5B85C" w14:textId="77777777" w:rsidR="001050CB" w:rsidRDefault="00D303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740"/>
        <w:tab w:val="center" w:pos="3168"/>
        <w:tab w:val="left" w:pos="5181"/>
      </w:tabs>
      <w:jc w:val="center"/>
      <w:rPr>
        <w:color w:val="000000"/>
      </w:rPr>
    </w:pPr>
    <w:r>
      <w:rPr>
        <w:color w:val="000000"/>
      </w:rPr>
      <w:t>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CEA8E" w14:textId="77777777" w:rsidR="001050CB" w:rsidRDefault="00D303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E1C12DB" wp14:editId="460C5145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196457537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6730"/>
    <w:multiLevelType w:val="multilevel"/>
    <w:tmpl w:val="D034FE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CB"/>
    <w:rsid w:val="001050CB"/>
    <w:rsid w:val="009D42B3"/>
    <w:rsid w:val="00D3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8728"/>
  <w15:docId w15:val="{464C6175-3139-4B5F-B1C9-40F778DB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link w:val="Ttulo1Car"/>
    <w:uiPriority w:val="9"/>
    <w:qFormat/>
    <w:rsid w:val="000C1D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CO" w:eastAsia="es-CO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Nmerodepgina">
    <w:name w:val="page number"/>
    <w:basedOn w:val="Fuentedeprrafopredeter"/>
    <w:uiPriority w:val="99"/>
    <w:semiHidden/>
    <w:unhideWhenUsed/>
    <w:rsid w:val="007436B9"/>
  </w:style>
  <w:style w:type="character" w:styleId="Hipervnculo">
    <w:name w:val="Hyperlink"/>
    <w:basedOn w:val="Fuentedeprrafopredeter"/>
    <w:uiPriority w:val="99"/>
    <w:semiHidden/>
    <w:unhideWhenUsed/>
    <w:rsid w:val="00812E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C1DA6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XF6+E2Ha02c3ZCyyG+Vlsu+0Eg==">CgMxLjAyCWlkLmdqZGd4czIJaC4zMGowemxsMgloLjFmb2I5dGU4AHIhMU41bFVNTTA3QVRaNkpOZ3BOejRHa25BMGkyeTNDV2xn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Juan Jose Reyes Cuero</cp:lastModifiedBy>
  <cp:revision>2</cp:revision>
  <dcterms:created xsi:type="dcterms:W3CDTF">2024-10-08T20:34:00Z</dcterms:created>
  <dcterms:modified xsi:type="dcterms:W3CDTF">2024-10-08T20:34:00Z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