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1326" w14:textId="795DEA5A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2F46C3E" w14:textId="77777777" w:rsidR="004C7F2B" w:rsidRDefault="004C7F2B">
      <w:pPr>
        <w:pStyle w:val="Textoindependiente"/>
        <w:rPr>
          <w:rFonts w:ascii="Times New Roman"/>
          <w:i w:val="0"/>
          <w:sz w:val="20"/>
        </w:rPr>
      </w:pPr>
    </w:p>
    <w:p w14:paraId="76B6714B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502537F1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3EDFEF65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FEFBD2D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1B3925C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7A6A8F70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650DC79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5CAE5766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75BCDB5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7EF509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2F2FD9C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3EF7F3DB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4952FC8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FAE2A46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7987C80" w14:textId="77777777" w:rsidR="006B783C" w:rsidRDefault="006B783C">
      <w:pPr>
        <w:pStyle w:val="Textoindependiente"/>
        <w:spacing w:before="210"/>
        <w:rPr>
          <w:rFonts w:ascii="Times New Roman"/>
          <w:i w:val="0"/>
          <w:sz w:val="20"/>
        </w:rPr>
      </w:pPr>
    </w:p>
    <w:p w14:paraId="1FECEF67" w14:textId="550AF316" w:rsidR="006B783C" w:rsidRPr="009835FF" w:rsidRDefault="009835FF">
      <w:pPr>
        <w:pStyle w:val="Textoindependiente"/>
        <w:ind w:left="102"/>
        <w:rPr>
          <w:b/>
          <w:i w:val="0"/>
          <w:iCs w:val="0"/>
          <w:color w:val="5E5E5E"/>
          <w:sz w:val="30"/>
          <w:szCs w:val="22"/>
        </w:rPr>
      </w:pPr>
      <w:r w:rsidRPr="009835FF">
        <w:rPr>
          <w:b/>
          <w:i w:val="0"/>
          <w:iCs w:val="0"/>
          <w:color w:val="5E5E5E"/>
          <w:sz w:val="30"/>
          <w:szCs w:val="22"/>
        </w:rPr>
        <w:t>Logo</w:t>
      </w:r>
    </w:p>
    <w:p w14:paraId="201C65DD" w14:textId="77777777" w:rsidR="009835FF" w:rsidRDefault="009835FF">
      <w:pPr>
        <w:pStyle w:val="Textoindependiente"/>
        <w:ind w:left="102"/>
        <w:rPr>
          <w:rFonts w:ascii="Times New Roman"/>
          <w:i w:val="0"/>
          <w:sz w:val="20"/>
        </w:rPr>
      </w:pPr>
    </w:p>
    <w:p w14:paraId="5FA8FF09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714CD415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B712556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EB229E3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3FDB48C" w14:textId="77777777" w:rsidR="006B783C" w:rsidRDefault="00077140">
      <w:pPr>
        <w:pStyle w:val="Textoindependiente"/>
        <w:spacing w:before="16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72545D" wp14:editId="1D1B6741">
                <wp:simplePos x="0" y="0"/>
                <wp:positionH relativeFrom="page">
                  <wp:posOffset>2858770</wp:posOffset>
                </wp:positionH>
                <wp:positionV relativeFrom="paragraph">
                  <wp:posOffset>171499</wp:posOffset>
                </wp:positionV>
                <wp:extent cx="367284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28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2840" h="19050">
                              <a:moveTo>
                                <a:pt x="3672827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3672827" y="19050"/>
                              </a:lnTo>
                              <a:lnTo>
                                <a:pt x="3672827" y="12700"/>
                              </a:lnTo>
                              <a:close/>
                            </a:path>
                            <a:path w="3672840" h="19050">
                              <a:moveTo>
                                <a:pt x="367282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3672827" y="6350"/>
                              </a:lnTo>
                              <a:lnTo>
                                <a:pt x="3672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79DE556" id="Graphic 2" o:spid="_x0000_s1026" style="position:absolute;margin-left:225.1pt;margin-top:13.5pt;width:289.2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28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" path="m3672827,12700l,12700r,6350l3672827,19050r,-6350xem3672827,l,,,6350r3672827,l3672827,xe" fillcolor="#282828" stroked="f">
                <v:path arrowok="t"/>
                <w10:wrap type="topAndBottom" anchorx="page"/>
              </v:shape>
            </w:pict>
          </mc:Fallback>
        </mc:AlternateContent>
      </w:r>
    </w:p>
    <w:p w14:paraId="3704127C" w14:textId="77777777" w:rsidR="006B783C" w:rsidRDefault="006B783C">
      <w:pPr>
        <w:pStyle w:val="Textoindependiente"/>
        <w:spacing w:before="5"/>
        <w:rPr>
          <w:rFonts w:ascii="Times New Roman"/>
          <w:i w:val="0"/>
          <w:sz w:val="30"/>
        </w:rPr>
      </w:pPr>
    </w:p>
    <w:p w14:paraId="3245FEA8" w14:textId="6BACCF80" w:rsidR="006B783C" w:rsidRDefault="00077140">
      <w:pPr>
        <w:ind w:left="2984"/>
        <w:rPr>
          <w:b/>
          <w:sz w:val="30"/>
        </w:rPr>
      </w:pPr>
      <w:r>
        <w:rPr>
          <w:b/>
          <w:color w:val="5E5E5E"/>
          <w:sz w:val="30"/>
        </w:rPr>
        <w:t>Manual</w:t>
      </w:r>
      <w:r>
        <w:rPr>
          <w:b/>
          <w:color w:val="5E5E5E"/>
          <w:spacing w:val="-4"/>
          <w:sz w:val="30"/>
        </w:rPr>
        <w:t xml:space="preserve"> </w:t>
      </w:r>
      <w:r w:rsidR="001E4DBC">
        <w:rPr>
          <w:b/>
          <w:color w:val="5E5E5E"/>
          <w:spacing w:val="-2"/>
          <w:sz w:val="30"/>
        </w:rPr>
        <w:t>de Usuario</w:t>
      </w:r>
    </w:p>
    <w:p w14:paraId="4247442E" w14:textId="77777777" w:rsidR="006B783C" w:rsidRDefault="00077140">
      <w:pPr>
        <w:spacing w:before="252"/>
        <w:ind w:left="2984"/>
        <w:rPr>
          <w:b/>
        </w:rPr>
      </w:pPr>
      <w:r>
        <w:rPr>
          <w:b/>
          <w:color w:val="5E5E5E"/>
        </w:rPr>
        <w:t>Proyecto:</w:t>
      </w:r>
      <w:r>
        <w:rPr>
          <w:b/>
          <w:color w:val="5E5E5E"/>
          <w:spacing w:val="-2"/>
        </w:rPr>
        <w:t xml:space="preserve"> </w:t>
      </w:r>
      <w:r>
        <w:rPr>
          <w:b/>
          <w:color w:val="5E5E5E"/>
        </w:rPr>
        <w:t>[Nombre</w:t>
      </w:r>
      <w:r>
        <w:rPr>
          <w:b/>
          <w:color w:val="5E5E5E"/>
          <w:spacing w:val="-4"/>
        </w:rPr>
        <w:t xml:space="preserve"> </w:t>
      </w:r>
      <w:r>
        <w:rPr>
          <w:b/>
          <w:color w:val="5E5E5E"/>
        </w:rPr>
        <w:t>del</w:t>
      </w:r>
      <w:r>
        <w:rPr>
          <w:b/>
          <w:color w:val="5E5E5E"/>
          <w:spacing w:val="-4"/>
        </w:rPr>
        <w:t xml:space="preserve"> </w:t>
      </w:r>
      <w:r>
        <w:rPr>
          <w:b/>
          <w:color w:val="5E5E5E"/>
          <w:spacing w:val="-2"/>
        </w:rPr>
        <w:t>proyecto]</w:t>
      </w:r>
    </w:p>
    <w:p w14:paraId="430F67AF" w14:textId="77777777" w:rsidR="006B783C" w:rsidRDefault="006B783C">
      <w:pPr>
        <w:pStyle w:val="Textoindependiente"/>
        <w:rPr>
          <w:b/>
          <w:i w:val="0"/>
          <w:sz w:val="22"/>
        </w:rPr>
      </w:pPr>
    </w:p>
    <w:p w14:paraId="41098FA6" w14:textId="77777777" w:rsidR="006B783C" w:rsidRDefault="006B783C">
      <w:pPr>
        <w:pStyle w:val="Textoindependiente"/>
        <w:rPr>
          <w:b/>
          <w:i w:val="0"/>
          <w:sz w:val="22"/>
        </w:rPr>
      </w:pPr>
    </w:p>
    <w:p w14:paraId="26D89C70" w14:textId="77777777" w:rsidR="006B783C" w:rsidRDefault="006B783C">
      <w:pPr>
        <w:pStyle w:val="Textoindependiente"/>
        <w:spacing w:before="147"/>
        <w:rPr>
          <w:b/>
          <w:i w:val="0"/>
          <w:sz w:val="22"/>
        </w:rPr>
      </w:pPr>
    </w:p>
    <w:p w14:paraId="04000A8A" w14:textId="77777777" w:rsidR="006B783C" w:rsidRDefault="00077140">
      <w:pPr>
        <w:pStyle w:val="Textoindependiente"/>
        <w:rPr>
          <w:rFonts w:ascii="Arial MT"/>
          <w:i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54D891" wp14:editId="3505161B">
                <wp:simplePos x="0" y="0"/>
                <wp:positionH relativeFrom="page">
                  <wp:posOffset>2744470</wp:posOffset>
                </wp:positionH>
                <wp:positionV relativeFrom="paragraph">
                  <wp:posOffset>125305</wp:posOffset>
                </wp:positionV>
                <wp:extent cx="378714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71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140" h="19050">
                              <a:moveTo>
                                <a:pt x="3787127" y="12700"/>
                              </a:moveTo>
                              <a:lnTo>
                                <a:pt x="1878330" y="12700"/>
                              </a:lnTo>
                              <a:lnTo>
                                <a:pt x="1355090" y="12700"/>
                              </a:ln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1355090" y="19050"/>
                              </a:lnTo>
                              <a:lnTo>
                                <a:pt x="1878330" y="19050"/>
                              </a:lnTo>
                              <a:lnTo>
                                <a:pt x="3787127" y="19050"/>
                              </a:lnTo>
                              <a:lnTo>
                                <a:pt x="3787127" y="12700"/>
                              </a:lnTo>
                              <a:close/>
                            </a:path>
                            <a:path w="3787140" h="19050">
                              <a:moveTo>
                                <a:pt x="3787127" y="0"/>
                              </a:moveTo>
                              <a:lnTo>
                                <a:pt x="1878330" y="0"/>
                              </a:lnTo>
                              <a:lnTo>
                                <a:pt x="135509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55090" y="6350"/>
                              </a:lnTo>
                              <a:lnTo>
                                <a:pt x="1878330" y="6350"/>
                              </a:lnTo>
                              <a:lnTo>
                                <a:pt x="3787127" y="6350"/>
                              </a:lnTo>
                              <a:lnTo>
                                <a:pt x="3787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5F5C17" id="Graphic 3" o:spid="_x0000_s1026" style="position:absolute;margin-left:216.1pt;margin-top:9.85pt;width:298.2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71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" path="m3787127,12700r-1908797,l1355090,12700,,12700r,6350l1355090,19050r523240,l3787127,19050r,-6350xem3787127,l1878330,,1355090,,,,,6350r1355090,l1878330,6350r1908797,l3787127,xe" fillcolor="#282828" stroked="f">
                <v:path arrowok="t"/>
                <w10:wrap type="topAndBottom" anchorx="page"/>
              </v:shape>
            </w:pict>
          </mc:Fallback>
        </mc:AlternateContent>
      </w:r>
    </w:p>
    <w:p w14:paraId="10A0FD8B" w14:textId="77777777" w:rsidR="006B783C" w:rsidRDefault="006B783C">
      <w:pPr>
        <w:pStyle w:val="Textoindependiente"/>
        <w:spacing w:before="188"/>
        <w:rPr>
          <w:rFonts w:ascii="Arial MT"/>
          <w:i w:val="0"/>
          <w:sz w:val="22"/>
        </w:rPr>
      </w:pPr>
    </w:p>
    <w:p w14:paraId="0B2B73D3" w14:textId="77777777" w:rsidR="006B783C" w:rsidRDefault="00077140">
      <w:pPr>
        <w:ind w:right="128"/>
        <w:jc w:val="right"/>
        <w:rPr>
          <w:rFonts w:ascii="Arial MT" w:hAnsi="Arial MT"/>
        </w:rPr>
      </w:pPr>
      <w:r>
        <w:rPr>
          <w:rFonts w:ascii="Arial MT" w:hAnsi="Arial MT"/>
        </w:rPr>
        <w:t>[Mes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4"/>
        </w:rPr>
        <w:t>año]</w:t>
      </w:r>
    </w:p>
    <w:p w14:paraId="1D070D38" w14:textId="77777777" w:rsidR="006B783C" w:rsidRDefault="006B783C">
      <w:pPr>
        <w:jc w:val="right"/>
        <w:rPr>
          <w:rFonts w:ascii="Arial MT" w:hAnsi="Arial MT"/>
        </w:rPr>
        <w:sectPr w:rsidR="006B783C">
          <w:type w:val="continuous"/>
          <w:pgSz w:w="11900" w:h="16840"/>
          <w:pgMar w:top="1940" w:right="1560" w:bottom="280" w:left="1600" w:header="720" w:footer="720" w:gutter="0"/>
          <w:cols w:space="720"/>
        </w:sectPr>
      </w:pPr>
    </w:p>
    <w:p w14:paraId="108BBB1E" w14:textId="195C2B1E" w:rsidR="006B783C" w:rsidRDefault="00077140" w:rsidP="001E4DBC">
      <w:pPr>
        <w:pStyle w:val="Ttulo1"/>
        <w:spacing w:before="83"/>
        <w:ind w:left="4" w:right="30" w:firstLine="0"/>
        <w:jc w:val="center"/>
        <w:rPr>
          <w:b w:val="0"/>
          <w:i/>
        </w:rPr>
      </w:pPr>
      <w:r>
        <w:rPr>
          <w:spacing w:val="-2"/>
        </w:rPr>
        <w:lastRenderedPageBreak/>
        <w:t>CONTENIDO</w:t>
      </w:r>
    </w:p>
    <w:p w14:paraId="5B962D10" w14:textId="77777777" w:rsidR="006B783C" w:rsidRDefault="006B783C">
      <w:pPr>
        <w:pStyle w:val="Textoindependiente"/>
        <w:rPr>
          <w:b/>
          <w:i w:val="0"/>
          <w:sz w:val="32"/>
        </w:rPr>
      </w:pPr>
    </w:p>
    <w:sdt>
      <w:sdtPr>
        <w:rPr>
          <w:b w:val="0"/>
          <w:bCs w:val="0"/>
          <w:sz w:val="22"/>
          <w:szCs w:val="22"/>
        </w:rPr>
        <w:id w:val="591045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35D000" w14:textId="36DF732B" w:rsidR="008658DB" w:rsidRPr="008658DB" w:rsidRDefault="008658DB" w:rsidP="008658DB">
          <w:pPr>
            <w:pStyle w:val="TDC1"/>
            <w:tabs>
              <w:tab w:val="left" w:pos="464"/>
              <w:tab w:val="right" w:leader="dot" w:pos="8183"/>
            </w:tabs>
            <w:spacing w:before="0" w:line="360" w:lineRule="auto"/>
            <w:ind w:left="0" w:firstLine="0"/>
            <w:rPr>
              <w:sz w:val="24"/>
              <w:szCs w:val="24"/>
            </w:rPr>
          </w:pPr>
          <w:r w:rsidRPr="008658DB">
            <w:rPr>
              <w:sz w:val="24"/>
              <w:szCs w:val="24"/>
            </w:rPr>
            <w:t xml:space="preserve"> </w:t>
          </w:r>
        </w:p>
        <w:p w14:paraId="641F02B9" w14:textId="77777777" w:rsidR="008658DB" w:rsidRPr="00DC6FD3" w:rsidRDefault="008658DB" w:rsidP="008658DB">
          <w:pPr>
            <w:pStyle w:val="TDC1"/>
            <w:tabs>
              <w:tab w:val="left" w:pos="464"/>
              <w:tab w:val="right" w:leader="dot" w:pos="8183"/>
            </w:tabs>
            <w:spacing w:before="0" w:line="360" w:lineRule="auto"/>
            <w:ind w:left="0" w:firstLine="0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Introducción </w:t>
          </w:r>
        </w:p>
        <w:p w14:paraId="5FCF411F" w14:textId="77777777" w:rsidR="008658DB" w:rsidRPr="00DC6FD3" w:rsidRDefault="008658DB" w:rsidP="008658DB">
          <w:pPr>
            <w:pStyle w:val="TDC1"/>
            <w:tabs>
              <w:tab w:val="left" w:pos="464"/>
              <w:tab w:val="right" w:leader="dot" w:pos="8183"/>
            </w:tabs>
            <w:spacing w:before="0" w:line="360" w:lineRule="auto"/>
            <w:ind w:left="0" w:firstLine="0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Alcance funcional y organizacional </w:t>
          </w:r>
        </w:p>
        <w:p w14:paraId="44C92572" w14:textId="77777777" w:rsidR="008658DB" w:rsidRPr="00DC6FD3" w:rsidRDefault="008658DB" w:rsidP="008658DB">
          <w:pPr>
            <w:pStyle w:val="TDC1"/>
            <w:tabs>
              <w:tab w:val="left" w:pos="464"/>
              <w:tab w:val="right" w:leader="dot" w:pos="8183"/>
            </w:tabs>
            <w:spacing w:before="0" w:line="360" w:lineRule="auto"/>
            <w:ind w:left="0" w:firstLine="0"/>
            <w:rPr>
              <w:b w:val="0"/>
              <w:bCs w:val="0"/>
              <w:sz w:val="22"/>
              <w:szCs w:val="22"/>
            </w:rPr>
          </w:pPr>
        </w:p>
        <w:p w14:paraId="033C7476" w14:textId="77777777" w:rsidR="008658DB" w:rsidRPr="00DC6FD3" w:rsidRDefault="008658DB" w:rsidP="008658DB">
          <w:pPr>
            <w:pStyle w:val="TDC1"/>
            <w:tabs>
              <w:tab w:val="left" w:pos="464"/>
              <w:tab w:val="right" w:leader="dot" w:pos="8183"/>
            </w:tabs>
            <w:spacing w:before="0" w:line="360" w:lineRule="auto"/>
            <w:ind w:left="0" w:firstLine="0"/>
            <w:rPr>
              <w:sz w:val="22"/>
              <w:szCs w:val="22"/>
            </w:rPr>
          </w:pPr>
          <w:r w:rsidRPr="00DC6FD3">
            <w:rPr>
              <w:sz w:val="22"/>
              <w:szCs w:val="22"/>
            </w:rPr>
            <w:t xml:space="preserve">Funciones y Utilización del Sistema </w:t>
          </w:r>
        </w:p>
        <w:p w14:paraId="2BB971A0" w14:textId="22729F39" w:rsidR="008658DB" w:rsidRPr="00DC6FD3" w:rsidRDefault="008658DB" w:rsidP="008658DB">
          <w:pPr>
            <w:pStyle w:val="Prrafodelista"/>
            <w:numPr>
              <w:ilvl w:val="0"/>
              <w:numId w:val="12"/>
            </w:numPr>
            <w:spacing w:line="360" w:lineRule="auto"/>
          </w:pPr>
          <w:r w:rsidRPr="00DC6FD3">
            <w:t xml:space="preserve">Prerrequisitos para el uso del sistema de información por parte del usuario final. </w:t>
          </w:r>
        </w:p>
        <w:p w14:paraId="22531E8F" w14:textId="23E99E5E" w:rsidR="00BE4F71" w:rsidRPr="00DC6FD3" w:rsidRDefault="00BE4F71" w:rsidP="00BE4F71">
          <w:pPr>
            <w:pStyle w:val="Prrafodelista"/>
            <w:numPr>
              <w:ilvl w:val="1"/>
              <w:numId w:val="12"/>
            </w:numPr>
            <w:spacing w:line="360" w:lineRule="auto"/>
          </w:pPr>
          <w:r w:rsidRPr="00DC6FD3">
            <w:t>Requerimientos Mínimos de Hardware</w:t>
          </w:r>
        </w:p>
        <w:p w14:paraId="546D4A5F" w14:textId="78355CB2" w:rsidR="00BE4F71" w:rsidRPr="00DC6FD3" w:rsidRDefault="00BE4F71" w:rsidP="00BE4F71">
          <w:pPr>
            <w:pStyle w:val="Prrafodelista"/>
            <w:numPr>
              <w:ilvl w:val="1"/>
              <w:numId w:val="12"/>
            </w:numPr>
            <w:spacing w:line="360" w:lineRule="auto"/>
          </w:pPr>
          <w:r w:rsidRPr="00DC6FD3">
            <w:t>Requerimientos Mínimos de Software</w:t>
          </w:r>
        </w:p>
        <w:p w14:paraId="7EE45E92" w14:textId="4992476A" w:rsidR="008658DB" w:rsidRPr="00DC6FD3" w:rsidRDefault="008658DB" w:rsidP="008658DB">
          <w:pPr>
            <w:pStyle w:val="TDC1"/>
            <w:numPr>
              <w:ilvl w:val="0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Configuración del sistema en el computador del usuario. </w:t>
          </w:r>
        </w:p>
        <w:p w14:paraId="4E5E8F85" w14:textId="0042DFA9" w:rsidR="008658DB" w:rsidRPr="00DC6FD3" w:rsidRDefault="008658DB" w:rsidP="008658DB">
          <w:pPr>
            <w:pStyle w:val="TDC1"/>
            <w:numPr>
              <w:ilvl w:val="0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Funcionalidad y servicios ofrecidos </w:t>
          </w:r>
        </w:p>
        <w:p w14:paraId="6DBBB9A0" w14:textId="2F004107" w:rsidR="001E4DBC" w:rsidRPr="00DC6FD3" w:rsidRDefault="001E4DBC" w:rsidP="001E4DBC">
          <w:pPr>
            <w:pStyle w:val="TDC1"/>
            <w:numPr>
              <w:ilvl w:val="1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Cómo acceder a la aplicación (dirección URL)</w:t>
          </w:r>
        </w:p>
        <w:p w14:paraId="208B108B" w14:textId="29B70807" w:rsidR="001E4DBC" w:rsidRPr="00DC6FD3" w:rsidRDefault="001E4DBC" w:rsidP="001E4DBC">
          <w:pPr>
            <w:pStyle w:val="TDC1"/>
            <w:numPr>
              <w:ilvl w:val="1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Página bienvenida (descripción menús de navegación, tarjetas de contenido, pie de página, sidebar, etc.)</w:t>
          </w:r>
        </w:p>
        <w:p w14:paraId="790D631F" w14:textId="62764C9F" w:rsidR="001E4DBC" w:rsidRPr="00DC6FD3" w:rsidRDefault="001E4DBC" w:rsidP="001E4DBC">
          <w:pPr>
            <w:pStyle w:val="TDC1"/>
            <w:numPr>
              <w:ilvl w:val="1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Página quiénes somos (descripción menús de navegación, tarjetas de contenido, pie de página, sidebar, etc.)</w:t>
          </w:r>
        </w:p>
        <w:p w14:paraId="467F9A44" w14:textId="0F1F295B" w:rsidR="001E4DBC" w:rsidRPr="00DC6FD3" w:rsidRDefault="001E4DBC" w:rsidP="001E4DBC">
          <w:pPr>
            <w:pStyle w:val="TDC1"/>
            <w:numPr>
              <w:ilvl w:val="1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Consulta productos – usuarios – casos – rutas – etc.</w:t>
          </w:r>
        </w:p>
        <w:p w14:paraId="5EE6C365" w14:textId="1E8990AC" w:rsidR="008658DB" w:rsidRPr="00DC6FD3" w:rsidRDefault="008658DB" w:rsidP="008658DB">
          <w:pPr>
            <w:pStyle w:val="TDC1"/>
            <w:numPr>
              <w:ilvl w:val="0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Paso a paso de cada opción del sistema </w:t>
          </w:r>
        </w:p>
        <w:p w14:paraId="2AB54E89" w14:textId="77777777" w:rsidR="001E4DBC" w:rsidRPr="00DC6FD3" w:rsidRDefault="001E4DBC" w:rsidP="001E4DBC">
          <w:pPr>
            <w:pStyle w:val="TDC1"/>
            <w:numPr>
              <w:ilvl w:val="1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Usuario Administrador</w:t>
          </w:r>
        </w:p>
        <w:p w14:paraId="0892B151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Inicio de sesión</w:t>
          </w:r>
        </w:p>
        <w:p w14:paraId="7EA93834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Registro de usuario</w:t>
          </w:r>
        </w:p>
        <w:p w14:paraId="3CDE238B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Modificación de usuarios</w:t>
          </w:r>
        </w:p>
        <w:p w14:paraId="310660B1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Eliminación de usuarios</w:t>
          </w:r>
        </w:p>
        <w:p w14:paraId="5CB82DEE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Cerrar sesión</w:t>
          </w:r>
        </w:p>
        <w:p w14:paraId="20C6F62E" w14:textId="77777777" w:rsidR="001E4DBC" w:rsidRPr="00DC6FD3" w:rsidRDefault="001E4DBC" w:rsidP="001E4DBC">
          <w:pPr>
            <w:pStyle w:val="TDC1"/>
            <w:numPr>
              <w:ilvl w:val="1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Usuario </w:t>
          </w:r>
        </w:p>
        <w:p w14:paraId="0BDEF9B6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Inicio de sesión</w:t>
          </w:r>
        </w:p>
        <w:p w14:paraId="041E7B09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Registro de usuario</w:t>
          </w:r>
        </w:p>
        <w:p w14:paraId="2062B96D" w14:textId="77777777" w:rsidR="001E4DBC" w:rsidRPr="00DC6FD3" w:rsidRDefault="001E4DBC" w:rsidP="001E4DBC">
          <w:pPr>
            <w:pStyle w:val="TDC1"/>
            <w:numPr>
              <w:ilvl w:val="2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Cerrar sesión</w:t>
          </w:r>
        </w:p>
        <w:p w14:paraId="7EFB7EF9" w14:textId="04886B54" w:rsidR="008658DB" w:rsidRPr="00DC6FD3" w:rsidRDefault="008658DB" w:rsidP="008658DB">
          <w:pPr>
            <w:pStyle w:val="TDC1"/>
            <w:numPr>
              <w:ilvl w:val="0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Preguntas frecuentes </w:t>
          </w:r>
        </w:p>
        <w:p w14:paraId="5530CA12" w14:textId="4E50B596" w:rsidR="008658DB" w:rsidRPr="00DC6FD3" w:rsidRDefault="008658DB" w:rsidP="008658DB">
          <w:pPr>
            <w:pStyle w:val="TDC1"/>
            <w:numPr>
              <w:ilvl w:val="0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Solución de Problemas </w:t>
          </w:r>
        </w:p>
        <w:p w14:paraId="5D3BEDEF" w14:textId="516C51C6" w:rsidR="008658DB" w:rsidRPr="00DC6FD3" w:rsidRDefault="008658DB" w:rsidP="008658DB">
          <w:pPr>
            <w:pStyle w:val="TDC1"/>
            <w:numPr>
              <w:ilvl w:val="0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 xml:space="preserve">Datos de Contacto </w:t>
          </w:r>
        </w:p>
        <w:p w14:paraId="5C4C4517" w14:textId="222433D9" w:rsidR="005B2188" w:rsidRPr="00DC6FD3" w:rsidRDefault="008658DB" w:rsidP="008658DB">
          <w:pPr>
            <w:pStyle w:val="TDC1"/>
            <w:numPr>
              <w:ilvl w:val="0"/>
              <w:numId w:val="12"/>
            </w:numPr>
            <w:tabs>
              <w:tab w:val="left" w:pos="464"/>
              <w:tab w:val="right" w:leader="dot" w:pos="8183"/>
            </w:tabs>
            <w:spacing w:before="0" w:line="360" w:lineRule="auto"/>
            <w:rPr>
              <w:b w:val="0"/>
              <w:bCs w:val="0"/>
              <w:sz w:val="22"/>
              <w:szCs w:val="22"/>
            </w:rPr>
          </w:pPr>
          <w:r w:rsidRPr="00DC6FD3">
            <w:rPr>
              <w:b w:val="0"/>
              <w:bCs w:val="0"/>
              <w:sz w:val="22"/>
              <w:szCs w:val="22"/>
            </w:rPr>
            <w:t>Glosario</w:t>
          </w:r>
        </w:p>
        <w:p w14:paraId="3AB25153" w14:textId="7FEECE26" w:rsidR="009835FF" w:rsidRPr="00DC6FD3" w:rsidRDefault="009835FF" w:rsidP="009835FF">
          <w:pPr>
            <w:spacing w:line="360" w:lineRule="auto"/>
          </w:pPr>
          <w:r w:rsidRPr="00DC6FD3">
            <w:t>Conclusiones</w:t>
          </w:r>
        </w:p>
        <w:p w14:paraId="79F7D424" w14:textId="77777777" w:rsidR="008E5B64" w:rsidRPr="00DC6FD3" w:rsidRDefault="009835FF" w:rsidP="009835FF">
          <w:pPr>
            <w:spacing w:line="360" w:lineRule="auto"/>
          </w:pPr>
          <w:r w:rsidRPr="00DC6FD3">
            <w:t>Bibliografía</w:t>
          </w:r>
        </w:p>
        <w:p w14:paraId="59366E10" w14:textId="77777777" w:rsidR="00BC551D" w:rsidRDefault="00BC551D" w:rsidP="009835FF">
          <w:pPr>
            <w:spacing w:line="360" w:lineRule="auto"/>
            <w:rPr>
              <w:sz w:val="24"/>
              <w:szCs w:val="24"/>
            </w:rPr>
          </w:pPr>
        </w:p>
        <w:p w14:paraId="6C482D5E" w14:textId="77777777" w:rsidR="00DC6FD3" w:rsidRDefault="00DC6FD3" w:rsidP="009835FF">
          <w:pPr>
            <w:spacing w:line="360" w:lineRule="auto"/>
            <w:rPr>
              <w:sz w:val="24"/>
              <w:szCs w:val="24"/>
            </w:rPr>
          </w:pPr>
        </w:p>
        <w:p w14:paraId="5792DE9D" w14:textId="77777777" w:rsidR="00DC6FD3" w:rsidRDefault="00DC6FD3" w:rsidP="009835FF">
          <w:pPr>
            <w:spacing w:line="360" w:lineRule="auto"/>
            <w:rPr>
              <w:sz w:val="24"/>
              <w:szCs w:val="24"/>
            </w:rPr>
          </w:pPr>
        </w:p>
        <w:p w14:paraId="454F8BDA" w14:textId="28015E7E" w:rsidR="006B783C" w:rsidRPr="009835FF" w:rsidRDefault="00077140" w:rsidP="009835FF">
          <w:pPr>
            <w:spacing w:line="360" w:lineRule="auto"/>
            <w:rPr>
              <w:sz w:val="24"/>
              <w:szCs w:val="24"/>
            </w:rPr>
          </w:pPr>
        </w:p>
      </w:sdtContent>
    </w:sdt>
    <w:p w14:paraId="57DEBE27" w14:textId="5BC69267" w:rsidR="001E4DBC" w:rsidRPr="008E5B64" w:rsidRDefault="009835FF" w:rsidP="008E5B64">
      <w:pPr>
        <w:pStyle w:val="Ttulo1"/>
        <w:tabs>
          <w:tab w:val="left" w:pos="1169"/>
        </w:tabs>
        <w:spacing w:before="1"/>
        <w:ind w:left="0" w:firstLine="0"/>
        <w:rPr>
          <w:spacing w:val="-2"/>
          <w:sz w:val="28"/>
          <w:szCs w:val="28"/>
        </w:rPr>
      </w:pPr>
      <w:bookmarkStart w:id="0" w:name="_TOC_250013"/>
      <w:bookmarkEnd w:id="0"/>
      <w:r w:rsidRPr="008E5B64">
        <w:rPr>
          <w:spacing w:val="-2"/>
          <w:sz w:val="28"/>
          <w:szCs w:val="28"/>
        </w:rPr>
        <w:lastRenderedPageBreak/>
        <w:t>Introducción</w:t>
      </w:r>
    </w:p>
    <w:p w14:paraId="6BEB68C2" w14:textId="77777777" w:rsidR="008E5B64" w:rsidRDefault="008E5B64" w:rsidP="008E5B64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8A0DF94" w14:textId="64B3037F" w:rsidR="001E4DBC" w:rsidRPr="00DC6FD3" w:rsidRDefault="001E4DBC" w:rsidP="001E4DBC">
      <w:pPr>
        <w:pStyle w:val="Ttulo1"/>
        <w:tabs>
          <w:tab w:val="left" w:pos="1169"/>
        </w:tabs>
        <w:spacing w:before="1"/>
        <w:ind w:left="0" w:firstLine="0"/>
        <w:jc w:val="both"/>
        <w:rPr>
          <w:b w:val="0"/>
          <w:bCs w:val="0"/>
          <w:i/>
          <w:iCs/>
          <w:sz w:val="22"/>
          <w:szCs w:val="22"/>
        </w:rPr>
      </w:pPr>
      <w:r w:rsidRPr="00DC6FD3">
        <w:rPr>
          <w:b w:val="0"/>
          <w:bCs w:val="0"/>
          <w:i/>
          <w:iCs/>
          <w:sz w:val="22"/>
          <w:szCs w:val="22"/>
        </w:rPr>
        <w:t>Descripción del sistema desarrollado, módulos y funcionalidades principales.</w:t>
      </w:r>
    </w:p>
    <w:p w14:paraId="50A091DB" w14:textId="3B08570D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4A00550E" w14:textId="09CBD0EE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B1B01F1" w14:textId="06265F5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923FF32" w14:textId="4501E74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7513290B" w14:textId="7B1A9469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45BC8571" w14:textId="6C581F4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BB50831" w14:textId="3B07FD2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3C882B65" w14:textId="4EF59430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3E42CEC1" w14:textId="2402895F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05CD163" w14:textId="53D98E91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C3F3514" w14:textId="7FE42963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F14B518" w14:textId="08745CE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731D7F4E" w14:textId="4DA9CEA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66A4F5D" w14:textId="37736313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0ACA3E5" w14:textId="5A1879C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7804D594" w14:textId="6C828C7E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754B62E" w14:textId="37DDFF0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A8D2367" w14:textId="7394164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327CFA1" w14:textId="7955168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04EE880" w14:textId="7E3A6936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1E34058" w14:textId="26283009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EC7885B" w14:textId="77C70903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9B19EF8" w14:textId="1E2C52B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56DAF97" w14:textId="7BF5F26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561E66A" w14:textId="37D1279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DE84602" w14:textId="02D2B47D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862D954" w14:textId="3338550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32261B5" w14:textId="290B1BC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A352531" w14:textId="53E08D5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89BE3FA" w14:textId="3F85DAB1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D238F39" w14:textId="283A25C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9C8BD67" w14:textId="0516FE66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E2A4AB2" w14:textId="17807EF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379447BD" w14:textId="4E90EE5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9150AF4" w14:textId="66CB3E7D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E292764" w14:textId="2BD8E2F9" w:rsidR="008E5B64" w:rsidRDefault="008E5B64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3A883469" w14:textId="77777777" w:rsidR="008E5B64" w:rsidRDefault="008E5B64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7D7F165A" w14:textId="0FA3861A" w:rsidR="001E4DBC" w:rsidRPr="008E5B64" w:rsidRDefault="008E5B64" w:rsidP="008E5B64">
      <w:pPr>
        <w:pStyle w:val="Textoindependiente"/>
        <w:spacing w:before="255" w:line="360" w:lineRule="auto"/>
        <w:ind w:right="170"/>
        <w:jc w:val="both"/>
        <w:rPr>
          <w:b/>
          <w:bCs/>
          <w:i w:val="0"/>
          <w:iCs w:val="0"/>
          <w:spacing w:val="-2"/>
          <w:sz w:val="28"/>
          <w:szCs w:val="28"/>
        </w:rPr>
      </w:pPr>
      <w:bookmarkStart w:id="1" w:name="_TOC_250011"/>
      <w:bookmarkEnd w:id="1"/>
      <w:r w:rsidRPr="008E5B64">
        <w:rPr>
          <w:b/>
          <w:bCs/>
          <w:i w:val="0"/>
          <w:iCs w:val="0"/>
          <w:spacing w:val="-2"/>
          <w:sz w:val="28"/>
          <w:szCs w:val="28"/>
        </w:rPr>
        <w:lastRenderedPageBreak/>
        <w:t>Alcance funcional y organizacional</w:t>
      </w:r>
    </w:p>
    <w:p w14:paraId="64A5217B" w14:textId="77777777" w:rsidR="00FD35E8" w:rsidRPr="00DC6FD3" w:rsidRDefault="001E4DBC" w:rsidP="008E5B64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i/>
          <w:iCs/>
          <w:spacing w:val="-2"/>
          <w:sz w:val="22"/>
          <w:szCs w:val="22"/>
        </w:rPr>
      </w:pPr>
      <w:r w:rsidRPr="00DC6FD3">
        <w:rPr>
          <w:b w:val="0"/>
          <w:bCs w:val="0"/>
          <w:i/>
          <w:iCs/>
          <w:spacing w:val="-2"/>
          <w:sz w:val="22"/>
          <w:szCs w:val="22"/>
        </w:rPr>
        <w:t>El alcance de un sistema de información tiene dos perspectivas, la primera y más importante es la funcional, que indica, en esta primera parte del manual, lo que hace el sistema desde el punto de vista del negocio o del contexto de la necesidad por la cual fue construido. En este alcance se identifican y relacionan los procesos o subprocesos formales de la Entidad, a los cuales apoya el sistema, o en su defecto (o como complemento), la normatividad o reglamentación asociada que impulsó su desarrollo</w:t>
      </w:r>
      <w:r w:rsidR="00FD35E8" w:rsidRPr="00DC6FD3">
        <w:rPr>
          <w:b w:val="0"/>
          <w:bCs w:val="0"/>
          <w:i/>
          <w:iCs/>
          <w:spacing w:val="-2"/>
          <w:sz w:val="22"/>
          <w:szCs w:val="22"/>
        </w:rPr>
        <w:t xml:space="preserve"> y que define su alcance. Estos procesos pueden relacionarse junto a la precisión de cuál o cuáles actividades apoya el sistema o con diagramas asociados, por ejemplo, en diagramas de procesos de negocio en notación BPMN. </w:t>
      </w:r>
    </w:p>
    <w:p w14:paraId="2A20611C" w14:textId="77777777" w:rsidR="00FD35E8" w:rsidRPr="00DC6FD3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i/>
          <w:iCs/>
          <w:spacing w:val="-2"/>
          <w:sz w:val="22"/>
          <w:szCs w:val="22"/>
        </w:rPr>
      </w:pPr>
    </w:p>
    <w:p w14:paraId="43993E19" w14:textId="373A3648" w:rsidR="00FD35E8" w:rsidRPr="00DC6FD3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i/>
          <w:iCs/>
          <w:spacing w:val="-2"/>
          <w:sz w:val="22"/>
          <w:szCs w:val="22"/>
        </w:rPr>
      </w:pPr>
      <w:r w:rsidRPr="00DC6FD3">
        <w:rPr>
          <w:b w:val="0"/>
          <w:bCs w:val="0"/>
          <w:i/>
          <w:iCs/>
          <w:spacing w:val="-2"/>
          <w:sz w:val="22"/>
          <w:szCs w:val="22"/>
        </w:rPr>
        <w:t>La segunda perspectiva tiene que ver con los usuarios o interesados a los cuales está dirigido el sistema o los impacta de alguna manera, este es el alcance organizacional, se resuelve con el entregable que debe elaborarse de acuerdo con el lineamiento LI.UA.02 “Matriz de caracterización y priorización de los grupos de interés”. esta matriz contiene la priorización de los grupos de interés (internos y externos). Si dentro de los grupos de interés identificados se involucra o afecta a entidades externas del sector planeación o de otros sectores y su rol de involucramiento los afecta o impacta, entonces estas entidades externas se debe relacionar en este alcance.</w:t>
      </w:r>
    </w:p>
    <w:p w14:paraId="4F412A18" w14:textId="11F8AE91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0C4DADF8" w14:textId="1B17CCE7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7B1C6A2B" w14:textId="0C21F2EE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0D7138F4" w14:textId="4BA2ADB9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3AEF7E2E" w14:textId="10C87ABD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761957D5" w14:textId="454B88E7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7DCFEFF0" w14:textId="2D34CB37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5D64CEBA" w14:textId="7F5B95ED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77939590" w14:textId="73DDA7E0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197E323D" w14:textId="195A1D5D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31252C0A" w14:textId="7A173865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67DB86CE" w14:textId="6BCF8073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127FA009" w14:textId="411ED788" w:rsid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573F5C63" w14:textId="70F5622E" w:rsidR="008E5B64" w:rsidRDefault="008E5B64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10C4758D" w14:textId="5BDE58FE" w:rsidR="00DC6FD3" w:rsidRDefault="00DC6FD3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7C090001" w14:textId="0052309C" w:rsidR="00DC6FD3" w:rsidRDefault="00DC6FD3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6C1F8917" w14:textId="77777777" w:rsidR="00DC6FD3" w:rsidRDefault="00DC6FD3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2499EA79" w14:textId="77777777" w:rsidR="00FD35E8" w:rsidRPr="00FD35E8" w:rsidRDefault="00FD35E8" w:rsidP="00FD35E8">
      <w:pPr>
        <w:pStyle w:val="Ttulo1"/>
        <w:tabs>
          <w:tab w:val="left" w:pos="1169"/>
        </w:tabs>
        <w:spacing w:before="1" w:line="360" w:lineRule="auto"/>
        <w:ind w:left="0" w:firstLine="0"/>
        <w:jc w:val="both"/>
        <w:rPr>
          <w:b w:val="0"/>
          <w:bCs w:val="0"/>
          <w:spacing w:val="-2"/>
          <w:sz w:val="24"/>
          <w:szCs w:val="24"/>
        </w:rPr>
      </w:pPr>
    </w:p>
    <w:p w14:paraId="1AC3DA55" w14:textId="77777777" w:rsidR="006B783C" w:rsidRDefault="006B783C">
      <w:pPr>
        <w:pStyle w:val="Textoindependiente"/>
        <w:spacing w:before="22"/>
        <w:rPr>
          <w:rFonts w:ascii="Times New Roman"/>
          <w:i w:val="0"/>
          <w:sz w:val="32"/>
        </w:rPr>
      </w:pPr>
    </w:p>
    <w:p w14:paraId="593B0FF0" w14:textId="5D2315B7" w:rsidR="00BE4F71" w:rsidRPr="008E5B64" w:rsidRDefault="00BE4F71" w:rsidP="008E5B64">
      <w:pPr>
        <w:pStyle w:val="Prrafodelista"/>
        <w:numPr>
          <w:ilvl w:val="0"/>
          <w:numId w:val="13"/>
        </w:numPr>
        <w:spacing w:line="360" w:lineRule="auto"/>
        <w:rPr>
          <w:b/>
          <w:bCs/>
          <w:sz w:val="28"/>
          <w:szCs w:val="28"/>
        </w:rPr>
      </w:pPr>
      <w:r w:rsidRPr="008E5B64">
        <w:rPr>
          <w:b/>
          <w:bCs/>
          <w:sz w:val="28"/>
          <w:szCs w:val="28"/>
        </w:rPr>
        <w:t xml:space="preserve">Prerrequisitos para el uso del sistema de información por parte del usuario final. </w:t>
      </w:r>
    </w:p>
    <w:p w14:paraId="7BE9CC24" w14:textId="7A1B4189" w:rsidR="006B783C" w:rsidRPr="00DC6FD3" w:rsidRDefault="00BE4F71" w:rsidP="008E5B64">
      <w:pPr>
        <w:pStyle w:val="Textoindependiente"/>
        <w:spacing w:before="255" w:line="276" w:lineRule="auto"/>
        <w:ind w:left="104"/>
        <w:jc w:val="both"/>
        <w:rPr>
          <w:sz w:val="22"/>
          <w:szCs w:val="22"/>
        </w:rPr>
      </w:pPr>
      <w:r w:rsidRPr="00DC6FD3">
        <w:rPr>
          <w:sz w:val="22"/>
          <w:szCs w:val="22"/>
        </w:rPr>
        <w:t xml:space="preserve">Esta sección debe relacionar con brevedad el software básico para que el sistema de información pueda ser utilizados por los usuarios finales y debe incluir como mínimo: Requerimientos Mínimos de hardware y  Requerimientos mínimos de software y sistema operativo de los equipos de cómputo. </w:t>
      </w:r>
    </w:p>
    <w:p w14:paraId="53497B23" w14:textId="77777777" w:rsidR="006B783C" w:rsidRDefault="006B783C">
      <w:pPr>
        <w:pStyle w:val="Textoindependiente"/>
      </w:pPr>
    </w:p>
    <w:p w14:paraId="4505C382" w14:textId="77777777" w:rsidR="006B783C" w:rsidRPr="008E5B64" w:rsidRDefault="006B783C">
      <w:pPr>
        <w:pStyle w:val="Textoindependiente"/>
        <w:spacing w:before="164"/>
        <w:rPr>
          <w:sz w:val="28"/>
          <w:szCs w:val="28"/>
        </w:rPr>
      </w:pPr>
    </w:p>
    <w:p w14:paraId="092A2B3F" w14:textId="38368B58" w:rsidR="006B783C" w:rsidRPr="008E5B64" w:rsidRDefault="008E5B64" w:rsidP="008E5B64">
      <w:pPr>
        <w:pStyle w:val="Ttulo1"/>
        <w:tabs>
          <w:tab w:val="left" w:pos="1521"/>
        </w:tabs>
        <w:ind w:left="0" w:firstLine="0"/>
        <w:rPr>
          <w:sz w:val="28"/>
          <w:szCs w:val="28"/>
        </w:rPr>
      </w:pPr>
      <w:bookmarkStart w:id="2" w:name="_TOC_250009"/>
      <w:r w:rsidRPr="008E5B64">
        <w:rPr>
          <w:sz w:val="28"/>
          <w:szCs w:val="28"/>
        </w:rPr>
        <w:t>1.1 Requerimientos</w:t>
      </w:r>
      <w:r w:rsidRPr="008E5B64">
        <w:rPr>
          <w:spacing w:val="-7"/>
          <w:sz w:val="28"/>
          <w:szCs w:val="28"/>
        </w:rPr>
        <w:t xml:space="preserve"> </w:t>
      </w:r>
      <w:r w:rsidRPr="008E5B64">
        <w:rPr>
          <w:sz w:val="28"/>
          <w:szCs w:val="28"/>
        </w:rPr>
        <w:t>Mínimos</w:t>
      </w:r>
      <w:r w:rsidRPr="008E5B64">
        <w:rPr>
          <w:spacing w:val="-4"/>
          <w:sz w:val="28"/>
          <w:szCs w:val="28"/>
        </w:rPr>
        <w:t xml:space="preserve"> </w:t>
      </w:r>
      <w:r w:rsidRPr="008E5B64">
        <w:rPr>
          <w:sz w:val="28"/>
          <w:szCs w:val="28"/>
        </w:rPr>
        <w:t>de</w:t>
      </w:r>
      <w:r w:rsidRPr="008E5B64">
        <w:rPr>
          <w:spacing w:val="-4"/>
          <w:sz w:val="28"/>
          <w:szCs w:val="28"/>
        </w:rPr>
        <w:t xml:space="preserve"> </w:t>
      </w:r>
      <w:bookmarkEnd w:id="2"/>
      <w:r w:rsidRPr="008E5B64">
        <w:rPr>
          <w:spacing w:val="-2"/>
          <w:sz w:val="28"/>
          <w:szCs w:val="28"/>
        </w:rPr>
        <w:t>Hardware.</w:t>
      </w:r>
    </w:p>
    <w:p w14:paraId="31B92973" w14:textId="77777777" w:rsidR="005B2188" w:rsidRDefault="005B2188" w:rsidP="005B2188">
      <w:pPr>
        <w:pStyle w:val="Ttulo1"/>
        <w:tabs>
          <w:tab w:val="left" w:pos="1521"/>
        </w:tabs>
        <w:ind w:left="1521" w:firstLine="0"/>
      </w:pPr>
    </w:p>
    <w:p w14:paraId="0EB472BD" w14:textId="77777777" w:rsidR="005B2188" w:rsidRPr="00DC6FD3" w:rsidRDefault="00077140" w:rsidP="00BE4F71">
      <w:pPr>
        <w:tabs>
          <w:tab w:val="left" w:pos="2939"/>
          <w:tab w:val="left" w:pos="5126"/>
        </w:tabs>
        <w:spacing w:line="276" w:lineRule="auto"/>
        <w:ind w:left="104" w:right="3611"/>
        <w:jc w:val="both"/>
        <w:rPr>
          <w:rFonts w:asciiTheme="minorBidi" w:hAnsiTheme="minorBidi" w:cstheme="minorBidi"/>
          <w:u w:val="single"/>
        </w:rPr>
      </w:pPr>
      <w:r w:rsidRPr="00DC6FD3">
        <w:rPr>
          <w:rFonts w:asciiTheme="minorBidi" w:hAnsiTheme="minorBidi" w:cstheme="minorBidi"/>
          <w:spacing w:val="-2"/>
        </w:rPr>
        <w:t>Procesador:</w:t>
      </w:r>
      <w:r w:rsidRPr="00DC6FD3">
        <w:rPr>
          <w:rFonts w:asciiTheme="minorBidi" w:hAnsiTheme="minorBidi" w:cstheme="minorBidi"/>
        </w:rPr>
        <w:tab/>
      </w:r>
    </w:p>
    <w:p w14:paraId="58EC174B" w14:textId="5E1CB764" w:rsidR="005B2188" w:rsidRPr="00DC6FD3" w:rsidRDefault="00077140" w:rsidP="00BE4F71">
      <w:pPr>
        <w:tabs>
          <w:tab w:val="left" w:pos="2939"/>
          <w:tab w:val="left" w:pos="5126"/>
        </w:tabs>
        <w:spacing w:line="276" w:lineRule="auto"/>
        <w:ind w:left="104" w:right="3611"/>
        <w:jc w:val="both"/>
        <w:rPr>
          <w:rFonts w:asciiTheme="minorBidi" w:hAnsiTheme="minorBidi" w:cstheme="minorBidi"/>
          <w:u w:val="single"/>
        </w:rPr>
      </w:pPr>
      <w:r w:rsidRPr="00DC6FD3">
        <w:rPr>
          <w:rFonts w:asciiTheme="minorBidi" w:hAnsiTheme="minorBidi" w:cstheme="minorBidi"/>
        </w:rPr>
        <w:t>Memoria RAM (Mínimo):</w:t>
      </w:r>
      <w:r w:rsidRPr="00DC6FD3">
        <w:rPr>
          <w:rFonts w:asciiTheme="minorBidi" w:hAnsiTheme="minorBidi" w:cstheme="minorBidi"/>
          <w:spacing w:val="157"/>
        </w:rPr>
        <w:t xml:space="preserve"> </w:t>
      </w:r>
    </w:p>
    <w:p w14:paraId="31C9BB45" w14:textId="646D874A" w:rsidR="006B783C" w:rsidRPr="00DC6FD3" w:rsidRDefault="00077140" w:rsidP="00BE4F71">
      <w:pPr>
        <w:tabs>
          <w:tab w:val="left" w:pos="2939"/>
          <w:tab w:val="left" w:pos="5126"/>
        </w:tabs>
        <w:spacing w:line="276" w:lineRule="auto"/>
        <w:ind w:left="104" w:right="3611"/>
        <w:jc w:val="both"/>
        <w:rPr>
          <w:rFonts w:asciiTheme="minorBidi" w:hAnsiTheme="minorBidi" w:cstheme="minorBidi"/>
          <w:u w:val="single"/>
        </w:rPr>
      </w:pPr>
      <w:r w:rsidRPr="00DC6FD3">
        <w:rPr>
          <w:rFonts w:asciiTheme="minorBidi" w:hAnsiTheme="minorBidi" w:cstheme="minorBidi"/>
        </w:rPr>
        <w:t>Disco</w:t>
      </w:r>
      <w:r w:rsidRPr="00DC6FD3">
        <w:rPr>
          <w:rFonts w:asciiTheme="minorBidi" w:hAnsiTheme="minorBidi" w:cstheme="minorBidi"/>
          <w:spacing w:val="-5"/>
        </w:rPr>
        <w:t xml:space="preserve"> </w:t>
      </w:r>
      <w:r w:rsidRPr="00DC6FD3">
        <w:rPr>
          <w:rFonts w:asciiTheme="minorBidi" w:hAnsiTheme="minorBidi" w:cstheme="minorBidi"/>
          <w:spacing w:val="-2"/>
        </w:rPr>
        <w:t>Duro:</w:t>
      </w:r>
      <w:r w:rsidRPr="00DC6FD3">
        <w:rPr>
          <w:rFonts w:asciiTheme="minorBidi" w:hAnsiTheme="minorBidi" w:cstheme="minorBidi"/>
        </w:rPr>
        <w:tab/>
      </w:r>
    </w:p>
    <w:p w14:paraId="27966FCB" w14:textId="7924D6B7" w:rsidR="00A371D0" w:rsidRPr="00A371D0" w:rsidRDefault="00A371D0" w:rsidP="00BE4F71">
      <w:pPr>
        <w:tabs>
          <w:tab w:val="left" w:pos="2939"/>
          <w:tab w:val="left" w:pos="5126"/>
        </w:tabs>
        <w:spacing w:line="276" w:lineRule="auto"/>
        <w:ind w:left="104" w:right="3611"/>
        <w:jc w:val="both"/>
        <w:rPr>
          <w:rFonts w:ascii="Arial MT" w:hAnsi="Arial MT"/>
          <w:sz w:val="24"/>
        </w:rPr>
      </w:pPr>
      <w:r w:rsidRPr="00DC6FD3">
        <w:rPr>
          <w:rFonts w:asciiTheme="minorBidi" w:hAnsiTheme="minorBidi" w:cstheme="minorBidi"/>
        </w:rPr>
        <w:t>Etc.:</w:t>
      </w:r>
      <w:r>
        <w:rPr>
          <w:rFonts w:ascii="Arial MT" w:hAnsi="Arial MT"/>
          <w:sz w:val="24"/>
        </w:rPr>
        <w:t xml:space="preserve">                                    </w:t>
      </w:r>
    </w:p>
    <w:p w14:paraId="2322266D" w14:textId="77777777" w:rsidR="006B783C" w:rsidRDefault="006B783C">
      <w:pPr>
        <w:pStyle w:val="Textoindependiente"/>
        <w:rPr>
          <w:rFonts w:ascii="Times New Roman"/>
          <w:i w:val="0"/>
          <w:sz w:val="32"/>
        </w:rPr>
      </w:pPr>
    </w:p>
    <w:p w14:paraId="6D33DE84" w14:textId="57D773E7" w:rsidR="006B783C" w:rsidRPr="008E5B64" w:rsidRDefault="008E5B64" w:rsidP="008E5B64">
      <w:pPr>
        <w:pStyle w:val="Ttulo1"/>
        <w:tabs>
          <w:tab w:val="left" w:pos="1521"/>
        </w:tabs>
        <w:ind w:left="0" w:firstLine="0"/>
        <w:rPr>
          <w:sz w:val="28"/>
          <w:szCs w:val="28"/>
        </w:rPr>
      </w:pPr>
      <w:bookmarkStart w:id="3" w:name="_TOC_250008"/>
      <w:r w:rsidRPr="008E5B64">
        <w:rPr>
          <w:sz w:val="28"/>
          <w:szCs w:val="28"/>
        </w:rPr>
        <w:t>1.2 Requerimientos</w:t>
      </w:r>
      <w:r w:rsidRPr="008E5B64">
        <w:rPr>
          <w:spacing w:val="-5"/>
          <w:sz w:val="28"/>
          <w:szCs w:val="28"/>
        </w:rPr>
        <w:t xml:space="preserve"> </w:t>
      </w:r>
      <w:r w:rsidRPr="008E5B64">
        <w:rPr>
          <w:sz w:val="28"/>
          <w:szCs w:val="28"/>
        </w:rPr>
        <w:t>Mínimos</w:t>
      </w:r>
      <w:r w:rsidRPr="008E5B64">
        <w:rPr>
          <w:spacing w:val="-4"/>
          <w:sz w:val="28"/>
          <w:szCs w:val="28"/>
        </w:rPr>
        <w:t xml:space="preserve"> </w:t>
      </w:r>
      <w:r w:rsidRPr="008E5B64">
        <w:rPr>
          <w:sz w:val="28"/>
          <w:szCs w:val="28"/>
        </w:rPr>
        <w:t>de</w:t>
      </w:r>
      <w:r w:rsidRPr="008E5B64">
        <w:rPr>
          <w:spacing w:val="-4"/>
          <w:sz w:val="28"/>
          <w:szCs w:val="28"/>
        </w:rPr>
        <w:t xml:space="preserve"> </w:t>
      </w:r>
      <w:bookmarkEnd w:id="3"/>
      <w:r w:rsidRPr="008E5B64">
        <w:rPr>
          <w:spacing w:val="-2"/>
          <w:sz w:val="28"/>
          <w:szCs w:val="28"/>
        </w:rPr>
        <w:t>Software.</w:t>
      </w:r>
    </w:p>
    <w:p w14:paraId="3CEB1E35" w14:textId="77777777" w:rsidR="005B2188" w:rsidRDefault="005B2188" w:rsidP="005B2188">
      <w:pPr>
        <w:pStyle w:val="Ttulo1"/>
        <w:tabs>
          <w:tab w:val="left" w:pos="1521"/>
        </w:tabs>
        <w:ind w:left="1521" w:firstLine="0"/>
      </w:pPr>
    </w:p>
    <w:p w14:paraId="25D57B98" w14:textId="0DB523A3" w:rsidR="006B783C" w:rsidRPr="00DC6FD3" w:rsidRDefault="00077140">
      <w:pPr>
        <w:tabs>
          <w:tab w:val="left" w:pos="2939"/>
          <w:tab w:val="left" w:pos="5126"/>
        </w:tabs>
        <w:spacing w:before="82"/>
        <w:ind w:left="104"/>
        <w:rPr>
          <w:rFonts w:asciiTheme="minorBidi" w:hAnsiTheme="minorBidi" w:cstheme="minorBidi"/>
          <w:u w:val="single"/>
        </w:rPr>
      </w:pPr>
      <w:r w:rsidRPr="00DC6FD3">
        <w:rPr>
          <w:rFonts w:asciiTheme="minorBidi" w:hAnsiTheme="minorBidi" w:cstheme="minorBidi"/>
        </w:rPr>
        <w:t>Sistema</w:t>
      </w:r>
      <w:r w:rsidRPr="00DC6FD3">
        <w:rPr>
          <w:rFonts w:asciiTheme="minorBidi" w:hAnsiTheme="minorBidi" w:cstheme="minorBidi"/>
          <w:spacing w:val="-5"/>
        </w:rPr>
        <w:t xml:space="preserve"> </w:t>
      </w:r>
      <w:r w:rsidRPr="00DC6FD3">
        <w:rPr>
          <w:rFonts w:asciiTheme="minorBidi" w:hAnsiTheme="minorBidi" w:cstheme="minorBidi"/>
          <w:spacing w:val="-2"/>
        </w:rPr>
        <w:t>Operativo:</w:t>
      </w:r>
      <w:r w:rsidRPr="00DC6FD3">
        <w:rPr>
          <w:rFonts w:asciiTheme="minorBidi" w:hAnsiTheme="minorBidi" w:cstheme="minorBidi"/>
        </w:rPr>
        <w:tab/>
      </w:r>
    </w:p>
    <w:p w14:paraId="33B10C7E" w14:textId="598E6979" w:rsidR="00A371D0" w:rsidRPr="00DC6FD3" w:rsidRDefault="00A371D0">
      <w:pPr>
        <w:tabs>
          <w:tab w:val="left" w:pos="2939"/>
          <w:tab w:val="left" w:pos="5126"/>
        </w:tabs>
        <w:spacing w:before="82"/>
        <w:ind w:left="104"/>
        <w:rPr>
          <w:rFonts w:asciiTheme="minorBidi" w:hAnsiTheme="minorBidi" w:cstheme="minorBidi"/>
          <w:spacing w:val="-2"/>
        </w:rPr>
      </w:pPr>
      <w:r w:rsidRPr="00DC6FD3">
        <w:rPr>
          <w:rFonts w:asciiTheme="minorBidi" w:hAnsiTheme="minorBidi" w:cstheme="minorBidi"/>
          <w:spacing w:val="-2"/>
        </w:rPr>
        <w:t>Licencias:</w:t>
      </w:r>
    </w:p>
    <w:p w14:paraId="09F33D2E" w14:textId="34DCFA4E" w:rsidR="006B783C" w:rsidRPr="00DC6FD3" w:rsidRDefault="00BE4F71" w:rsidP="00BE4F71">
      <w:pPr>
        <w:tabs>
          <w:tab w:val="left" w:pos="2939"/>
          <w:tab w:val="left" w:pos="5126"/>
        </w:tabs>
        <w:spacing w:before="82"/>
        <w:ind w:left="104"/>
        <w:rPr>
          <w:rFonts w:asciiTheme="minorBidi" w:hAnsiTheme="minorBidi" w:cstheme="minorBidi"/>
          <w:spacing w:val="-2"/>
        </w:rPr>
      </w:pPr>
      <w:r w:rsidRPr="00DC6FD3">
        <w:rPr>
          <w:rFonts w:asciiTheme="minorBidi" w:hAnsiTheme="minorBidi" w:cstheme="minorBidi"/>
          <w:spacing w:val="-2"/>
        </w:rPr>
        <w:t>Links de acceso al sistema de información:</w:t>
      </w:r>
    </w:p>
    <w:p w14:paraId="1C7B4EB1" w14:textId="638D7CD6" w:rsidR="00BE4F71" w:rsidRPr="00DC6FD3" w:rsidRDefault="00BE4F71" w:rsidP="00BE4F71">
      <w:pPr>
        <w:tabs>
          <w:tab w:val="left" w:pos="2939"/>
          <w:tab w:val="left" w:pos="5126"/>
        </w:tabs>
        <w:spacing w:before="82"/>
        <w:ind w:left="104"/>
        <w:rPr>
          <w:rFonts w:asciiTheme="minorBidi" w:hAnsiTheme="minorBidi" w:cstheme="minorBidi"/>
        </w:rPr>
      </w:pPr>
      <w:r w:rsidRPr="00DC6FD3">
        <w:rPr>
          <w:rFonts w:asciiTheme="minorBidi" w:hAnsiTheme="minorBidi" w:cstheme="minorBidi"/>
        </w:rPr>
        <w:t>Navegadores compatibles con el aplicativo y su versión:</w:t>
      </w:r>
    </w:p>
    <w:p w14:paraId="45FB0A03" w14:textId="297EB2F8" w:rsidR="00BE4F71" w:rsidRPr="000A3BBC" w:rsidRDefault="00BE4F71" w:rsidP="00BE4F71">
      <w:pPr>
        <w:tabs>
          <w:tab w:val="left" w:pos="2939"/>
          <w:tab w:val="left" w:pos="5126"/>
        </w:tabs>
        <w:spacing w:before="82"/>
        <w:ind w:left="104"/>
        <w:rPr>
          <w:rFonts w:asciiTheme="minorBidi" w:hAnsiTheme="minorBidi" w:cstheme="minorBidi"/>
          <w:spacing w:val="-2"/>
          <w:sz w:val="24"/>
          <w:szCs w:val="24"/>
        </w:rPr>
      </w:pPr>
      <w:r w:rsidRPr="00DC6FD3">
        <w:rPr>
          <w:rFonts w:asciiTheme="minorBidi" w:hAnsiTheme="minorBidi" w:cstheme="minorBidi"/>
        </w:rPr>
        <w:t>Permisos por solicitar según el rol de usuario</w:t>
      </w:r>
      <w:r w:rsidRPr="000A3BBC">
        <w:rPr>
          <w:rFonts w:asciiTheme="minorBidi" w:hAnsiTheme="minorBidi" w:cstheme="minorBidi"/>
          <w:sz w:val="24"/>
          <w:szCs w:val="24"/>
        </w:rPr>
        <w:t>:</w:t>
      </w:r>
    </w:p>
    <w:p w14:paraId="537EC1B6" w14:textId="397B75F6" w:rsidR="006B783C" w:rsidRDefault="006B783C">
      <w:pPr>
        <w:pStyle w:val="Textoindependiente"/>
        <w:spacing w:before="23"/>
        <w:rPr>
          <w:rFonts w:ascii="Times New Roman"/>
          <w:i w:val="0"/>
          <w:sz w:val="32"/>
        </w:rPr>
      </w:pPr>
    </w:p>
    <w:p w14:paraId="50692327" w14:textId="77777777" w:rsidR="008E5B64" w:rsidRDefault="008E5B64">
      <w:pPr>
        <w:pStyle w:val="Textoindependiente"/>
        <w:spacing w:before="23"/>
        <w:rPr>
          <w:rFonts w:ascii="Times New Roman"/>
          <w:i w:val="0"/>
          <w:sz w:val="32"/>
        </w:rPr>
      </w:pPr>
    </w:p>
    <w:p w14:paraId="40DA3F34" w14:textId="729700F3" w:rsidR="006B783C" w:rsidRPr="008E5B64" w:rsidRDefault="008E5B64" w:rsidP="008E5B64">
      <w:pPr>
        <w:pStyle w:val="Ttulo1"/>
        <w:numPr>
          <w:ilvl w:val="0"/>
          <w:numId w:val="13"/>
        </w:numPr>
        <w:tabs>
          <w:tab w:val="left" w:pos="1169"/>
        </w:tabs>
        <w:rPr>
          <w:sz w:val="28"/>
          <w:szCs w:val="28"/>
        </w:rPr>
      </w:pPr>
      <w:r w:rsidRPr="008E5B64">
        <w:rPr>
          <w:sz w:val="28"/>
          <w:szCs w:val="28"/>
        </w:rPr>
        <w:t>Configuración del sistema en el computador del usuario</w:t>
      </w:r>
      <w:r w:rsidRPr="008E5B64">
        <w:rPr>
          <w:spacing w:val="-2"/>
          <w:sz w:val="28"/>
          <w:szCs w:val="28"/>
        </w:rPr>
        <w:t>.</w:t>
      </w:r>
    </w:p>
    <w:p w14:paraId="0FB790CD" w14:textId="705E8900" w:rsidR="006B783C" w:rsidRPr="00DC6FD3" w:rsidRDefault="00077140" w:rsidP="00A371D0">
      <w:pPr>
        <w:pStyle w:val="Textoindependiente"/>
        <w:spacing w:before="255" w:line="276" w:lineRule="auto"/>
        <w:ind w:left="104" w:right="169"/>
        <w:jc w:val="both"/>
        <w:rPr>
          <w:color w:val="000000" w:themeColor="text1"/>
          <w:sz w:val="22"/>
          <w:szCs w:val="22"/>
        </w:rPr>
      </w:pPr>
      <w:r w:rsidRPr="00DC6FD3">
        <w:rPr>
          <w:color w:val="000000" w:themeColor="text1"/>
          <w:sz w:val="22"/>
          <w:szCs w:val="22"/>
        </w:rPr>
        <w:t>Enlistar los diversos programas</w:t>
      </w:r>
      <w:r w:rsidR="00A371D0" w:rsidRPr="00DC6FD3">
        <w:rPr>
          <w:color w:val="000000" w:themeColor="text1"/>
          <w:sz w:val="22"/>
          <w:szCs w:val="22"/>
        </w:rPr>
        <w:t xml:space="preserve"> </w:t>
      </w:r>
      <w:r w:rsidR="008E5B64" w:rsidRPr="00DC6FD3">
        <w:rPr>
          <w:color w:val="000000" w:themeColor="text1"/>
          <w:sz w:val="22"/>
          <w:szCs w:val="22"/>
        </w:rPr>
        <w:t>y Configuraciones adicionales que debe tenerse en cuenta para el correcto funcionamiento del sistema de información como por ejemplo permisos de firewall, acceso a carpetas compartidas, instalación de impresora, configuración de otro software de apoyo, etc.</w:t>
      </w:r>
    </w:p>
    <w:p w14:paraId="03E88692" w14:textId="23C96B94" w:rsidR="006B783C" w:rsidRDefault="006B783C">
      <w:pPr>
        <w:pStyle w:val="Textoindependiente"/>
        <w:spacing w:before="275"/>
      </w:pPr>
    </w:p>
    <w:p w14:paraId="0130C558" w14:textId="470F5EE7" w:rsidR="000A3BBC" w:rsidRDefault="000A3BBC">
      <w:pPr>
        <w:pStyle w:val="Textoindependiente"/>
        <w:spacing w:before="275"/>
      </w:pPr>
    </w:p>
    <w:p w14:paraId="33B8A045" w14:textId="4CE94451" w:rsidR="000A3BBC" w:rsidRDefault="000A3BBC">
      <w:pPr>
        <w:pStyle w:val="Textoindependiente"/>
        <w:spacing w:before="275"/>
      </w:pPr>
    </w:p>
    <w:p w14:paraId="2BEEBBAE" w14:textId="00A2DD67" w:rsidR="000A3BBC" w:rsidRDefault="000A3BBC">
      <w:pPr>
        <w:pStyle w:val="Textoindependiente"/>
        <w:spacing w:before="275"/>
      </w:pPr>
    </w:p>
    <w:p w14:paraId="03146E12" w14:textId="41CF5E1D" w:rsidR="000A3BBC" w:rsidRDefault="000A3BBC">
      <w:pPr>
        <w:pStyle w:val="Textoindependiente"/>
        <w:spacing w:before="275"/>
      </w:pPr>
    </w:p>
    <w:p w14:paraId="4B5A5F01" w14:textId="64FB7A22" w:rsidR="000A3BBC" w:rsidRDefault="000A3BBC">
      <w:pPr>
        <w:pStyle w:val="Textoindependiente"/>
        <w:spacing w:before="275"/>
      </w:pPr>
    </w:p>
    <w:p w14:paraId="1E896337" w14:textId="77777777" w:rsidR="000A3BBC" w:rsidRDefault="000A3BBC">
      <w:pPr>
        <w:pStyle w:val="Textoindependiente"/>
        <w:spacing w:before="275"/>
      </w:pPr>
    </w:p>
    <w:p w14:paraId="3CED4C3B" w14:textId="77777777" w:rsidR="008E5B64" w:rsidRDefault="008E5B64">
      <w:pPr>
        <w:pStyle w:val="Textoindependiente"/>
        <w:spacing w:before="275"/>
      </w:pPr>
    </w:p>
    <w:p w14:paraId="44829FC1" w14:textId="6246A659" w:rsidR="00F308F8" w:rsidRPr="00F308F8" w:rsidRDefault="00F308F8" w:rsidP="00F308F8">
      <w:pPr>
        <w:pStyle w:val="TDC1"/>
        <w:numPr>
          <w:ilvl w:val="0"/>
          <w:numId w:val="13"/>
        </w:numPr>
        <w:tabs>
          <w:tab w:val="left" w:pos="464"/>
          <w:tab w:val="right" w:leader="dot" w:pos="8183"/>
        </w:tabs>
        <w:spacing w:before="0" w:line="360" w:lineRule="auto"/>
        <w:rPr>
          <w:sz w:val="28"/>
          <w:szCs w:val="28"/>
        </w:rPr>
      </w:pPr>
      <w:bookmarkStart w:id="4" w:name="_TOC_250006"/>
      <w:bookmarkEnd w:id="4"/>
      <w:r w:rsidRPr="00F308F8">
        <w:rPr>
          <w:sz w:val="28"/>
          <w:szCs w:val="28"/>
        </w:rPr>
        <w:lastRenderedPageBreak/>
        <w:t xml:space="preserve">Funcionalidad y servicios ofrecidos </w:t>
      </w:r>
    </w:p>
    <w:p w14:paraId="62379696" w14:textId="64BC5E55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sz w:val="24"/>
          <w:szCs w:val="24"/>
        </w:rPr>
      </w:pPr>
      <w:r w:rsidRPr="00DC6FD3">
        <w:rPr>
          <w:sz w:val="24"/>
          <w:szCs w:val="24"/>
        </w:rPr>
        <w:t>3.1 Cómo acceder a la aplicación (dirección URL)</w:t>
      </w:r>
    </w:p>
    <w:p w14:paraId="297BCC88" w14:textId="26017A32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b w:val="0"/>
          <w:bCs w:val="0"/>
          <w:sz w:val="24"/>
          <w:szCs w:val="24"/>
        </w:rPr>
      </w:pPr>
      <w:r w:rsidRPr="00DC6FD3">
        <w:rPr>
          <w:b w:val="0"/>
          <w:bCs w:val="0"/>
          <w:sz w:val="24"/>
          <w:szCs w:val="24"/>
          <w:highlight w:val="yellow"/>
        </w:rPr>
        <w:t>Descripción e imagen</w:t>
      </w:r>
    </w:p>
    <w:p w14:paraId="0BA0D847" w14:textId="77777777" w:rsidR="00F308F8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b w:val="0"/>
          <w:bCs w:val="0"/>
          <w:sz w:val="24"/>
          <w:szCs w:val="24"/>
        </w:rPr>
      </w:pPr>
    </w:p>
    <w:p w14:paraId="0998F2C7" w14:textId="670A0495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sz w:val="24"/>
          <w:szCs w:val="24"/>
        </w:rPr>
      </w:pPr>
      <w:r w:rsidRPr="00DC6FD3">
        <w:rPr>
          <w:sz w:val="24"/>
          <w:szCs w:val="24"/>
        </w:rPr>
        <w:t>3.2 Página bienvenida (descripción menús de navegación, tarjetas de contenido, pie de página, sidebar, etc.)</w:t>
      </w:r>
    </w:p>
    <w:p w14:paraId="795E42E8" w14:textId="77777777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b w:val="0"/>
          <w:bCs w:val="0"/>
          <w:sz w:val="24"/>
          <w:szCs w:val="24"/>
        </w:rPr>
      </w:pPr>
      <w:r w:rsidRPr="00DC6FD3">
        <w:rPr>
          <w:b w:val="0"/>
          <w:bCs w:val="0"/>
          <w:sz w:val="24"/>
          <w:szCs w:val="24"/>
          <w:highlight w:val="yellow"/>
        </w:rPr>
        <w:t>Descripción e imagen</w:t>
      </w:r>
    </w:p>
    <w:p w14:paraId="065EAEA2" w14:textId="77777777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b w:val="0"/>
          <w:bCs w:val="0"/>
          <w:sz w:val="24"/>
          <w:szCs w:val="24"/>
        </w:rPr>
      </w:pPr>
    </w:p>
    <w:p w14:paraId="4BA6808D" w14:textId="3039B81E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sz w:val="24"/>
          <w:szCs w:val="24"/>
        </w:rPr>
      </w:pPr>
      <w:r w:rsidRPr="00DC6FD3">
        <w:rPr>
          <w:sz w:val="24"/>
          <w:szCs w:val="24"/>
        </w:rPr>
        <w:t xml:space="preserve">3.3 Página quiénes somos (descripción menús de navegación, tarjetas de contenido, pie de página, sidebar, etc.) </w:t>
      </w:r>
    </w:p>
    <w:p w14:paraId="41F53F45" w14:textId="77777777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b w:val="0"/>
          <w:bCs w:val="0"/>
          <w:sz w:val="24"/>
          <w:szCs w:val="24"/>
        </w:rPr>
      </w:pPr>
      <w:r w:rsidRPr="00DC6FD3">
        <w:rPr>
          <w:b w:val="0"/>
          <w:bCs w:val="0"/>
          <w:sz w:val="24"/>
          <w:szCs w:val="24"/>
          <w:highlight w:val="yellow"/>
        </w:rPr>
        <w:t>Descripción e imagen</w:t>
      </w:r>
    </w:p>
    <w:p w14:paraId="315917DD" w14:textId="77777777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sz w:val="24"/>
          <w:szCs w:val="24"/>
        </w:rPr>
      </w:pPr>
    </w:p>
    <w:p w14:paraId="4D9E8D45" w14:textId="78890691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sz w:val="24"/>
          <w:szCs w:val="24"/>
        </w:rPr>
      </w:pPr>
      <w:r w:rsidRPr="00DC6FD3">
        <w:rPr>
          <w:sz w:val="24"/>
          <w:szCs w:val="24"/>
        </w:rPr>
        <w:t>3.4 Consulta productos – usuarios – casos – rutas – etc.</w:t>
      </w:r>
    </w:p>
    <w:p w14:paraId="6249D57E" w14:textId="77777777" w:rsidR="00F308F8" w:rsidRPr="00DC6FD3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b w:val="0"/>
          <w:bCs w:val="0"/>
          <w:sz w:val="24"/>
          <w:szCs w:val="24"/>
        </w:rPr>
      </w:pPr>
      <w:r w:rsidRPr="00DC6FD3">
        <w:rPr>
          <w:b w:val="0"/>
          <w:bCs w:val="0"/>
          <w:sz w:val="24"/>
          <w:szCs w:val="24"/>
          <w:highlight w:val="yellow"/>
        </w:rPr>
        <w:t>Descripción e imagen</w:t>
      </w:r>
    </w:p>
    <w:p w14:paraId="3BCDD3F9" w14:textId="77777777" w:rsidR="00F308F8" w:rsidRDefault="00F308F8" w:rsidP="00F308F8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b w:val="0"/>
          <w:bCs w:val="0"/>
          <w:sz w:val="24"/>
          <w:szCs w:val="24"/>
        </w:rPr>
      </w:pPr>
    </w:p>
    <w:p w14:paraId="7BE6B233" w14:textId="5C4F3ACC" w:rsidR="00A371D0" w:rsidRDefault="00A371D0" w:rsidP="00F308F8">
      <w:pPr>
        <w:pStyle w:val="Textoindependiente"/>
        <w:spacing w:before="199"/>
        <w:rPr>
          <w:color w:val="355E90"/>
        </w:rPr>
      </w:pPr>
    </w:p>
    <w:p w14:paraId="668F9E77" w14:textId="2EBF2CD3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77275C36" w14:textId="3C098159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3B40561" w14:textId="3C3F301B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F255BCA" w14:textId="373F485F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11C8453F" w14:textId="4B154878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0A8A017C" w14:textId="6B679603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7FF2D21E" w14:textId="2173D1CB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73442D30" w14:textId="19867F7A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7D53AAB" w14:textId="22F29D17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08139EB" w14:textId="5CF5392D" w:rsidR="005B2188" w:rsidRDefault="005B2188">
      <w:pPr>
        <w:pStyle w:val="Textoindependiente"/>
        <w:spacing w:before="199"/>
        <w:ind w:left="104"/>
        <w:rPr>
          <w:color w:val="355E90"/>
        </w:rPr>
      </w:pPr>
    </w:p>
    <w:p w14:paraId="469F4997" w14:textId="67D70251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3E80BCCF" w14:textId="6BD833CD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6048412C" w14:textId="4EF91F02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46276A64" w14:textId="1684B680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7C5A188D" w14:textId="77777777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58EC0985" w14:textId="32B0617D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3398C8A9" w14:textId="0756C37B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0A690087" w14:textId="77777777" w:rsidR="00FB19FC" w:rsidRDefault="00A75DF7" w:rsidP="00A75DF7">
      <w:pPr>
        <w:pStyle w:val="TDC1"/>
        <w:numPr>
          <w:ilvl w:val="0"/>
          <w:numId w:val="13"/>
        </w:numPr>
        <w:tabs>
          <w:tab w:val="left" w:pos="464"/>
          <w:tab w:val="right" w:leader="dot" w:pos="8183"/>
        </w:tabs>
        <w:spacing w:before="0" w:line="360" w:lineRule="auto"/>
        <w:rPr>
          <w:sz w:val="28"/>
          <w:szCs w:val="28"/>
        </w:rPr>
      </w:pPr>
      <w:r w:rsidRPr="00A75DF7">
        <w:rPr>
          <w:sz w:val="28"/>
          <w:szCs w:val="28"/>
        </w:rPr>
        <w:lastRenderedPageBreak/>
        <w:t xml:space="preserve">Paso a paso de cada opción del sistema </w:t>
      </w:r>
    </w:p>
    <w:p w14:paraId="5C78D762" w14:textId="59F061B6" w:rsidR="00A75DF7" w:rsidRDefault="00FB19FC" w:rsidP="00FB19FC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b w:val="0"/>
          <w:bCs w:val="0"/>
          <w:i/>
          <w:iCs/>
          <w:sz w:val="22"/>
          <w:szCs w:val="22"/>
        </w:rPr>
      </w:pPr>
      <w:r w:rsidRPr="00DC6FD3">
        <w:rPr>
          <w:b w:val="0"/>
          <w:bCs w:val="0"/>
          <w:i/>
          <w:iCs/>
          <w:sz w:val="22"/>
          <w:szCs w:val="22"/>
        </w:rPr>
        <w:t>Por cada módulo del sistema de información debe explicarse punto por punto las diferentes funcionalidades del sistema, sus opciones de menú, botones, pantallas, información relevante a tener en cuenta y como se integra a los procesos, subprocesos o procedimientos que debe realizar un usuario final dentro de la plataforma.</w:t>
      </w:r>
      <w:r w:rsidRPr="00DC6FD3">
        <w:rPr>
          <w:b w:val="0"/>
          <w:bCs w:val="0"/>
          <w:i/>
          <w:iCs/>
          <w:sz w:val="22"/>
          <w:szCs w:val="22"/>
          <w:highlight w:val="yellow"/>
        </w:rPr>
        <w:t xml:space="preserve"> </w:t>
      </w:r>
      <w:r w:rsidR="0065612D" w:rsidRPr="00DC6FD3">
        <w:rPr>
          <w:b w:val="0"/>
          <w:bCs w:val="0"/>
          <w:i/>
          <w:iCs/>
          <w:sz w:val="22"/>
          <w:szCs w:val="22"/>
          <w:highlight w:val="yellow"/>
        </w:rPr>
        <w:t>(descripción e imágenes)</w:t>
      </w:r>
    </w:p>
    <w:p w14:paraId="75E157C8" w14:textId="77777777" w:rsidR="00DC6FD3" w:rsidRPr="00DC6FD3" w:rsidRDefault="00DC6FD3" w:rsidP="00FB19FC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b w:val="0"/>
          <w:bCs w:val="0"/>
          <w:i/>
          <w:iCs/>
          <w:sz w:val="22"/>
          <w:szCs w:val="22"/>
        </w:rPr>
      </w:pPr>
    </w:p>
    <w:p w14:paraId="28C67B79" w14:textId="66230EF1" w:rsidR="00A75DF7" w:rsidRPr="00DC6FD3" w:rsidRDefault="00A75DF7" w:rsidP="00A75DF7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sz w:val="22"/>
          <w:szCs w:val="22"/>
        </w:rPr>
      </w:pPr>
      <w:r w:rsidRPr="00DC6FD3">
        <w:rPr>
          <w:sz w:val="22"/>
          <w:szCs w:val="22"/>
        </w:rPr>
        <w:t>4.1 Usuario Administrador</w:t>
      </w:r>
    </w:p>
    <w:p w14:paraId="4946443A" w14:textId="0E992763" w:rsidR="00A75DF7" w:rsidRPr="00DC6FD3" w:rsidRDefault="00A75DF7" w:rsidP="00A75DF7">
      <w:pPr>
        <w:pStyle w:val="TDC1"/>
        <w:numPr>
          <w:ilvl w:val="2"/>
          <w:numId w:val="17"/>
        </w:numPr>
        <w:tabs>
          <w:tab w:val="left" w:pos="464"/>
          <w:tab w:val="right" w:leader="dot" w:pos="8183"/>
        </w:tabs>
        <w:spacing w:before="0" w:line="360" w:lineRule="auto"/>
        <w:rPr>
          <w:b w:val="0"/>
          <w:bCs w:val="0"/>
          <w:sz w:val="22"/>
          <w:szCs w:val="22"/>
        </w:rPr>
      </w:pPr>
      <w:r w:rsidRPr="00DC6FD3">
        <w:rPr>
          <w:b w:val="0"/>
          <w:bCs w:val="0"/>
          <w:sz w:val="22"/>
          <w:szCs w:val="22"/>
        </w:rPr>
        <w:t>Inicio de sesión</w:t>
      </w:r>
    </w:p>
    <w:p w14:paraId="27B43399" w14:textId="646FBA69" w:rsidR="00A75DF7" w:rsidRPr="00DC6FD3" w:rsidRDefault="00A75DF7" w:rsidP="00A75DF7">
      <w:pPr>
        <w:pStyle w:val="TDC1"/>
        <w:numPr>
          <w:ilvl w:val="2"/>
          <w:numId w:val="17"/>
        </w:numPr>
        <w:tabs>
          <w:tab w:val="left" w:pos="464"/>
          <w:tab w:val="right" w:leader="dot" w:pos="8183"/>
        </w:tabs>
        <w:spacing w:before="0" w:line="360" w:lineRule="auto"/>
        <w:rPr>
          <w:b w:val="0"/>
          <w:bCs w:val="0"/>
          <w:sz w:val="22"/>
          <w:szCs w:val="22"/>
        </w:rPr>
      </w:pPr>
      <w:r w:rsidRPr="00DC6FD3">
        <w:rPr>
          <w:b w:val="0"/>
          <w:bCs w:val="0"/>
          <w:sz w:val="22"/>
          <w:szCs w:val="22"/>
        </w:rPr>
        <w:t>Registro de usuario</w:t>
      </w:r>
    </w:p>
    <w:p w14:paraId="472C35D8" w14:textId="6B9E4B35" w:rsidR="00A75DF7" w:rsidRPr="00DC6FD3" w:rsidRDefault="00A75DF7" w:rsidP="0095387A">
      <w:pPr>
        <w:pStyle w:val="TDC1"/>
        <w:numPr>
          <w:ilvl w:val="2"/>
          <w:numId w:val="17"/>
        </w:numPr>
        <w:tabs>
          <w:tab w:val="left" w:pos="464"/>
          <w:tab w:val="right" w:leader="dot" w:pos="8183"/>
        </w:tabs>
        <w:spacing w:before="0" w:line="360" w:lineRule="auto"/>
        <w:rPr>
          <w:b w:val="0"/>
          <w:bCs w:val="0"/>
          <w:sz w:val="22"/>
          <w:szCs w:val="22"/>
        </w:rPr>
      </w:pPr>
      <w:r w:rsidRPr="00DC6FD3">
        <w:rPr>
          <w:b w:val="0"/>
          <w:bCs w:val="0"/>
          <w:sz w:val="22"/>
          <w:szCs w:val="22"/>
        </w:rPr>
        <w:t>Modificación de usuarios</w:t>
      </w:r>
    </w:p>
    <w:p w14:paraId="061A8154" w14:textId="41A0D480" w:rsidR="00A75DF7" w:rsidRPr="00DC6FD3" w:rsidRDefault="00A75DF7" w:rsidP="007E4BCA">
      <w:pPr>
        <w:pStyle w:val="TDC1"/>
        <w:numPr>
          <w:ilvl w:val="2"/>
          <w:numId w:val="17"/>
        </w:numPr>
        <w:tabs>
          <w:tab w:val="left" w:pos="464"/>
          <w:tab w:val="right" w:leader="dot" w:pos="8183"/>
        </w:tabs>
        <w:spacing w:before="0" w:line="360" w:lineRule="auto"/>
        <w:rPr>
          <w:b w:val="0"/>
          <w:bCs w:val="0"/>
          <w:sz w:val="22"/>
          <w:szCs w:val="22"/>
        </w:rPr>
      </w:pPr>
      <w:r w:rsidRPr="00DC6FD3">
        <w:rPr>
          <w:b w:val="0"/>
          <w:bCs w:val="0"/>
          <w:sz w:val="22"/>
          <w:szCs w:val="22"/>
        </w:rPr>
        <w:t>Eliminación de usuarios</w:t>
      </w:r>
    </w:p>
    <w:p w14:paraId="6014B391" w14:textId="772D3548" w:rsidR="0065612D" w:rsidRPr="00DC6FD3" w:rsidRDefault="00A75DF7" w:rsidP="0065612D">
      <w:pPr>
        <w:pStyle w:val="TDC1"/>
        <w:numPr>
          <w:ilvl w:val="2"/>
          <w:numId w:val="17"/>
        </w:numPr>
        <w:tabs>
          <w:tab w:val="left" w:pos="464"/>
          <w:tab w:val="right" w:leader="dot" w:pos="8183"/>
        </w:tabs>
        <w:spacing w:before="0" w:line="360" w:lineRule="auto"/>
        <w:rPr>
          <w:b w:val="0"/>
          <w:bCs w:val="0"/>
          <w:sz w:val="22"/>
          <w:szCs w:val="22"/>
        </w:rPr>
      </w:pPr>
      <w:r w:rsidRPr="00DC6FD3">
        <w:rPr>
          <w:b w:val="0"/>
          <w:bCs w:val="0"/>
          <w:sz w:val="22"/>
          <w:szCs w:val="22"/>
        </w:rPr>
        <w:t>Cerrar sesión</w:t>
      </w:r>
    </w:p>
    <w:p w14:paraId="4B310487" w14:textId="3BD80F61" w:rsidR="00A75DF7" w:rsidRPr="00DC6FD3" w:rsidRDefault="0065612D" w:rsidP="0065612D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rPr>
          <w:sz w:val="22"/>
          <w:szCs w:val="22"/>
        </w:rPr>
      </w:pPr>
      <w:r w:rsidRPr="00DC6FD3">
        <w:rPr>
          <w:sz w:val="22"/>
          <w:szCs w:val="22"/>
        </w:rPr>
        <w:t xml:space="preserve">4.2 </w:t>
      </w:r>
      <w:r w:rsidR="00A75DF7" w:rsidRPr="00DC6FD3">
        <w:rPr>
          <w:sz w:val="22"/>
          <w:szCs w:val="22"/>
        </w:rPr>
        <w:t>Usuario</w:t>
      </w:r>
    </w:p>
    <w:p w14:paraId="0F31A22E" w14:textId="1CFAF3EE" w:rsidR="0065612D" w:rsidRPr="00DC6FD3" w:rsidRDefault="0065612D" w:rsidP="0065612D">
      <w:pPr>
        <w:spacing w:line="360" w:lineRule="auto"/>
        <w:ind w:left="993"/>
      </w:pPr>
      <w:r w:rsidRPr="00DC6FD3">
        <w:t xml:space="preserve">4.2.1 </w:t>
      </w:r>
      <w:r w:rsidR="00A75DF7" w:rsidRPr="00DC6FD3">
        <w:t>Inicio de sesión</w:t>
      </w:r>
    </w:p>
    <w:p w14:paraId="415A25AD" w14:textId="2B93C3E4" w:rsidR="00A75DF7" w:rsidRPr="00DC6FD3" w:rsidRDefault="0065612D" w:rsidP="0065612D">
      <w:pPr>
        <w:spacing w:line="360" w:lineRule="auto"/>
        <w:ind w:left="993"/>
      </w:pPr>
      <w:r w:rsidRPr="00DC6FD3">
        <w:t xml:space="preserve">4.2.3 </w:t>
      </w:r>
      <w:r w:rsidR="00A75DF7" w:rsidRPr="00DC6FD3">
        <w:t>Registro de usuario</w:t>
      </w:r>
    </w:p>
    <w:p w14:paraId="3A643E22" w14:textId="2784A644" w:rsidR="00A75DF7" w:rsidRPr="00DC6FD3" w:rsidRDefault="0065612D" w:rsidP="0065612D">
      <w:pPr>
        <w:spacing w:line="360" w:lineRule="auto"/>
        <w:ind w:left="993"/>
      </w:pPr>
      <w:r w:rsidRPr="00DC6FD3">
        <w:t xml:space="preserve">4.2.4 </w:t>
      </w:r>
      <w:r w:rsidR="00A75DF7" w:rsidRPr="00DC6FD3">
        <w:t>Cerrar sesión</w:t>
      </w:r>
    </w:p>
    <w:p w14:paraId="39B128D9" w14:textId="77777777" w:rsidR="00A75DF7" w:rsidRDefault="00A75DF7">
      <w:pPr>
        <w:pStyle w:val="Textoindependiente"/>
        <w:spacing w:before="199"/>
        <w:ind w:left="104"/>
        <w:rPr>
          <w:color w:val="355E90"/>
        </w:rPr>
      </w:pPr>
    </w:p>
    <w:p w14:paraId="01DA56D1" w14:textId="62059226" w:rsidR="005B2188" w:rsidRDefault="005B2188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AC49C64" w14:textId="33B060FA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10851696" w14:textId="5CC04212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56B3949D" w14:textId="42593057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2A04342" w14:textId="09412A06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23F5E326" w14:textId="2B1800C6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52E268D8" w14:textId="52DD1A28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7415BC2" w14:textId="7169D22D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3B10B1A" w14:textId="3A039693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6B44CBC" w14:textId="3DF09F24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5315EF8F" w14:textId="0B9425BB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D78362C" w14:textId="17C31B84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3034F27" w14:textId="546879E7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7196E68" w14:textId="77777777" w:rsidR="00DC6FD3" w:rsidRDefault="00DC6FD3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13F2E35" w14:textId="0AD2F590" w:rsidR="00FB19FC" w:rsidRDefault="00FB19FC" w:rsidP="00FB19FC">
      <w:pPr>
        <w:pStyle w:val="TDC1"/>
        <w:numPr>
          <w:ilvl w:val="0"/>
          <w:numId w:val="13"/>
        </w:numPr>
        <w:tabs>
          <w:tab w:val="left" w:pos="464"/>
          <w:tab w:val="right" w:leader="dot" w:pos="8183"/>
        </w:tabs>
        <w:spacing w:before="0" w:line="360" w:lineRule="auto"/>
        <w:rPr>
          <w:sz w:val="28"/>
          <w:szCs w:val="28"/>
        </w:rPr>
      </w:pPr>
      <w:r w:rsidRPr="00FB19FC">
        <w:rPr>
          <w:sz w:val="28"/>
          <w:szCs w:val="28"/>
        </w:rPr>
        <w:lastRenderedPageBreak/>
        <w:t xml:space="preserve">Preguntas frecuentes </w:t>
      </w:r>
    </w:p>
    <w:p w14:paraId="5A234ACF" w14:textId="78D5E334" w:rsidR="00FB19FC" w:rsidRPr="00DC6FD3" w:rsidRDefault="00FB19FC" w:rsidP="00FB19FC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b w:val="0"/>
          <w:bCs w:val="0"/>
          <w:i/>
          <w:iCs/>
          <w:sz w:val="22"/>
          <w:szCs w:val="22"/>
        </w:rPr>
      </w:pPr>
      <w:r w:rsidRPr="00DC6FD3">
        <w:rPr>
          <w:b w:val="0"/>
          <w:bCs w:val="0"/>
          <w:i/>
          <w:iCs/>
          <w:sz w:val="22"/>
          <w:szCs w:val="22"/>
        </w:rPr>
        <w:t>Este numeral en el manual de usuario debe ayudar a resolver al usuario las dudas o preguntas que típicamente tiene frente los siguientes temas:</w:t>
      </w:r>
    </w:p>
    <w:p w14:paraId="407A338F" w14:textId="77777777" w:rsidR="00AC60CD" w:rsidRPr="00DC6FD3" w:rsidRDefault="00AC60CD" w:rsidP="00FB19FC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b w:val="0"/>
          <w:bCs w:val="0"/>
          <w:i/>
          <w:iCs/>
          <w:sz w:val="22"/>
          <w:szCs w:val="22"/>
        </w:rPr>
      </w:pPr>
    </w:p>
    <w:p w14:paraId="3F5575F0" w14:textId="77777777" w:rsidR="00FB19FC" w:rsidRPr="00DC6FD3" w:rsidRDefault="00FB19FC" w:rsidP="00FB19FC">
      <w:pPr>
        <w:pStyle w:val="TDC1"/>
        <w:numPr>
          <w:ilvl w:val="0"/>
          <w:numId w:val="18"/>
        </w:numPr>
        <w:tabs>
          <w:tab w:val="left" w:pos="464"/>
          <w:tab w:val="right" w:leader="dot" w:pos="8183"/>
        </w:tabs>
        <w:spacing w:before="0" w:line="360" w:lineRule="auto"/>
        <w:jc w:val="both"/>
        <w:rPr>
          <w:b w:val="0"/>
          <w:bCs w:val="0"/>
          <w:i/>
          <w:iCs/>
          <w:sz w:val="22"/>
          <w:szCs w:val="22"/>
        </w:rPr>
      </w:pPr>
      <w:r w:rsidRPr="00DC6FD3">
        <w:rPr>
          <w:b w:val="0"/>
          <w:bCs w:val="0"/>
          <w:i/>
          <w:iCs/>
          <w:sz w:val="22"/>
          <w:szCs w:val="22"/>
        </w:rPr>
        <w:t xml:space="preserve">Sobre Resultados: ¿Qué puedo hacer con el sistema? </w:t>
      </w:r>
    </w:p>
    <w:p w14:paraId="55164190" w14:textId="77777777" w:rsidR="00FB19FC" w:rsidRPr="00DC6FD3" w:rsidRDefault="00FB19FC" w:rsidP="00FB19FC">
      <w:pPr>
        <w:pStyle w:val="TDC1"/>
        <w:numPr>
          <w:ilvl w:val="0"/>
          <w:numId w:val="18"/>
        </w:numPr>
        <w:tabs>
          <w:tab w:val="left" w:pos="464"/>
          <w:tab w:val="right" w:leader="dot" w:pos="8183"/>
        </w:tabs>
        <w:spacing w:before="0" w:line="360" w:lineRule="auto"/>
        <w:jc w:val="both"/>
        <w:rPr>
          <w:b w:val="0"/>
          <w:bCs w:val="0"/>
          <w:i/>
          <w:iCs/>
          <w:sz w:val="22"/>
          <w:szCs w:val="22"/>
        </w:rPr>
      </w:pPr>
      <w:r w:rsidRPr="00DC6FD3">
        <w:rPr>
          <w:b w:val="0"/>
          <w:bCs w:val="0"/>
          <w:i/>
          <w:iCs/>
          <w:sz w:val="22"/>
          <w:szCs w:val="22"/>
        </w:rPr>
        <w:t xml:space="preserve">Sobre Conceptos o términos: ¿Qué es? o ¿Para qué sirve? </w:t>
      </w:r>
    </w:p>
    <w:p w14:paraId="4E9DE5FE" w14:textId="77777777" w:rsidR="00FB19FC" w:rsidRPr="00DC6FD3" w:rsidRDefault="00FB19FC" w:rsidP="00FB19FC">
      <w:pPr>
        <w:pStyle w:val="TDC1"/>
        <w:numPr>
          <w:ilvl w:val="0"/>
          <w:numId w:val="18"/>
        </w:numPr>
        <w:tabs>
          <w:tab w:val="left" w:pos="464"/>
          <w:tab w:val="right" w:leader="dot" w:pos="8183"/>
        </w:tabs>
        <w:spacing w:before="0" w:line="360" w:lineRule="auto"/>
        <w:jc w:val="both"/>
        <w:rPr>
          <w:b w:val="0"/>
          <w:bCs w:val="0"/>
          <w:i/>
          <w:iCs/>
          <w:sz w:val="22"/>
          <w:szCs w:val="22"/>
        </w:rPr>
      </w:pPr>
      <w:r w:rsidRPr="00DC6FD3">
        <w:rPr>
          <w:b w:val="0"/>
          <w:bCs w:val="0"/>
          <w:i/>
          <w:iCs/>
          <w:sz w:val="22"/>
          <w:szCs w:val="22"/>
        </w:rPr>
        <w:t xml:space="preserve">Sobre Procedimientos: ¿Cómo puedo...? ¿Qué hago para...? </w:t>
      </w:r>
    </w:p>
    <w:p w14:paraId="35EDCFD3" w14:textId="77777777" w:rsidR="00FB19FC" w:rsidRPr="00DC6FD3" w:rsidRDefault="00FB19FC" w:rsidP="00FB19FC">
      <w:pPr>
        <w:pStyle w:val="TDC1"/>
        <w:numPr>
          <w:ilvl w:val="0"/>
          <w:numId w:val="18"/>
        </w:numPr>
        <w:tabs>
          <w:tab w:val="left" w:pos="464"/>
          <w:tab w:val="right" w:leader="dot" w:pos="8183"/>
        </w:tabs>
        <w:spacing w:before="0" w:line="360" w:lineRule="auto"/>
        <w:jc w:val="both"/>
        <w:rPr>
          <w:b w:val="0"/>
          <w:bCs w:val="0"/>
          <w:i/>
          <w:iCs/>
          <w:sz w:val="22"/>
          <w:szCs w:val="22"/>
        </w:rPr>
      </w:pPr>
      <w:r w:rsidRPr="00DC6FD3">
        <w:rPr>
          <w:b w:val="0"/>
          <w:bCs w:val="0"/>
          <w:i/>
          <w:iCs/>
          <w:sz w:val="22"/>
          <w:szCs w:val="22"/>
        </w:rPr>
        <w:t xml:space="preserve">Sobre Interpretaciones: ¿Qué ocurre si…?; ¿Qué significa...? </w:t>
      </w:r>
    </w:p>
    <w:p w14:paraId="64F0337A" w14:textId="7F4A9CA7" w:rsidR="00FB19FC" w:rsidRDefault="00FB19FC" w:rsidP="00FB19FC">
      <w:pPr>
        <w:pStyle w:val="TDC1"/>
        <w:numPr>
          <w:ilvl w:val="0"/>
          <w:numId w:val="18"/>
        </w:numPr>
        <w:tabs>
          <w:tab w:val="left" w:pos="464"/>
          <w:tab w:val="right" w:leader="dot" w:pos="8183"/>
        </w:tabs>
        <w:spacing w:before="0" w:line="360" w:lineRule="auto"/>
        <w:jc w:val="both"/>
        <w:rPr>
          <w:b w:val="0"/>
          <w:bCs w:val="0"/>
          <w:i/>
          <w:iCs/>
          <w:sz w:val="24"/>
          <w:szCs w:val="24"/>
        </w:rPr>
      </w:pPr>
      <w:r w:rsidRPr="00DC6FD3">
        <w:rPr>
          <w:b w:val="0"/>
          <w:bCs w:val="0"/>
          <w:i/>
          <w:iCs/>
          <w:sz w:val="22"/>
          <w:szCs w:val="22"/>
        </w:rPr>
        <w:t>Sobre Navegación: ¿En qué fase me encuentro?, ¿a dónde puedo seguir?</w:t>
      </w:r>
    </w:p>
    <w:p w14:paraId="6C68AC0D" w14:textId="77777777" w:rsidR="00FB19FC" w:rsidRPr="00FB19FC" w:rsidRDefault="00FB19FC" w:rsidP="00FB19FC">
      <w:pPr>
        <w:pStyle w:val="TDC1"/>
        <w:tabs>
          <w:tab w:val="left" w:pos="464"/>
          <w:tab w:val="right" w:leader="dot" w:pos="8183"/>
        </w:tabs>
        <w:spacing w:before="0" w:line="360" w:lineRule="auto"/>
        <w:ind w:left="464" w:firstLine="0"/>
        <w:jc w:val="both"/>
        <w:rPr>
          <w:b w:val="0"/>
          <w:bCs w:val="0"/>
          <w:i/>
          <w:iCs/>
          <w:sz w:val="24"/>
          <w:szCs w:val="24"/>
        </w:rPr>
      </w:pPr>
    </w:p>
    <w:p w14:paraId="4FDC8D61" w14:textId="6C551B4D" w:rsidR="00FB19FC" w:rsidRDefault="00FB19FC" w:rsidP="00FB19FC">
      <w:pPr>
        <w:pStyle w:val="TDC1"/>
        <w:numPr>
          <w:ilvl w:val="0"/>
          <w:numId w:val="13"/>
        </w:numPr>
        <w:tabs>
          <w:tab w:val="left" w:pos="464"/>
          <w:tab w:val="right" w:leader="dot" w:pos="8183"/>
        </w:tabs>
        <w:spacing w:before="0" w:line="360" w:lineRule="auto"/>
        <w:rPr>
          <w:sz w:val="28"/>
          <w:szCs w:val="28"/>
        </w:rPr>
      </w:pPr>
      <w:r w:rsidRPr="00FB19FC">
        <w:rPr>
          <w:sz w:val="28"/>
          <w:szCs w:val="28"/>
        </w:rPr>
        <w:t xml:space="preserve">Solución de Problemas </w:t>
      </w:r>
    </w:p>
    <w:p w14:paraId="18053763" w14:textId="2B18BD8E" w:rsidR="00AC60CD" w:rsidRPr="00DC6FD3" w:rsidRDefault="00AC60CD" w:rsidP="00DC6FD3">
      <w:pPr>
        <w:spacing w:line="360" w:lineRule="auto"/>
        <w:ind w:left="464"/>
        <w:jc w:val="both"/>
        <w:rPr>
          <w:i/>
          <w:iCs/>
        </w:rPr>
      </w:pPr>
      <w:r w:rsidRPr="00DC6FD3">
        <w:rPr>
          <w:i/>
          <w:iCs/>
        </w:rPr>
        <w:t>Información detallada de los inconvenientes más comunes y sus soluciones a los cuales puede enfrentarse un usuario final diferenciado por rol dentro del sistema y funcionalidad, de manera que dicho usuario pueda autogestionarse antes de solicitar una asistencia técnica.</w:t>
      </w:r>
    </w:p>
    <w:p w14:paraId="6F2CCACC" w14:textId="77777777" w:rsidR="00AC60CD" w:rsidRPr="00AC60CD" w:rsidRDefault="00AC60CD" w:rsidP="00AC60CD">
      <w:pPr>
        <w:spacing w:line="360" w:lineRule="auto"/>
        <w:ind w:left="464"/>
        <w:rPr>
          <w:i/>
          <w:iCs/>
          <w:sz w:val="24"/>
          <w:szCs w:val="24"/>
        </w:rPr>
      </w:pPr>
    </w:p>
    <w:p w14:paraId="5B28B22E" w14:textId="246CE8A0" w:rsidR="00FB19FC" w:rsidRDefault="00FB19FC" w:rsidP="00FB19FC">
      <w:pPr>
        <w:pStyle w:val="TDC1"/>
        <w:numPr>
          <w:ilvl w:val="0"/>
          <w:numId w:val="13"/>
        </w:numPr>
        <w:tabs>
          <w:tab w:val="left" w:pos="464"/>
          <w:tab w:val="right" w:leader="dot" w:pos="8183"/>
        </w:tabs>
        <w:spacing w:before="0" w:line="360" w:lineRule="auto"/>
        <w:rPr>
          <w:sz w:val="28"/>
          <w:szCs w:val="28"/>
        </w:rPr>
      </w:pPr>
      <w:r w:rsidRPr="00FB19FC">
        <w:rPr>
          <w:sz w:val="28"/>
          <w:szCs w:val="28"/>
        </w:rPr>
        <w:t xml:space="preserve">Datos de Contacto </w:t>
      </w:r>
    </w:p>
    <w:p w14:paraId="012506FD" w14:textId="4296ECD4" w:rsidR="00AC60CD" w:rsidRPr="00DC6FD3" w:rsidRDefault="00741947" w:rsidP="00741947">
      <w:pPr>
        <w:spacing w:line="360" w:lineRule="auto"/>
        <w:ind w:left="464"/>
        <w:jc w:val="both"/>
        <w:rPr>
          <w:i/>
          <w:iCs/>
        </w:rPr>
      </w:pPr>
      <w:r w:rsidRPr="00DC6FD3">
        <w:rPr>
          <w:i/>
          <w:iCs/>
        </w:rPr>
        <w:t>Información sobre como el usuario puede encontrar ayuda técnica o funcional sobre el sistema de información, puede tratarse de mesas de ayuda o de números de contacto de los administradores del sistema e incluso datos de contacto del proveedor de los servicios.</w:t>
      </w:r>
    </w:p>
    <w:p w14:paraId="330860DA" w14:textId="77777777" w:rsidR="00741947" w:rsidRPr="00741947" w:rsidRDefault="00741947" w:rsidP="00741947">
      <w:pPr>
        <w:rPr>
          <w:i/>
          <w:iCs/>
          <w:sz w:val="24"/>
          <w:szCs w:val="24"/>
        </w:rPr>
      </w:pPr>
    </w:p>
    <w:p w14:paraId="434876C9" w14:textId="7BC8827D" w:rsidR="00FB19FC" w:rsidRDefault="00FB19FC" w:rsidP="00FB19FC">
      <w:pPr>
        <w:pStyle w:val="TDC1"/>
        <w:numPr>
          <w:ilvl w:val="0"/>
          <w:numId w:val="13"/>
        </w:numPr>
        <w:tabs>
          <w:tab w:val="left" w:pos="464"/>
          <w:tab w:val="right" w:leader="dot" w:pos="8183"/>
        </w:tabs>
        <w:spacing w:before="0" w:line="360" w:lineRule="auto"/>
        <w:rPr>
          <w:sz w:val="28"/>
          <w:szCs w:val="28"/>
        </w:rPr>
      </w:pPr>
      <w:r w:rsidRPr="00FB19FC">
        <w:rPr>
          <w:sz w:val="28"/>
          <w:szCs w:val="28"/>
        </w:rPr>
        <w:t>Glosario</w:t>
      </w:r>
    </w:p>
    <w:p w14:paraId="5642EA5F" w14:textId="50C8C099" w:rsidR="00741947" w:rsidRPr="00DC6FD3" w:rsidRDefault="00394CE2" w:rsidP="00394CE2">
      <w:pPr>
        <w:spacing w:line="360" w:lineRule="auto"/>
        <w:ind w:left="464"/>
        <w:jc w:val="both"/>
        <w:rPr>
          <w:i/>
          <w:iCs/>
        </w:rPr>
      </w:pPr>
      <w:r w:rsidRPr="00DC6FD3">
        <w:rPr>
          <w:i/>
          <w:iCs/>
        </w:rPr>
        <w:t>Es un listado de palabras técnicas o difíciles de comprender y ayudan al lector con una explicación o significado de dichos términos en el contexto del documento.</w:t>
      </w:r>
    </w:p>
    <w:p w14:paraId="7B03F0F0" w14:textId="5532FE53" w:rsidR="00FB19FC" w:rsidRDefault="00FB19FC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2053A9EB" w14:textId="44AA6833" w:rsidR="00394CE2" w:rsidRDefault="00394CE2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586C3F79" w14:textId="3C95C9D8" w:rsidR="00394CE2" w:rsidRDefault="00394CE2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596D2B19" w14:textId="4C1B50CC" w:rsidR="00DC6FD3" w:rsidRDefault="00DC6FD3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EF77F78" w14:textId="77777777" w:rsidR="00DC6FD3" w:rsidRDefault="00DC6FD3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79F24BC" w14:textId="5F5138C8" w:rsidR="00394CE2" w:rsidRDefault="00394CE2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9FC2D7E" w14:textId="6A6A16A2" w:rsidR="00394CE2" w:rsidRDefault="00394CE2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2F33938" w14:textId="47E6D031" w:rsidR="00394CE2" w:rsidRDefault="00394CE2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CCDC024" w14:textId="77777777" w:rsidR="00394CE2" w:rsidRDefault="00394CE2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274231F" w14:textId="2F2D8F2C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  <w:r w:rsidRPr="00A371D0">
        <w:rPr>
          <w:b/>
          <w:bCs/>
          <w:i w:val="0"/>
          <w:iCs w:val="0"/>
          <w:spacing w:val="-2"/>
          <w:sz w:val="32"/>
          <w:szCs w:val="32"/>
        </w:rPr>
        <w:lastRenderedPageBreak/>
        <w:t>Conclusiones</w:t>
      </w:r>
    </w:p>
    <w:p w14:paraId="4F63B2C7" w14:textId="3ECE4918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AD6FE88" w14:textId="74EF4E97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1BA6F6FC" w14:textId="6F5DEC66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142F082" w14:textId="00114AA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26893B9" w14:textId="70F7FD0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4B1E617" w14:textId="67D4F6F7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013503F" w14:textId="2FFA7E05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7C1467B" w14:textId="0CB9AD29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A34B484" w14:textId="62FE15C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89552DF" w14:textId="239912F9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279ABC1" w14:textId="50BEE806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6D81103" w14:textId="6A1169F8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91B2CAE" w14:textId="628DE407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871D20E" w14:textId="41946A68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5C2F36A" w14:textId="53012F54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F81933D" w14:textId="58FA705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1AB38F4C" w14:textId="758D0F1A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F895700" w14:textId="12DB6CE6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6ED7B7D" w14:textId="5FA72C45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2B5A464F" w14:textId="4148061D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31F4FF8" w14:textId="634B90DE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5018232" w14:textId="05EC9813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092D78F" w14:textId="7C646DCD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3D53E0B" w14:textId="16BA0D7B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AA3E738" w14:textId="7CEA50BE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4287D89" w14:textId="6064DBFE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18587658" w14:textId="029ED9E2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  <w:r>
        <w:rPr>
          <w:b/>
          <w:bCs/>
          <w:i w:val="0"/>
          <w:iCs w:val="0"/>
          <w:spacing w:val="-2"/>
          <w:sz w:val="32"/>
          <w:szCs w:val="32"/>
        </w:rPr>
        <w:lastRenderedPageBreak/>
        <w:t>Bibliografía</w:t>
      </w:r>
    </w:p>
    <w:p w14:paraId="422BBFB0" w14:textId="77777777" w:rsidR="00A371D0" w:rsidRP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sectPr w:rsidR="00A371D0" w:rsidRPr="00A371D0">
      <w:headerReference w:type="default" r:id="rId7"/>
      <w:pgSz w:w="11900" w:h="16840"/>
      <w:pgMar w:top="1420" w:right="1560" w:bottom="280" w:left="16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839A" w14:textId="77777777" w:rsidR="00077140" w:rsidRDefault="00077140">
      <w:r>
        <w:separator/>
      </w:r>
    </w:p>
  </w:endnote>
  <w:endnote w:type="continuationSeparator" w:id="0">
    <w:p w14:paraId="3178E1C7" w14:textId="77777777" w:rsidR="00077140" w:rsidRDefault="0007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4531" w14:textId="77777777" w:rsidR="00077140" w:rsidRDefault="00077140">
      <w:r>
        <w:separator/>
      </w:r>
    </w:p>
  </w:footnote>
  <w:footnote w:type="continuationSeparator" w:id="0">
    <w:p w14:paraId="14B9F9C0" w14:textId="77777777" w:rsidR="00077140" w:rsidRDefault="00077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28CC" w14:textId="3A85DE5E" w:rsidR="006B783C" w:rsidRDefault="001E4DBC">
    <w:pPr>
      <w:pStyle w:val="Textoindependiente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9360" behindDoc="1" locked="0" layoutInCell="1" allowOverlap="1" wp14:anchorId="14285F84" wp14:editId="7CD25AFC">
              <wp:simplePos x="0" y="0"/>
              <wp:positionH relativeFrom="page">
                <wp:posOffset>2838119</wp:posOffset>
              </wp:positionH>
              <wp:positionV relativeFrom="page">
                <wp:posOffset>444804</wp:posOffset>
              </wp:positionV>
              <wp:extent cx="1820849" cy="3600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0849" cy="360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042FD9" w14:textId="58F76B4B" w:rsidR="006B783C" w:rsidRDefault="001E4DBC">
                          <w:pPr>
                            <w:spacing w:before="1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rFonts w:ascii="Arial MT"/>
                              <w:color w:val="355E90"/>
                            </w:rPr>
                            <w:t xml:space="preserve">    &lt;</w:t>
                          </w:r>
                          <w:r>
                            <w:rPr>
                              <w:i/>
                              <w:color w:val="355E90"/>
                            </w:rPr>
                            <w:t>Nombre</w:t>
                          </w:r>
                          <w:r>
                            <w:rPr>
                              <w:i/>
                              <w:color w:val="355E9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55E90"/>
                            </w:rPr>
                            <w:t>del</w:t>
                          </w:r>
                          <w:r>
                            <w:rPr>
                              <w:i/>
                              <w:color w:val="355E90"/>
                              <w:spacing w:val="-2"/>
                            </w:rPr>
                            <w:t xml:space="preserve"> Proyecto&gt;</w:t>
                          </w:r>
                        </w:p>
                        <w:p w14:paraId="32AC9424" w14:textId="4861BBBC" w:rsidR="006B783C" w:rsidRDefault="00077140">
                          <w:pPr>
                            <w:spacing w:before="4"/>
                            <w:ind w:left="9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 w:rsidR="001E4DBC">
                            <w:rPr>
                              <w:b/>
                              <w:spacing w:val="-2"/>
                              <w:sz w:val="24"/>
                            </w:rPr>
                            <w:t>DE USUARIO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4285F8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223.45pt;margin-top:35pt;width:143.35pt;height:28.35pt;z-index:-15877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" filled="f" stroked="f">
              <v:textbox inset="0,0,0,0">
                <w:txbxContent>
                  <w:p w14:paraId="63042FD9" w14:textId="58F76B4B" w:rsidR="006B783C" w:rsidRDefault="001E4DBC">
                    <w:pPr>
                      <w:spacing w:before="13"/>
                      <w:ind w:left="20"/>
                      <w:rPr>
                        <w:i/>
                      </w:rPr>
                    </w:pPr>
                    <w:r>
                      <w:rPr>
                        <w:rFonts w:ascii="Arial MT"/>
                        <w:color w:val="355E90"/>
                      </w:rPr>
                      <w:t xml:space="preserve">    &lt;</w:t>
                    </w:r>
                    <w:r>
                      <w:rPr>
                        <w:i/>
                        <w:color w:val="355E90"/>
                      </w:rPr>
                      <w:t>Nombre</w:t>
                    </w:r>
                    <w:r>
                      <w:rPr>
                        <w:i/>
                        <w:color w:val="355E9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355E90"/>
                      </w:rPr>
                      <w:t>del</w:t>
                    </w:r>
                    <w:r>
                      <w:rPr>
                        <w:i/>
                        <w:color w:val="355E90"/>
                        <w:spacing w:val="-2"/>
                      </w:rPr>
                      <w:t xml:space="preserve"> Proyecto&gt;</w:t>
                    </w:r>
                  </w:p>
                  <w:p w14:paraId="32AC9424" w14:textId="4861BBBC" w:rsidR="006B783C" w:rsidRDefault="00077140">
                    <w:pPr>
                      <w:spacing w:before="4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MANUAL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 w:rsidR="001E4DBC">
                      <w:rPr>
                        <w:b/>
                        <w:spacing w:val="-2"/>
                        <w:sz w:val="24"/>
                      </w:rPr>
                      <w:t>DE USUARIO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4C80173C" wp14:editId="6908321C">
              <wp:simplePos x="0" y="0"/>
              <wp:positionH relativeFrom="page">
                <wp:posOffset>5591809</wp:posOffset>
              </wp:positionH>
              <wp:positionV relativeFrom="page">
                <wp:posOffset>442426</wp:posOffset>
              </wp:positionV>
              <wp:extent cx="902969" cy="1962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FCC0F" w14:textId="77777777" w:rsidR="006B783C" w:rsidRDefault="0007714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80173C" id="Textbox 4" o:spid="_x0000_s1027" type="#_x0000_t202" style="position:absolute;margin-left:440.3pt;margin-top:34.85pt;width:71.1pt;height:15.45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" filled="f" stroked="f">
              <v:textbox inset="0,0,0,0">
                <w:txbxContent>
                  <w:p w14:paraId="131FCC0F" w14:textId="77777777" w:rsidR="006B783C" w:rsidRDefault="0007714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rFonts w:ascii="Arial MT" w:hAnsi="Arial MT"/>
                      </w:rPr>
                      <w:t>Página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8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7A7749CA" wp14:editId="33EA0674">
              <wp:simplePos x="0" y="0"/>
              <wp:positionH relativeFrom="page">
                <wp:posOffset>1069339</wp:posOffset>
              </wp:positionH>
              <wp:positionV relativeFrom="page">
                <wp:posOffset>453923</wp:posOffset>
              </wp:positionV>
              <wp:extent cx="550545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346ABC" w14:textId="77777777" w:rsidR="006B783C" w:rsidRDefault="0007714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355E90"/>
                            </w:rPr>
                            <w:t>L</w:t>
                          </w:r>
                          <w:r>
                            <w:rPr>
                              <w:b/>
                              <w:color w:val="355E9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55E90"/>
                            </w:rPr>
                            <w:t>O</w:t>
                          </w:r>
                          <w:r>
                            <w:rPr>
                              <w:b/>
                              <w:color w:val="355E9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55E90"/>
                            </w:rPr>
                            <w:t>G</w:t>
                          </w:r>
                          <w:r>
                            <w:rPr>
                              <w:b/>
                              <w:color w:val="355E9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55E90"/>
                              <w:spacing w:val="-10"/>
                            </w:rPr>
                            <w:t>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7749CA" id="Textbox 5" o:spid="_x0000_s1028" type="#_x0000_t202" style="position:absolute;margin-left:84.2pt;margin-top:35.75pt;width:43.35pt;height:14.3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" filled="f" stroked="f">
              <v:textbox inset="0,0,0,0">
                <w:txbxContent>
                  <w:p w14:paraId="59346ABC" w14:textId="77777777" w:rsidR="006B783C" w:rsidRDefault="0007714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355E90"/>
                      </w:rPr>
                      <w:t>L</w:t>
                    </w:r>
                    <w:r>
                      <w:rPr>
                        <w:b/>
                        <w:color w:val="355E9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355E90"/>
                      </w:rPr>
                      <w:t>O</w:t>
                    </w:r>
                    <w:r>
                      <w:rPr>
                        <w:b/>
                        <w:color w:val="355E9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355E90"/>
                      </w:rPr>
                      <w:t>G</w:t>
                    </w:r>
                    <w:r>
                      <w:rPr>
                        <w:b/>
                        <w:color w:val="355E9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355E90"/>
                        <w:spacing w:val="-10"/>
                      </w:rPr>
                      <w:t>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E50"/>
    <w:multiLevelType w:val="hybridMultilevel"/>
    <w:tmpl w:val="69403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36AC"/>
    <w:multiLevelType w:val="hybridMultilevel"/>
    <w:tmpl w:val="28F46A46"/>
    <w:lvl w:ilvl="0" w:tplc="69E4F184">
      <w:numFmt w:val="bullet"/>
      <w:lvlText w:val="•"/>
      <w:lvlJc w:val="left"/>
      <w:pPr>
        <w:ind w:left="530" w:hanging="2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D4AF288">
      <w:numFmt w:val="bullet"/>
      <w:lvlText w:val="•"/>
      <w:lvlJc w:val="left"/>
      <w:pPr>
        <w:ind w:left="1360" w:hanging="282"/>
      </w:pPr>
      <w:rPr>
        <w:rFonts w:hint="default"/>
        <w:lang w:val="es-ES" w:eastAsia="en-US" w:bidi="ar-SA"/>
      </w:rPr>
    </w:lvl>
    <w:lvl w:ilvl="2" w:tplc="CABAF088">
      <w:numFmt w:val="bullet"/>
      <w:lvlText w:val="•"/>
      <w:lvlJc w:val="left"/>
      <w:pPr>
        <w:ind w:left="2180" w:hanging="282"/>
      </w:pPr>
      <w:rPr>
        <w:rFonts w:hint="default"/>
        <w:lang w:val="es-ES" w:eastAsia="en-US" w:bidi="ar-SA"/>
      </w:rPr>
    </w:lvl>
    <w:lvl w:ilvl="3" w:tplc="1D243A58">
      <w:numFmt w:val="bullet"/>
      <w:lvlText w:val="•"/>
      <w:lvlJc w:val="left"/>
      <w:pPr>
        <w:ind w:left="3000" w:hanging="282"/>
      </w:pPr>
      <w:rPr>
        <w:rFonts w:hint="default"/>
        <w:lang w:val="es-ES" w:eastAsia="en-US" w:bidi="ar-SA"/>
      </w:rPr>
    </w:lvl>
    <w:lvl w:ilvl="4" w:tplc="B9A0B120">
      <w:numFmt w:val="bullet"/>
      <w:lvlText w:val="•"/>
      <w:lvlJc w:val="left"/>
      <w:pPr>
        <w:ind w:left="3820" w:hanging="282"/>
      </w:pPr>
      <w:rPr>
        <w:rFonts w:hint="default"/>
        <w:lang w:val="es-ES" w:eastAsia="en-US" w:bidi="ar-SA"/>
      </w:rPr>
    </w:lvl>
    <w:lvl w:ilvl="5" w:tplc="AB12407C">
      <w:numFmt w:val="bullet"/>
      <w:lvlText w:val="•"/>
      <w:lvlJc w:val="left"/>
      <w:pPr>
        <w:ind w:left="4640" w:hanging="282"/>
      </w:pPr>
      <w:rPr>
        <w:rFonts w:hint="default"/>
        <w:lang w:val="es-ES" w:eastAsia="en-US" w:bidi="ar-SA"/>
      </w:rPr>
    </w:lvl>
    <w:lvl w:ilvl="6" w:tplc="539AA238">
      <w:numFmt w:val="bullet"/>
      <w:lvlText w:val="•"/>
      <w:lvlJc w:val="left"/>
      <w:pPr>
        <w:ind w:left="5460" w:hanging="282"/>
      </w:pPr>
      <w:rPr>
        <w:rFonts w:hint="default"/>
        <w:lang w:val="es-ES" w:eastAsia="en-US" w:bidi="ar-SA"/>
      </w:rPr>
    </w:lvl>
    <w:lvl w:ilvl="7" w:tplc="D46AA5E2">
      <w:numFmt w:val="bullet"/>
      <w:lvlText w:val="•"/>
      <w:lvlJc w:val="left"/>
      <w:pPr>
        <w:ind w:left="6280" w:hanging="282"/>
      </w:pPr>
      <w:rPr>
        <w:rFonts w:hint="default"/>
        <w:lang w:val="es-ES" w:eastAsia="en-US" w:bidi="ar-SA"/>
      </w:rPr>
    </w:lvl>
    <w:lvl w:ilvl="8" w:tplc="4088EFA2">
      <w:numFmt w:val="bullet"/>
      <w:lvlText w:val="•"/>
      <w:lvlJc w:val="left"/>
      <w:pPr>
        <w:ind w:left="7100" w:hanging="282"/>
      </w:pPr>
      <w:rPr>
        <w:rFonts w:hint="default"/>
        <w:lang w:val="es-ES" w:eastAsia="en-US" w:bidi="ar-SA"/>
      </w:rPr>
    </w:lvl>
  </w:abstractNum>
  <w:abstractNum w:abstractNumId="2" w15:restartNumberingAfterBreak="0">
    <w:nsid w:val="0DE413DB"/>
    <w:multiLevelType w:val="multilevel"/>
    <w:tmpl w:val="E2E87168"/>
    <w:lvl w:ilvl="0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669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749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29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909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989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06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496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0390706"/>
    <w:multiLevelType w:val="multilevel"/>
    <w:tmpl w:val="5F72F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7E055E"/>
    <w:multiLevelType w:val="hybridMultilevel"/>
    <w:tmpl w:val="497C93AA"/>
    <w:lvl w:ilvl="0" w:tplc="62FE2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81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E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EF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80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C9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C2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A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F9098A"/>
    <w:multiLevelType w:val="multilevel"/>
    <w:tmpl w:val="56766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34FD1CAF"/>
    <w:multiLevelType w:val="multilevel"/>
    <w:tmpl w:val="5A525E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7" w15:restartNumberingAfterBreak="0">
    <w:nsid w:val="38387AB2"/>
    <w:multiLevelType w:val="multilevel"/>
    <w:tmpl w:val="ACB8969E"/>
    <w:lvl w:ilvl="0">
      <w:start w:val="1"/>
      <w:numFmt w:val="decimal"/>
      <w:lvlText w:val="%1."/>
      <w:lvlJc w:val="left"/>
      <w:pPr>
        <w:ind w:left="1172" w:hanging="360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45" w:hanging="534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520" w:hanging="5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22" w:hanging="5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25" w:hanging="5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27" w:hanging="5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30" w:hanging="5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2" w:hanging="5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35" w:hanging="534"/>
      </w:pPr>
      <w:rPr>
        <w:rFonts w:hint="default"/>
        <w:lang w:val="es-ES" w:eastAsia="en-US" w:bidi="ar-SA"/>
      </w:rPr>
    </w:lvl>
  </w:abstractNum>
  <w:abstractNum w:abstractNumId="8" w15:restartNumberingAfterBreak="0">
    <w:nsid w:val="3F987C52"/>
    <w:multiLevelType w:val="multilevel"/>
    <w:tmpl w:val="546E62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1800"/>
      </w:pPr>
      <w:rPr>
        <w:rFonts w:hint="default"/>
      </w:rPr>
    </w:lvl>
  </w:abstractNum>
  <w:abstractNum w:abstractNumId="9" w15:restartNumberingAfterBreak="0">
    <w:nsid w:val="420F7C95"/>
    <w:multiLevelType w:val="hybridMultilevel"/>
    <w:tmpl w:val="A04C0040"/>
    <w:lvl w:ilvl="0" w:tplc="240A000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84" w:hanging="360"/>
      </w:pPr>
    </w:lvl>
    <w:lvl w:ilvl="2" w:tplc="240A001B" w:tentative="1">
      <w:start w:val="1"/>
      <w:numFmt w:val="lowerRoman"/>
      <w:lvlText w:val="%3."/>
      <w:lvlJc w:val="right"/>
      <w:pPr>
        <w:ind w:left="1904" w:hanging="180"/>
      </w:pPr>
    </w:lvl>
    <w:lvl w:ilvl="3" w:tplc="240A000F" w:tentative="1">
      <w:start w:val="1"/>
      <w:numFmt w:val="decimal"/>
      <w:lvlText w:val="%4."/>
      <w:lvlJc w:val="left"/>
      <w:pPr>
        <w:ind w:left="2624" w:hanging="360"/>
      </w:pPr>
    </w:lvl>
    <w:lvl w:ilvl="4" w:tplc="240A0019" w:tentative="1">
      <w:start w:val="1"/>
      <w:numFmt w:val="lowerLetter"/>
      <w:lvlText w:val="%5."/>
      <w:lvlJc w:val="left"/>
      <w:pPr>
        <w:ind w:left="3344" w:hanging="360"/>
      </w:pPr>
    </w:lvl>
    <w:lvl w:ilvl="5" w:tplc="240A001B" w:tentative="1">
      <w:start w:val="1"/>
      <w:numFmt w:val="lowerRoman"/>
      <w:lvlText w:val="%6."/>
      <w:lvlJc w:val="right"/>
      <w:pPr>
        <w:ind w:left="4064" w:hanging="180"/>
      </w:pPr>
    </w:lvl>
    <w:lvl w:ilvl="6" w:tplc="240A000F" w:tentative="1">
      <w:start w:val="1"/>
      <w:numFmt w:val="decimal"/>
      <w:lvlText w:val="%7."/>
      <w:lvlJc w:val="left"/>
      <w:pPr>
        <w:ind w:left="4784" w:hanging="360"/>
      </w:pPr>
    </w:lvl>
    <w:lvl w:ilvl="7" w:tplc="240A0019" w:tentative="1">
      <w:start w:val="1"/>
      <w:numFmt w:val="lowerLetter"/>
      <w:lvlText w:val="%8."/>
      <w:lvlJc w:val="left"/>
      <w:pPr>
        <w:ind w:left="5504" w:hanging="360"/>
      </w:pPr>
    </w:lvl>
    <w:lvl w:ilvl="8" w:tplc="240A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0" w15:restartNumberingAfterBreak="0">
    <w:nsid w:val="42323478"/>
    <w:multiLevelType w:val="hybridMultilevel"/>
    <w:tmpl w:val="FBDA70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674D17"/>
    <w:multiLevelType w:val="hybridMultilevel"/>
    <w:tmpl w:val="72883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3030C"/>
    <w:multiLevelType w:val="multilevel"/>
    <w:tmpl w:val="1B38AE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F41AFD"/>
    <w:multiLevelType w:val="hybridMultilevel"/>
    <w:tmpl w:val="101A2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D7F6D"/>
    <w:multiLevelType w:val="hybridMultilevel"/>
    <w:tmpl w:val="B8FE90BC"/>
    <w:lvl w:ilvl="0" w:tplc="0EC26B4A">
      <w:start w:val="1"/>
      <w:numFmt w:val="decimal"/>
      <w:lvlText w:val="%1."/>
      <w:lvlJc w:val="left"/>
      <w:pPr>
        <w:ind w:left="824" w:hanging="360"/>
      </w:pPr>
      <w:rPr>
        <w:rFonts w:ascii="Arial" w:eastAsia="Arial" w:hAnsi="Arial" w:cs="Arial" w:hint="default"/>
        <w:b w:val="0"/>
        <w:bCs w:val="0"/>
        <w:i/>
        <w:iCs/>
        <w:color w:val="1E487C"/>
        <w:spacing w:val="0"/>
        <w:w w:val="100"/>
        <w:sz w:val="24"/>
        <w:szCs w:val="24"/>
        <w:lang w:val="es-ES" w:eastAsia="en-US" w:bidi="ar-SA"/>
      </w:rPr>
    </w:lvl>
    <w:lvl w:ilvl="1" w:tplc="779062DE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7CD6AD3E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A97EDCE6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F7D40598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 w:tplc="D256D44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E38AC03C">
      <w:numFmt w:val="bullet"/>
      <w:lvlText w:val="•"/>
      <w:lvlJc w:val="left"/>
      <w:pPr>
        <w:ind w:left="5572" w:hanging="360"/>
      </w:pPr>
      <w:rPr>
        <w:rFonts w:hint="default"/>
        <w:lang w:val="es-ES" w:eastAsia="en-US" w:bidi="ar-SA"/>
      </w:rPr>
    </w:lvl>
    <w:lvl w:ilvl="7" w:tplc="2EF03906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8" w:tplc="EB2CA682">
      <w:numFmt w:val="bullet"/>
      <w:lvlText w:val="•"/>
      <w:lvlJc w:val="left"/>
      <w:pPr>
        <w:ind w:left="715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B6160ED"/>
    <w:multiLevelType w:val="hybridMultilevel"/>
    <w:tmpl w:val="4C82645A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6" w15:restartNumberingAfterBreak="0">
    <w:nsid w:val="5D390FB2"/>
    <w:multiLevelType w:val="multilevel"/>
    <w:tmpl w:val="56766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9FD4EF6"/>
    <w:multiLevelType w:val="hybridMultilevel"/>
    <w:tmpl w:val="D5606A3C"/>
    <w:lvl w:ilvl="0" w:tplc="D7382B52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spacing w:val="0"/>
        <w:w w:val="96"/>
        <w:lang w:val="es-ES" w:eastAsia="en-US" w:bidi="ar-SA"/>
      </w:rPr>
    </w:lvl>
    <w:lvl w:ilvl="1" w:tplc="55D41A40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7A1E464C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416AD644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6BE6EADE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 w:tplc="C4941BC6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FB7425E4">
      <w:numFmt w:val="bullet"/>
      <w:lvlText w:val="•"/>
      <w:lvlJc w:val="left"/>
      <w:pPr>
        <w:ind w:left="5572" w:hanging="360"/>
      </w:pPr>
      <w:rPr>
        <w:rFonts w:hint="default"/>
        <w:lang w:val="es-ES" w:eastAsia="en-US" w:bidi="ar-SA"/>
      </w:rPr>
    </w:lvl>
    <w:lvl w:ilvl="7" w:tplc="E7320E9E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8" w:tplc="08BEC010">
      <w:numFmt w:val="bullet"/>
      <w:lvlText w:val="•"/>
      <w:lvlJc w:val="left"/>
      <w:pPr>
        <w:ind w:left="715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2"/>
  </w:num>
  <w:num w:numId="5">
    <w:abstractNumId w:val="14"/>
  </w:num>
  <w:num w:numId="6">
    <w:abstractNumId w:val="4"/>
  </w:num>
  <w:num w:numId="7">
    <w:abstractNumId w:val="10"/>
  </w:num>
  <w:num w:numId="8">
    <w:abstractNumId w:val="13"/>
  </w:num>
  <w:num w:numId="9">
    <w:abstractNumId w:val="11"/>
  </w:num>
  <w:num w:numId="10">
    <w:abstractNumId w:val="0"/>
  </w:num>
  <w:num w:numId="11">
    <w:abstractNumId w:val="5"/>
  </w:num>
  <w:num w:numId="12">
    <w:abstractNumId w:val="16"/>
  </w:num>
  <w:num w:numId="13">
    <w:abstractNumId w:val="9"/>
  </w:num>
  <w:num w:numId="14">
    <w:abstractNumId w:val="12"/>
  </w:num>
  <w:num w:numId="15">
    <w:abstractNumId w:val="6"/>
  </w:num>
  <w:num w:numId="16">
    <w:abstractNumId w:val="3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C"/>
    <w:rsid w:val="00077140"/>
    <w:rsid w:val="000A3BBC"/>
    <w:rsid w:val="001E4DBC"/>
    <w:rsid w:val="002B6512"/>
    <w:rsid w:val="00394CE2"/>
    <w:rsid w:val="004C7F2B"/>
    <w:rsid w:val="004D6D64"/>
    <w:rsid w:val="005B2188"/>
    <w:rsid w:val="0065612D"/>
    <w:rsid w:val="006B783C"/>
    <w:rsid w:val="00741947"/>
    <w:rsid w:val="007634E8"/>
    <w:rsid w:val="007B0E25"/>
    <w:rsid w:val="008658DB"/>
    <w:rsid w:val="00891BFF"/>
    <w:rsid w:val="008E5B64"/>
    <w:rsid w:val="009817C3"/>
    <w:rsid w:val="009835FF"/>
    <w:rsid w:val="00A371D0"/>
    <w:rsid w:val="00A75DF7"/>
    <w:rsid w:val="00AC60CD"/>
    <w:rsid w:val="00BC551D"/>
    <w:rsid w:val="00BE4F71"/>
    <w:rsid w:val="00DC6FD3"/>
    <w:rsid w:val="00E6402C"/>
    <w:rsid w:val="00F308F8"/>
    <w:rsid w:val="00FB19FC"/>
    <w:rsid w:val="00F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C4DDB"/>
  <w15:docId w15:val="{27B8ACEA-7D6A-4E0A-AAFB-72354441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169" w:hanging="358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3" w:hanging="35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68"/>
      <w:ind w:left="822" w:hanging="358"/>
    </w:pPr>
    <w:rPr>
      <w:b/>
      <w:bCs/>
      <w:sz w:val="32"/>
      <w:szCs w:val="32"/>
    </w:rPr>
  </w:style>
  <w:style w:type="paragraph" w:styleId="TDC2">
    <w:name w:val="toc 2"/>
    <w:basedOn w:val="Normal"/>
    <w:uiPriority w:val="1"/>
    <w:qFormat/>
    <w:pPr>
      <w:ind w:left="1543" w:hanging="719"/>
    </w:pPr>
    <w:rPr>
      <w:b/>
      <w:bCs/>
      <w:sz w:val="32"/>
      <w:szCs w:val="32"/>
    </w:r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822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835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35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5F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4D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DB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4D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DBC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Juan Jose Reyes Cuero</cp:lastModifiedBy>
  <cp:revision>2</cp:revision>
  <dcterms:created xsi:type="dcterms:W3CDTF">2024-10-08T20:14:00Z</dcterms:created>
  <dcterms:modified xsi:type="dcterms:W3CDTF">2024-10-08T20:14:00Z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2016-07-27T00:00:00Z</vt:filetime>
  </property>
  <property fmtid="{D5CDD505-2E9C-101B-9397-08002B2CF9AE}" pid="6" name="MSIP_Label_1299739c-ad3d-4908-806e-4d91151a6e13_Enabled">
    <vt:lpwstr>true</vt:lpwstr>
  </property>
  <property fmtid="{D5CDD505-2E9C-101B-9397-08002B2CF9AE}" pid="7" name="MSIP_Label_1299739c-ad3d-4908-806e-4d91151a6e13_SetDate">
    <vt:lpwstr>2024-09-17T13:37:58Z</vt:lpwstr>
  </property>
  <property fmtid="{D5CDD505-2E9C-101B-9397-08002B2CF9AE}" pid="8" name="MSIP_Label_1299739c-ad3d-4908-806e-4d91151a6e13_Method">
    <vt:lpwstr>Standard</vt:lpwstr>
  </property>
  <property fmtid="{D5CDD505-2E9C-101B-9397-08002B2CF9AE}" pid="9" name="MSIP_Label_1299739c-ad3d-4908-806e-4d91151a6e13_Name">
    <vt:lpwstr>All Employees (Unrestricted)</vt:lpwstr>
  </property>
  <property fmtid="{D5CDD505-2E9C-101B-9397-08002B2CF9AE}" pid="10" name="MSIP_Label_1299739c-ad3d-4908-806e-4d91151a6e13_SiteId">
    <vt:lpwstr>cbc2c381-2f2e-4d93-91d1-506c9316ace7</vt:lpwstr>
  </property>
  <property fmtid="{D5CDD505-2E9C-101B-9397-08002B2CF9AE}" pid="11" name="MSIP_Label_1299739c-ad3d-4908-806e-4d91151a6e13_ActionId">
    <vt:lpwstr>e446e21f-3ff5-48de-b09c-003a0b631f7d</vt:lpwstr>
  </property>
  <property fmtid="{D5CDD505-2E9C-101B-9397-08002B2CF9AE}" pid="12" name="MSIP_Label_1299739c-ad3d-4908-806e-4d91151a6e13_ContentBits">
    <vt:lpwstr>0</vt:lpwstr>
  </property>
</Properties>
</file>