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6BF29F16" w14:textId="77777777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0BEF072A" w14:textId="180428DB"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9271EB">
              <w:rPr>
                <w:rFonts w:ascii="맑은 고딕" w:eastAsia="맑은 고딕" w:hAnsi="맑은 고딕" w:cs="KoPubWorld돋움체 Bold"/>
                <w:sz w:val="36"/>
              </w:rPr>
              <w:t>00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5A9A6065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55CDFE1C" w14:textId="4E6FE1D5" w:rsidR="00E03BAB" w:rsidRPr="008574CE" w:rsidRDefault="009271E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Theme="majorHAnsi" w:eastAsiaTheme="majorHAnsi" w:hAnsiTheme="majorHAnsi" w:cs="나눔고딕" w:hint="eastAsia"/>
                <w:b w:val="0"/>
                <w:color w:val="000000"/>
                <w:spacing w:val="-10"/>
                <w:kern w:val="0"/>
                <w:szCs w:val="18"/>
                <w:lang w:val="ko-KR"/>
              </w:rPr>
              <w:t>서비스 산업 데이터를 활용한 빅데이터 분석 실무</w:t>
            </w:r>
          </w:p>
        </w:tc>
      </w:tr>
      <w:tr w:rsidR="00484097" w:rsidRPr="00335C6F" w14:paraId="60F854AA" w14:textId="77777777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F70F5EE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B97933C" w14:textId="77777777" w:rsidR="00484097" w:rsidRPr="00484097" w:rsidRDefault="00484097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</w:p>
        </w:tc>
      </w:tr>
      <w:tr w:rsidR="00484097" w:rsidRPr="00335C6F" w14:paraId="1F794394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1D4DEDE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76ADB5" w14:textId="77777777" w:rsidR="00484097" w:rsidRPr="008574CE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i/>
                <w:color w:val="BFBFBF" w:themeColor="background1" w:themeShade="BF"/>
              </w:rPr>
              <w:t>A팀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9F2E866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36CA5D42" w14:textId="77777777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</w:p>
          <w:p w14:paraId="0C687C67" w14:textId="77777777"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</w:p>
        </w:tc>
      </w:tr>
    </w:tbl>
    <w:p w14:paraId="0A22352C" w14:textId="77777777"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14:paraId="1133860A" w14:textId="7777777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5D5E997F" w14:textId="77777777" w:rsidR="00484097" w:rsidRPr="00335C6F" w:rsidRDefault="00484097" w:rsidP="00F83F45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14:paraId="401AD73E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0A9EC80" w14:textId="77777777"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11E2AD30" w14:textId="77777777"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14:paraId="74E8B3FC" w14:textId="77777777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0C02B78" w14:textId="77777777"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75076C1" w14:textId="77777777"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14:paraId="32B61AC2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1E4DBDA4" w14:textId="77777777"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770F00E" w14:textId="77777777"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14:paraId="1CDDEC21" w14:textId="77777777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0F2D5DDF" w14:textId="77777777"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5A76DBDF" w14:textId="77777777"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14:paraId="3548308E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08B879F8" w14:textId="77777777"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282BD99D" w14:textId="77777777"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2D7B8D3B" w14:textId="77777777"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14:paraId="48230A94" w14:textId="77777777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7E5DB82" w14:textId="77777777" w:rsidR="00484097" w:rsidRPr="00335C6F" w:rsidRDefault="00484097" w:rsidP="00F83F45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14:paraId="016E3035" w14:textId="77777777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359AF74" w14:textId="77777777"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2ACA6E5" w14:textId="77777777"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48B6A0B" w14:textId="77777777"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3701373" w14:textId="77777777"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DA6C205" w14:textId="77777777"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</w:tr>
      <w:tr w:rsidR="00E011C8" w:rsidRPr="00335C6F" w14:paraId="4A3845AF" w14:textId="77777777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B3C146D" w14:textId="77777777"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4AE89C20" w14:textId="77777777"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58BA46AC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7D362686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2170CE0E" w14:textId="77777777"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7F9DADCC" w14:textId="77777777"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F216C95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204F8B8A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6A8E6D4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38AC279C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F786849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09457F7B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14:paraId="41277570" w14:textId="77777777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BD626A9" w14:textId="77777777"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1196044E" w14:textId="77777777"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32FCED2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1C1E27C2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4BE7EC4E" w14:textId="77777777"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1B615A55" w14:textId="77777777"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0D33B3C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429423CB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82E0906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291D0E29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AB512B6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6F9BA575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14:paraId="7663457D" w14:textId="77777777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1D10DF3" w14:textId="77777777"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C10E8F5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5FC5FC5B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496F2AEA" w14:textId="77777777"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48CE3683" w14:textId="77777777"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A0E21D3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7B345425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18D0DFF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3B5EC189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D336CB4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78DDF740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596DB456" w14:textId="77777777" w:rsidR="00484097" w:rsidRDefault="00484097" w:rsidP="004D5739">
      <w:pPr>
        <w:rPr>
          <w:rFonts w:ascii="맑은 고딕" w:eastAsia="맑은 고딕" w:hAnsi="맑은 고딕"/>
          <w:sz w:val="10"/>
        </w:rPr>
      </w:pPr>
    </w:p>
    <w:p w14:paraId="60AC1EAF" w14:textId="77777777"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14:paraId="2044CADD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4621F870" w14:textId="77777777"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14:paraId="00D44E5C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A274286" w14:textId="77777777"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1F2FD809" w14:textId="77777777"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97FA472" w14:textId="77777777"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14:paraId="044BAD2A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BCEC196" w14:textId="77777777" w:rsidR="004D5739" w:rsidRPr="003B386F" w:rsidRDefault="00E03BA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5E59119" w14:textId="77777777"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02FC7056" w14:textId="77777777"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96E3749" w14:textId="77777777"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14:paraId="16D516AE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663ECCDE" w14:textId="77777777"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2464BB9" w14:textId="77777777"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2DD3C157" w14:textId="77777777"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FACE4DF" w14:textId="77777777"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14:paraId="097A7A8B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07D3D89F" w14:textId="77777777"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52A0335" w14:textId="77777777"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17C9F1FB" w14:textId="77777777"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954E8F9" w14:textId="77777777"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14:paraId="27405513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3ABBD10E" w14:textId="77777777"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524FE685" w14:textId="77777777"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5E4B4D63" w14:textId="77777777"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09E4BD56" w14:textId="77777777"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6A0C82A8" w14:textId="77777777"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14:paraId="1CD383FC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CFD4F2E" w14:textId="7777777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14:paraId="63D71720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797B2027" w14:textId="7777777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38D6E8F" w14:textId="77777777"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14:paraId="315397EB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4D9F02C9" w14:textId="77777777"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83AC2E4" w14:textId="77777777"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14:paraId="4A2AE16C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6EF7EC35" w14:textId="77777777"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82DA54A" w14:textId="77777777"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14:paraId="73A5EB66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A16C865" w14:textId="77777777"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712B492" w14:textId="77777777"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14:paraId="06364292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3F44A842" w14:textId="77777777"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47F7BDB9" w14:textId="77777777"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6AA47EC7" w14:textId="77777777"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14:paraId="00F9097B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3A08AC9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14:paraId="6E31FE77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CED5998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89318F9" w14:textId="77777777"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14:paraId="62B19310" w14:textId="77777777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0EFC1EA8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14:paraId="7930DD95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14:paraId="48549E43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14:paraId="5163C96B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7C32EA54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71485305" w14:textId="77777777" w:rsidR="00335C6F" w:rsidRDefault="00335C6F">
      <w:pPr>
        <w:rPr>
          <w:rFonts w:ascii="맑은 고딕" w:eastAsia="맑은 고딕" w:hAnsi="맑은 고딕"/>
        </w:rPr>
      </w:pPr>
    </w:p>
    <w:p w14:paraId="7EA5C91E" w14:textId="77777777" w:rsidR="00B1393E" w:rsidRDefault="00B1393E">
      <w:pPr>
        <w:rPr>
          <w:rFonts w:ascii="맑은 고딕" w:eastAsia="맑은 고딕" w:hAnsi="맑은 고딕"/>
        </w:rPr>
      </w:pPr>
    </w:p>
    <w:p w14:paraId="39219017" w14:textId="77777777"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FE159" w14:textId="77777777" w:rsidR="009349ED" w:rsidRDefault="009349ED" w:rsidP="00366667">
      <w:pPr>
        <w:spacing w:after="0" w:line="240" w:lineRule="auto"/>
      </w:pPr>
      <w:r>
        <w:separator/>
      </w:r>
    </w:p>
  </w:endnote>
  <w:endnote w:type="continuationSeparator" w:id="0">
    <w:p w14:paraId="00A12D99" w14:textId="77777777" w:rsidR="009349ED" w:rsidRDefault="009349ED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19680" w14:textId="77777777" w:rsidR="009349ED" w:rsidRDefault="009349ED" w:rsidP="00366667">
      <w:pPr>
        <w:spacing w:after="0" w:line="240" w:lineRule="auto"/>
      </w:pPr>
      <w:r>
        <w:separator/>
      </w:r>
    </w:p>
  </w:footnote>
  <w:footnote w:type="continuationSeparator" w:id="0">
    <w:p w14:paraId="3A6FAA71" w14:textId="77777777" w:rsidR="009349ED" w:rsidRDefault="009349ED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F9E2" w14:textId="77777777" w:rsidR="004A6372" w:rsidRPr="004A6372" w:rsidRDefault="009271EB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115BB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5.8pt;height:16.3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066C6863" wp14:editId="07ED3FFC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271EB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5E828B12"/>
  <w15:docId w15:val="{67188120-893B-401F-ABB0-E0DFDB8B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694B-CE91-43A3-8EBD-3DCCB552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15</cp:revision>
  <cp:lastPrinted>2020-03-18T08:00:00Z</cp:lastPrinted>
  <dcterms:created xsi:type="dcterms:W3CDTF">2019-10-17T05:11:00Z</dcterms:created>
  <dcterms:modified xsi:type="dcterms:W3CDTF">2022-10-04T03:47:00Z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