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D9D9D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2581A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Objetivo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Dois serviços avulsos, contratados quando fizerem sentido para a Recloset: a cobertura de um evento e uma diária de captação de conteúdos.</w:t>
      </w:r>
    </w:p>
    <w:p>
      <w:pPr>
        <w:keepNext/>
        <w:pBdr>
          <w:bottom w:val="single" w:color="D9D9D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2581A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Escopo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Cobertura de evento — meia diária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Cobertura em tempo real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Fotos e vídeos do evento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Stories em tempo real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Reels finais</w:t>
      </w:r>
    </w:p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Captação de conteúdos — diária completa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Gravação de todos os materiais em uma diária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 a 10 vídeos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Edição inclusa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Apoio na estruturação de roteiro</w:t>
      </w:r>
    </w:p>
    <w:p>
      <w:pPr>
        <w:spacing w:after="120"/>
      </w:pPr>
    </w:p>
    <w:p>
      <w:pPr>
        <w:keepNext/>
        <w:pBdr>
          <w:bottom w:val="single" w:color="D9D9D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2581A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Investimento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6360"/>
        <w:gridCol w:w="3000"/>
      </w:tblGrid>
      <w:tr>
        <w:trPr>
          <w:tblHeader/>
        </w:trPr>
        <w:tc>
          <w:tcPr>
            <w:tcW w:w="6360" w:type="dxa"/>
            <w:shd w:val="clear" w:color="auto" w:fill="F258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w="3000" w:type="dxa"/>
            <w:shd w:val="clear" w:color="auto" w:fill="F2581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w="63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Cobertura de evento — meia diária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R$ 750</w:t>
            </w:r>
          </w:p>
        </w:tc>
      </w:tr>
      <w:tr>
        <w:tc>
          <w:tcPr>
            <w:tcW w:w="6360" w:type="dxa"/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Captação de conteúdos — diária completa</w:t>
            </w:r>
          </w:p>
        </w:tc>
        <w:tc>
          <w:tcPr>
            <w:tcW w:w="3000" w:type="dxa"/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R$ 1.100</w:t>
            </w:r>
          </w:p>
        </w:tc>
      </w:tr>
      <w:tr>
        <w:tc>
          <w:tcPr>
            <w:tcW w:w="63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2581A"/>
                <w:sz w:val="22"/>
                <w:szCs w:val="22"/>
              </w:rPr>
              <w:t xml:space="preserve">R$ 1.850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(Deslocamento e alimentação, quando houver, são combinados à parte.)</w:t>
      </w:r>
    </w:p>
    <w:p>
      <w:pPr>
        <w:keepNext/>
        <w:pBdr>
          <w:bottom w:val="single" w:color="D9D9D9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F2581A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Próximos Passos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Aprovação desta proposta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Alinhamento de data e horário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2581A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Execução e entrega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8C8C8C"/>
        <w:sz w:val="18"/>
        <w:szCs w:val="18"/>
      </w:rPr>
      <w:t xml:space="preserve">pratic.Proposta  Recloset Bazar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4762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Arial" w:cs="Arial" w:eastAsia="Arial" w:hAnsi="Arial"/>
              <w:b w:val="false"/>
              <w:bCs w:val="false"/>
              <w:color w:val="000000"/>
              <w:sz w:val="24"/>
              <w:szCs w:val="24"/>
            </w:rPr>
            <w:t xml:space="preserve">PROPOSTA - RECLOSET BAZAR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151fde017d0bcf7f192df27d2f591c9b9688787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2026-06-18T14:30:44.258Z</dcterms:created>
  <dcterms:modified xsi:type="dcterms:W3CDTF">2026-06-18T14:30:44.268Z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