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9ED0" w14:textId="2C9D0C2E" w:rsidR="00FF3034" w:rsidRPr="00FF3034" w:rsidRDefault="00FF3034" w:rsidP="00FF30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nsolas" w:eastAsia="Times New Roman" w:hAnsi="Consolas" w:cs="Segoe UI"/>
          <w:b/>
          <w:bCs/>
          <w:color w:val="252424"/>
          <w:sz w:val="21"/>
          <w:szCs w:val="21"/>
          <w:lang w:val="en-US" w:bidi="th-TH"/>
        </w:rPr>
      </w:pPr>
      <w:bookmarkStart w:id="0" w:name="_Hlk115896002"/>
      <w:r w:rsidRPr="00FF3034">
        <w:rPr>
          <w:rFonts w:ascii="Consolas" w:eastAsia="Times New Roman" w:hAnsi="Consolas" w:cs="Segoe UI"/>
          <w:b/>
          <w:bCs/>
          <w:color w:val="252424"/>
          <w:sz w:val="32"/>
          <w:szCs w:val="32"/>
          <w:lang w:val="en-US" w:bidi="th-TH"/>
        </w:rPr>
        <w:t>Homework 3 Machine Learning</w:t>
      </w:r>
    </w:p>
    <w:p w14:paraId="0F4FD3B5" w14:textId="3195853D" w:rsidR="008931BD" w:rsidRPr="00206630" w:rsidRDefault="008931BD" w:rsidP="00FF303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b/>
          <w:bCs/>
          <w:color w:val="252424"/>
          <w:sz w:val="21"/>
          <w:szCs w:val="21"/>
          <w:lang w:val="en-US" w:bidi="th-TH"/>
        </w:rPr>
      </w:pPr>
      <w:r w:rsidRPr="00206630">
        <w:rPr>
          <w:rFonts w:ascii="Consolas" w:eastAsia="Times New Roman" w:hAnsi="Consolas" w:cs="Segoe UI"/>
          <w:b/>
          <w:bCs/>
          <w:color w:val="252424"/>
          <w:sz w:val="21"/>
          <w:szCs w:val="21"/>
          <w:lang w:val="en-US" w:bidi="th-TH"/>
        </w:rPr>
        <w:t>Biến đổi lại linear regression trên lớp ra latex, từ t = y(x,w) + noise -&gt; w = (X^TX)-1X^Tt</w:t>
      </w:r>
    </w:p>
    <w:p w14:paraId="6E3C35E3" w14:textId="6870C203" w:rsidR="008931BD" w:rsidRPr="00EA605E" w:rsidRDefault="008931BD" w:rsidP="008931BD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i/>
          <w:color w:val="252424"/>
          <w:sz w:val="24"/>
          <w:szCs w:val="24"/>
          <w:lang w:val="en-US" w:bidi="th-TH"/>
        </w:rPr>
      </w:pPr>
      <m:oMathPara>
        <m:oMath>
          <m:r>
            <w:rPr>
              <w:rFonts w:ascii="Cambria Math" w:eastAsia="Times New Roman" w:hAnsi="Cambria Math" w:cs="Segoe UI"/>
              <w:color w:val="252424"/>
              <w:sz w:val="24"/>
              <w:szCs w:val="24"/>
              <w:lang w:val="en-US" w:bidi="th-TH"/>
            </w:rPr>
            <m:t>t= y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252424"/>
                  <w:sz w:val="24"/>
                  <w:szCs w:val="24"/>
                  <w:lang w:val="en-US" w:bidi="th-TH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252424"/>
                  <w:sz w:val="24"/>
                  <w:szCs w:val="24"/>
                  <w:lang w:val="en-US" w:bidi="th-TH"/>
                </w:rPr>
                <m:t>x,w</m:t>
              </m:r>
            </m:e>
          </m:d>
          <m:r>
            <w:rPr>
              <w:rFonts w:ascii="Cambria Math" w:eastAsia="Times New Roman" w:hAnsi="Cambria Math" w:cs="Segoe UI"/>
              <w:color w:val="252424"/>
              <w:sz w:val="24"/>
              <w:szCs w:val="24"/>
              <w:lang w:val="en-US" w:bidi="th-TH"/>
            </w:rPr>
            <m:t xml:space="preserve">+ε      </m:t>
          </m:r>
          <m:r>
            <w:rPr>
              <w:rFonts w:ascii="Cambria Math" w:eastAsia="Times New Roman" w:hAnsi="Cambria Math" w:cs="Segoe UI"/>
              <w:color w:val="252424"/>
              <w:sz w:val="24"/>
              <w:szCs w:val="24"/>
              <w:lang w:val="en-US" w:bidi="th-TH"/>
            </w:rPr>
            <m:t>⇒</m:t>
          </m:r>
          <m:r>
            <w:rPr>
              <w:rFonts w:ascii="Cambria Math" w:eastAsia="Times New Roman" w:hAnsi="Cambria Math" w:cs="Segoe UI"/>
              <w:color w:val="252424"/>
              <w:sz w:val="24"/>
              <w:szCs w:val="24"/>
              <w:lang w:val="en-US" w:bidi="th-TH"/>
            </w:rPr>
            <m:t xml:space="preserve"> w=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252424"/>
                  <w:sz w:val="24"/>
                  <w:szCs w:val="24"/>
                  <w:lang w:val="en-US" w:bidi="th-TH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252424"/>
                      <w:sz w:val="24"/>
                      <w:szCs w:val="24"/>
                      <w:lang w:val="en-US" w:bidi="th-TH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color w:val="252424"/>
                      <w:sz w:val="24"/>
                      <w:szCs w:val="24"/>
                      <w:lang w:val="en-US" w:bidi="th-TH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color w:val="252424"/>
                      <w:sz w:val="24"/>
                      <w:szCs w:val="24"/>
                      <w:lang w:val="en-US" w:bidi="th-TH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Segoe UI"/>
                  <w:color w:val="252424"/>
                  <w:sz w:val="24"/>
                  <w:szCs w:val="24"/>
                  <w:lang w:val="en-US" w:bidi="th-TH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252424"/>
              <w:sz w:val="24"/>
              <w:szCs w:val="24"/>
              <w:lang w:val="en-US" w:bidi="th-TH"/>
            </w:rPr>
            <m:t>-1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252424"/>
                  <w:sz w:val="24"/>
                  <w:szCs w:val="24"/>
                  <w:lang w:val="en-US" w:bidi="th-TH"/>
                </w:rPr>
              </m:ctrlPr>
            </m:sSupPr>
            <m:e>
              <m:r>
                <w:rPr>
                  <w:rFonts w:ascii="Cambria Math" w:eastAsia="Times New Roman" w:hAnsi="Cambria Math" w:cs="Segoe UI"/>
                  <w:color w:val="252424"/>
                  <w:sz w:val="24"/>
                  <w:szCs w:val="24"/>
                  <w:lang w:val="en-US" w:bidi="th-TH"/>
                </w:rPr>
                <m:t>X</m:t>
              </m:r>
            </m:e>
            <m:sup>
              <m:r>
                <w:rPr>
                  <w:rFonts w:ascii="Cambria Math" w:eastAsia="Times New Roman" w:hAnsi="Cambria Math" w:cs="Segoe UI"/>
                  <w:color w:val="252424"/>
                  <w:sz w:val="24"/>
                  <w:szCs w:val="24"/>
                  <w:lang w:val="en-US" w:bidi="th-TH"/>
                </w:rPr>
                <m:t>T</m:t>
              </m:r>
            </m:sup>
          </m:sSup>
          <m:r>
            <w:rPr>
              <w:rFonts w:ascii="Cambria Math" w:eastAsia="Times New Roman" w:hAnsi="Cambria Math" w:cs="Segoe UI"/>
              <w:color w:val="252424"/>
              <w:sz w:val="24"/>
              <w:szCs w:val="24"/>
              <w:lang w:val="en-US" w:bidi="th-TH"/>
            </w:rPr>
            <m:t xml:space="preserve">t </m:t>
          </m:r>
        </m:oMath>
      </m:oMathPara>
    </w:p>
    <w:p w14:paraId="6EB65A90" w14:textId="258CE9AA" w:rsidR="00CD19CD" w:rsidRPr="00EA605E" w:rsidRDefault="008931BD">
      <w:pPr>
        <w:rPr>
          <w:rFonts w:ascii="Consolas" w:hAnsi="Consolas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Pr="00EA605E">
        <w:rPr>
          <w:rFonts w:ascii="Consolas" w:hAnsi="Consolas"/>
          <w:sz w:val="24"/>
          <w:szCs w:val="24"/>
          <w:lang w:val="en-US"/>
        </w:rPr>
        <w:t xml:space="preserve">  =&gt;  </w:t>
      </w:r>
      <m:oMath>
        <m:r>
          <w:rPr>
            <w:rFonts w:ascii="Cambria Math" w:hAnsi="Cambria Math"/>
            <w:sz w:val="24"/>
            <w:szCs w:val="24"/>
            <w:lang w:val="en-US"/>
          </w:rPr>
          <m:t>ε~N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Pr="00EA605E">
        <w:rPr>
          <w:rFonts w:ascii="Consolas" w:hAnsi="Consolas"/>
          <w:sz w:val="24"/>
          <w:szCs w:val="24"/>
          <w:lang w:val="en-US"/>
        </w:rPr>
        <w:t xml:space="preserve"> </w:t>
      </w:r>
    </w:p>
    <w:p w14:paraId="792437CF" w14:textId="56A984B0" w:rsidR="0067313D" w:rsidRPr="00EA605E" w:rsidRDefault="00206630" w:rsidP="00FF0A50">
      <w:pPr>
        <w:rPr>
          <w:rFonts w:ascii="Consolas" w:hAnsi="Consolas"/>
          <w:i/>
          <w:color w:val="252424"/>
          <w:sz w:val="24"/>
          <w:szCs w:val="24"/>
          <w:lang w:val="en-US" w:bidi="th-TH"/>
        </w:rPr>
      </w:pPr>
      <m:oMathPara>
        <m:oMathParaPr>
          <m:jc m:val="left"/>
        </m:oMathParaPr>
        <m:oMath>
          <m:r>
            <w:rPr>
              <w:rFonts w:ascii="Consolas" w:hAnsi="Consolas"/>
              <w:sz w:val="24"/>
              <w:szCs w:val="24"/>
              <w:lang w:val="en-US"/>
            </w:rPr>
            <m:t>⇒</m:t>
          </m:r>
          <m:r>
            <w:rPr>
              <w:rFonts w:ascii="Cambria Math" w:hAnsi="Cambria Math"/>
              <w:sz w:val="24"/>
              <w:szCs w:val="24"/>
              <w:lang w:val="en-US"/>
            </w:rPr>
            <m:t>t=y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x,w</m:t>
              </m:r>
            </m:e>
          </m:d>
          <m:r>
            <w:rPr>
              <w:rFonts w:ascii="Cambria Math" w:eastAsia="Times New Roman" w:hAnsi="Cambria Math" w:cs="Segoe UI"/>
              <w:color w:val="252424"/>
              <w:sz w:val="24"/>
              <w:szCs w:val="24"/>
              <w:lang w:val="en-US" w:bidi="th-TH"/>
            </w:rPr>
            <m:t>+ε~N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252424"/>
                  <w:sz w:val="24"/>
                  <w:szCs w:val="24"/>
                  <w:lang w:val="en-US" w:bidi="th-TH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252424"/>
                  <w:sz w:val="24"/>
                  <w:szCs w:val="24"/>
                  <w:lang w:val="en-US" w:bidi="th-TH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252424"/>
                      <w:sz w:val="24"/>
                      <w:szCs w:val="24"/>
                      <w:lang w:val="en-US" w:bidi="th-TH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252424"/>
                      <w:sz w:val="24"/>
                      <w:szCs w:val="24"/>
                      <w:lang w:val="en-US" w:bidi="th-TH"/>
                    </w:rPr>
                    <m:t>x,w</m:t>
                  </m:r>
                </m:e>
              </m:d>
              <m:r>
                <w:rPr>
                  <w:rFonts w:ascii="Cambria Math" w:eastAsia="Times New Roman" w:hAnsi="Cambria Math" w:cs="Segoe UI"/>
                  <w:color w:val="252424"/>
                  <w:sz w:val="24"/>
                  <w:szCs w:val="24"/>
                  <w:lang w:val="en-US" w:bidi="th-TH"/>
                </w:rPr>
                <m:t>,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252424"/>
                      <w:sz w:val="24"/>
                      <w:szCs w:val="24"/>
                      <w:lang w:val="en-US" w:bidi="th-TH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color w:val="252424"/>
                      <w:sz w:val="24"/>
                      <w:szCs w:val="24"/>
                      <w:lang w:val="en-US" w:bidi="th-TH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color w:val="252424"/>
                      <w:sz w:val="24"/>
                      <w:szCs w:val="24"/>
                      <w:lang w:val="en-US" w:bidi="th-TH"/>
                    </w:rPr>
                    <m:t xml:space="preserve">2 </m:t>
                  </m:r>
                </m:sup>
              </m:sSup>
            </m:e>
          </m:d>
        </m:oMath>
      </m:oMathPara>
    </w:p>
    <w:p w14:paraId="7B7635C2" w14:textId="2AF63BE9" w:rsidR="00737CEF" w:rsidRPr="00EA605E" w:rsidRDefault="00206630" w:rsidP="00FF0A50">
      <w:pPr>
        <w:rPr>
          <w:rFonts w:ascii="Consolas" w:hAnsi="Consolas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x,w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43651656" w14:textId="3ADC7171" w:rsidR="00206630" w:rsidRPr="00EA605E" w:rsidRDefault="00206630" w:rsidP="00FF0A50">
      <w:pPr>
        <w:rPr>
          <w:rFonts w:ascii="Consolas" w:hAnsi="Consolas"/>
          <w:i/>
          <w:sz w:val="24"/>
          <w:szCs w:val="24"/>
          <w:lang w:val="en-US"/>
        </w:rPr>
      </w:pPr>
      <w:r w:rsidRPr="00EA605E">
        <w:rPr>
          <w:rFonts w:ascii="Consolas" w:hAnsi="Consolas"/>
          <w:i/>
          <w:sz w:val="24"/>
          <w:szCs w:val="24"/>
          <w:lang w:val="en-US"/>
        </w:rPr>
        <w:t>Supppose</w:t>
      </w:r>
      <w:r w:rsidRPr="00EA605E">
        <w:rPr>
          <w:rFonts w:ascii="Consolas" w:hAnsi="Consolas"/>
          <w:i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,w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ε</m:t>
        </m:r>
      </m:oMath>
    </w:p>
    <w:p w14:paraId="0CE8B821" w14:textId="77777777" w:rsidR="00F662F5" w:rsidRPr="00EA605E" w:rsidRDefault="00F662F5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=&gt;P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=N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,w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DA37F9E" w14:textId="77777777" w:rsidR="00F662F5" w:rsidRPr="00EA605E" w:rsidRDefault="00F662F5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We use Maximum likelihood funcion:</m:t>
          </m:r>
        </m:oMath>
      </m:oMathPara>
    </w:p>
    <w:p w14:paraId="2C42B46A" w14:textId="1499ABD4" w:rsidR="00F662F5" w:rsidRPr="00EA605E" w:rsidRDefault="00F662F5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x,w,β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x,w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62CCBC5D" w14:textId="513C0E31" w:rsidR="00F662F5" w:rsidRPr="00EA605E" w:rsidRDefault="00F662F5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x,w,β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x,w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e>
          </m:nary>
        </m:oMath>
      </m:oMathPara>
    </w:p>
    <w:p w14:paraId="077ADE6F" w14:textId="77777777" w:rsidR="000A1E45" w:rsidRPr="00EA605E" w:rsidRDefault="00F662F5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2π</m:t>
                      </m:r>
                    </m:e>
                  </m:d>
                </m:e>
              </m:func>
            </m:e>
          </m:nary>
        </m:oMath>
      </m:oMathPara>
    </w:p>
    <w:p w14:paraId="54596428" w14:textId="77777777" w:rsidR="000A1E45" w:rsidRPr="00EA605E" w:rsidRDefault="000A1E45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Maximum likelihood:</m:t>
          </m:r>
        </m:oMath>
      </m:oMathPara>
    </w:p>
    <w:p w14:paraId="01517C6B" w14:textId="70B9E621" w:rsidR="000A1E45" w:rsidRPr="00EA605E" w:rsidRDefault="000A1E45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Max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x,w,β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 -Max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2198BD5" w14:textId="77777777" w:rsidR="000A1E45" w:rsidRPr="00EA605E" w:rsidRDefault="000A1E45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=Min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505AC50C" w14:textId="77777777" w:rsidR="000A1E45" w:rsidRPr="00EA605E" w:rsidRDefault="000A1E45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we minimine  P=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7F94ADE" w14:textId="3EDA2C63" w:rsidR="00F662F5" w:rsidRPr="000A1E45" w:rsidRDefault="000A1E45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suppose:X=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;                      t=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 ;                         w=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2E59B65" w14:textId="634631AC" w:rsidR="000A1E45" w:rsidRPr="00EA605E" w:rsidRDefault="000A1E45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P is called Mean Squared Error Loss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MSE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:</m:t>
          </m:r>
        </m:oMath>
      </m:oMathPara>
    </w:p>
    <w:p w14:paraId="16EC7A24" w14:textId="6E8C281A" w:rsidR="00EA605E" w:rsidRPr="00EA605E" w:rsidRDefault="00EA605E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-y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1EB57EC" w14:textId="2494D9A7" w:rsidR="00EA605E" w:rsidRPr="00EA605E" w:rsidRDefault="00EA605E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w:r w:rsidRPr="00EA605E">
        <w:rPr>
          <w:rFonts w:ascii="Consolas" w:hAnsi="Consolas"/>
          <w:i/>
          <w:iCs/>
          <w:sz w:val="24"/>
          <w:szCs w:val="24"/>
          <w:lang w:val="en-US"/>
        </w:rPr>
        <w:lastRenderedPageBreak/>
        <w:t>We have:</w:t>
      </w:r>
    </w:p>
    <w:p w14:paraId="441E34A9" w14:textId="77777777" w:rsidR="00EA605E" w:rsidRPr="00EA605E" w:rsidRDefault="00EA605E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,w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7DA1FB68" w14:textId="77777777" w:rsidR="00EA605E" w:rsidRPr="00EA605E" w:rsidRDefault="00EA605E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y= 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4"/>
              <w:szCs w:val="24"/>
              <w:lang w:val="en-US"/>
            </w:rPr>
            <m:t>=XW</m:t>
          </m:r>
        </m:oMath>
      </m:oMathPara>
    </w:p>
    <w:p w14:paraId="7D6E9F66" w14:textId="5CFFDD09" w:rsidR="00EA605E" w:rsidRPr="00EA605E" w:rsidRDefault="00EA605E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t-y=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=&gt;L=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t-y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Xw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t-Xw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t-Xw</m:t>
              </m:r>
            </m:e>
          </m:d>
        </m:oMath>
      </m:oMathPara>
    </w:p>
    <w:p w14:paraId="006C2113" w14:textId="7A64FFC5" w:rsidR="00EA605E" w:rsidRPr="00EA605E" w:rsidRDefault="00EA605E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t-Xw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</m:oMath>
      </m:oMathPara>
    </w:p>
    <w:p w14:paraId="0FB5239A" w14:textId="108E8B8C" w:rsidR="00EA605E" w:rsidRPr="00EA605E" w:rsidRDefault="00EA605E" w:rsidP="00FF0A50">
      <w:pPr>
        <w:rPr>
          <w:rFonts w:ascii="Consolas" w:hAnsi="Consolas"/>
          <w:i/>
          <w:iCs/>
          <w:sz w:val="24"/>
          <w:szCs w:val="24"/>
          <w:lang w:val="en-US"/>
        </w:rPr>
      </w:pPr>
      <w:r w:rsidRPr="00EA605E">
        <w:rPr>
          <w:rFonts w:ascii="Consolas" w:hAnsi="Consolas"/>
          <w:sz w:val="24"/>
          <w:szCs w:val="24"/>
          <w:lang w:val="en-US"/>
        </w:rPr>
        <w:sym w:font="Wingdings" w:char="F0F3"/>
      </w:r>
      <w:r w:rsidRPr="00EA605E">
        <w:rPr>
          <w:rFonts w:ascii="Consolas" w:hAnsi="Consolas"/>
          <w:i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t=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xw</m:t>
        </m:r>
      </m:oMath>
    </w:p>
    <w:p w14:paraId="5894064D" w14:textId="7217DD68" w:rsidR="00EA605E" w:rsidRPr="00EA605E" w:rsidRDefault="00EA605E" w:rsidP="00FF0A50">
      <w:pPr>
        <w:rPr>
          <w:rFonts w:ascii="Consolas" w:hAnsi="Consolas"/>
          <w:sz w:val="24"/>
          <w:szCs w:val="24"/>
          <w:lang w:val="en-US"/>
        </w:rPr>
      </w:pPr>
      <w:r w:rsidRPr="00EA605E">
        <w:rPr>
          <w:rFonts w:ascii="Consolas" w:hAnsi="Consolas"/>
          <w:sz w:val="24"/>
          <w:szCs w:val="24"/>
          <w:lang w:val="en-US"/>
        </w:rPr>
        <w:sym w:font="Wingdings" w:char="F0F3"/>
      </w:r>
      <w:r w:rsidRPr="00EA605E">
        <w:rPr>
          <w:rFonts w:ascii="Consolas" w:hAnsi="Consolas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w=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</w:p>
    <w:p w14:paraId="0475FD2F" w14:textId="77777777" w:rsidR="00EA605E" w:rsidRPr="00EA605E" w:rsidRDefault="00EA605E" w:rsidP="00FF0A50">
      <w:pPr>
        <w:rPr>
          <w:rFonts w:ascii="Consolas" w:hAnsi="Consolas"/>
          <w:i/>
          <w:iCs/>
          <w:lang w:val="en-US"/>
        </w:rPr>
      </w:pPr>
    </w:p>
    <w:p w14:paraId="738A6128" w14:textId="58F0C462" w:rsidR="00737CEF" w:rsidRPr="00206630" w:rsidRDefault="00737CEF" w:rsidP="00737CEF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en-US"/>
        </w:rPr>
      </w:pPr>
      <w:r w:rsidRPr="00206630">
        <w:rPr>
          <w:rFonts w:ascii="Consolas" w:hAnsi="Consolas"/>
          <w:b/>
          <w:bCs/>
          <w:lang w:val="en-US"/>
        </w:rPr>
        <w:t>Chứng minh</w:t>
      </w:r>
      <w:r w:rsidR="00E10975" w:rsidRPr="00206630">
        <w:rPr>
          <w:rFonts w:ascii="Consolas" w:hAnsi="Consolas"/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206630">
        <w:rPr>
          <w:rFonts w:ascii="Consolas" w:hAnsi="Consolas"/>
          <w:b/>
          <w:bCs/>
          <w:lang w:val="en-US"/>
        </w:rPr>
        <w:t>invertible khi X full rank.</w:t>
      </w:r>
      <w:bookmarkEnd w:id="0"/>
    </w:p>
    <w:p w14:paraId="3093CD2C" w14:textId="0ED34D14" w:rsidR="00206630" w:rsidRDefault="00206630" w:rsidP="00206630">
      <w:pPr>
        <w:rPr>
          <w:rFonts w:ascii="Consolas" w:hAnsi="Consolas"/>
        </w:rPr>
      </w:pPr>
      <w:r w:rsidRPr="00206630">
        <w:rPr>
          <w:rFonts w:ascii="Consolas" w:hAnsi="Consolas"/>
          <w:lang w:val="en-US"/>
        </w:rPr>
        <w:t xml:space="preserve">The condition that  X  is a full rank matrix is not enough. It needs to have full row rank, i.e. it needs to have linearly independent rows. </w:t>
      </w:r>
    </w:p>
    <w:p w14:paraId="4D464C4F" w14:textId="5AD330E6" w:rsidR="00206630" w:rsidRPr="00206630" w:rsidRDefault="00206630" w:rsidP="00206630">
      <w:pPr>
        <w:rPr>
          <w:rFonts w:ascii="Consolas" w:hAnsi="Consolas"/>
          <w:lang w:val="en-US"/>
        </w:rPr>
      </w:pPr>
      <w:r w:rsidRPr="00206630">
        <w:rPr>
          <w:rFonts w:ascii="Consolas" w:hAnsi="Consolas"/>
          <w:lang w:val="en-US"/>
        </w:rPr>
        <w:t>For example, the matrix  M</w:t>
      </w:r>
      <w:r>
        <w:rPr>
          <w:rFonts w:ascii="Consolas" w:hAnsi="Consola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206630">
        <w:rPr>
          <w:rFonts w:ascii="Consolas" w:hAnsi="Consolas"/>
          <w:lang w:val="en-US"/>
        </w:rPr>
        <w:t xml:space="preserve">has full rank, but </w:t>
      </w:r>
      <m:oMath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206630">
        <w:rPr>
          <w:rFonts w:ascii="Consolas" w:hAnsi="Consolas"/>
          <w:lang w:val="en-US"/>
        </w:rPr>
        <w:t xml:space="preserve"> is not invertible. The reason is that  M  does not have full row rank, but full column rank.</w:t>
      </w:r>
    </w:p>
    <w:p w14:paraId="669218C1" w14:textId="104D7FE6" w:rsidR="00206630" w:rsidRPr="00206630" w:rsidRDefault="00206630" w:rsidP="00206630">
      <w:pPr>
        <w:rPr>
          <w:rFonts w:ascii="Consolas" w:hAnsi="Consolas"/>
          <w:lang w:val="en-US"/>
        </w:rPr>
      </w:pPr>
      <w:r w:rsidRPr="00206630">
        <w:rPr>
          <w:rFonts w:ascii="Consolas" w:hAnsi="Consolas"/>
          <w:lang w:val="en-US"/>
        </w:rPr>
        <w:t xml:space="preserve">Assuming  X  has full row rank, then yes,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rFonts w:ascii="Consolas" w:hAnsi="Consolas"/>
        </w:rPr>
        <w:t xml:space="preserve"> </w:t>
      </w:r>
      <w:r w:rsidRPr="00206630">
        <w:rPr>
          <w:rFonts w:ascii="Consolas" w:hAnsi="Consolas"/>
          <w:lang w:val="en-US"/>
        </w:rPr>
        <w:t>will be invertible. The proof is the following.</w:t>
      </w:r>
    </w:p>
    <w:p w14:paraId="7E13713E" w14:textId="024CA294" w:rsidR="00206630" w:rsidRPr="00206630" w:rsidRDefault="00206630" w:rsidP="00206630">
      <w:pPr>
        <w:rPr>
          <w:rFonts w:ascii="Consolas" w:hAnsi="Consolas"/>
          <w:lang w:val="en-US"/>
        </w:rPr>
      </w:pPr>
      <w:r w:rsidRPr="00206630">
        <w:rPr>
          <w:rFonts w:ascii="Consolas" w:hAnsi="Consolas"/>
          <w:lang w:val="en-US"/>
        </w:rPr>
        <w:t xml:space="preserve">Suppose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v </m:t>
        </m:r>
      </m:oMath>
      <w:r w:rsidRPr="00206630">
        <w:rPr>
          <w:rFonts w:ascii="Consolas" w:hAnsi="Consolas"/>
          <w:lang w:val="en-US"/>
        </w:rPr>
        <w:t xml:space="preserve">=0 . Then, of course, 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v </m:t>
        </m:r>
      </m:oMath>
      <w:r w:rsidRPr="00206630">
        <w:rPr>
          <w:rFonts w:ascii="Consolas" w:hAnsi="Consolas"/>
          <w:lang w:val="en-US"/>
        </w:rPr>
        <w:t>=0  too.</w:t>
      </w:r>
    </w:p>
    <w:p w14:paraId="6686FC8E" w14:textId="21C9768B" w:rsidR="00206630" w:rsidRPr="00206630" w:rsidRDefault="00206630" w:rsidP="00206630">
      <w:pPr>
        <w:rPr>
          <w:rFonts w:ascii="Consolas" w:hAnsi="Consolas"/>
          <w:lang w:val="en-US"/>
        </w:rPr>
      </w:pPr>
      <w:r w:rsidRPr="00206630">
        <w:rPr>
          <w:rFonts w:ascii="Consolas" w:hAnsi="Consolas"/>
          <w:lang w:val="en-US"/>
        </w:rPr>
        <w:t xml:space="preserve">Conversely, suppose 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v </m:t>
        </m:r>
      </m:oMath>
      <w:r w:rsidRPr="00206630">
        <w:rPr>
          <w:rFonts w:ascii="Consolas" w:hAnsi="Consolas"/>
          <w:lang w:val="en-US"/>
        </w:rPr>
        <w:t xml:space="preserve">=0 . Then  </w:t>
      </w:r>
      <w:r w:rsidRPr="00206630">
        <w:rPr>
          <w:rFonts w:ascii="Cambria Math" w:hAnsi="Cambria Math"/>
          <w:i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v </m:t>
        </m:r>
      </m:oMath>
      <w:r w:rsidRPr="00206630">
        <w:rPr>
          <w:rFonts w:ascii="Consolas" w:hAnsi="Consolas"/>
          <w:lang w:val="en-US"/>
        </w:rPr>
        <w:t xml:space="preserve">=0 , so that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 w:rsidRPr="00206630">
        <w:rPr>
          <w:rFonts w:ascii="Consolas" w:hAnsi="Consolas"/>
          <w:lang w:val="en-US"/>
        </w:rPr>
        <w:t>(</w:t>
      </w:r>
      <w:r w:rsidRPr="00206630">
        <w:rPr>
          <w:rFonts w:ascii="Cambria Math" w:hAnsi="Cambria Math"/>
          <w:i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v</m:t>
        </m:r>
      </m:oMath>
      <w:r w:rsidRPr="00206630">
        <w:rPr>
          <w:rFonts w:ascii="Consolas" w:hAnsi="Consolas"/>
          <w:lang w:val="en-US"/>
        </w:rPr>
        <w:t xml:space="preserve">)=0 . This implies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v</m:t>
        </m:r>
      </m:oMath>
      <w:r w:rsidRPr="00206630">
        <w:rPr>
          <w:rFonts w:ascii="Consolas" w:hAnsi="Consolas"/>
          <w:lang w:val="en-US"/>
        </w:rPr>
        <w:t xml:space="preserve"> </w:t>
      </w:r>
      <w:r w:rsidRPr="00206630">
        <w:rPr>
          <w:rFonts w:ascii="Consolas" w:hAnsi="Consolas"/>
          <w:lang w:val="en-US"/>
        </w:rPr>
        <w:t>=0 .</w:t>
      </w:r>
    </w:p>
    <w:p w14:paraId="42F939D3" w14:textId="5D789D02" w:rsidR="00206630" w:rsidRPr="00206630" w:rsidRDefault="00206630" w:rsidP="00206630">
      <w:pPr>
        <w:rPr>
          <w:rFonts w:ascii="Consolas" w:hAnsi="Consolas"/>
          <w:lang w:val="en-US"/>
        </w:rPr>
      </w:pPr>
      <w:r w:rsidRPr="00206630">
        <w:rPr>
          <w:rFonts w:ascii="Consolas" w:hAnsi="Consolas"/>
          <w:lang w:val="en-US"/>
        </w:rPr>
        <w:t xml:space="preserve">Hence, we have proved that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v </m:t>
        </m:r>
        <m:r>
          <w:rPr>
            <w:rFonts w:ascii="Cambria Math" w:hAnsi="Cambria Math"/>
            <w:lang w:val="en-US"/>
          </w:rPr>
          <m:t xml:space="preserve"> </m:t>
        </m:r>
      </m:oMath>
      <w:r w:rsidRPr="00206630">
        <w:rPr>
          <w:rFonts w:ascii="Consolas" w:hAnsi="Consolas"/>
          <w:lang w:val="en-US"/>
        </w:rPr>
        <w:t xml:space="preserve">=0  if and only if  v  is in the nullspace of 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206630">
        <w:rPr>
          <w:rFonts w:ascii="Consolas" w:hAnsi="Consolas"/>
          <w:lang w:val="en-US"/>
        </w:rPr>
        <w:t xml:space="preserve">. But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v </m:t>
        </m:r>
      </m:oMath>
      <w:r w:rsidRPr="00206630">
        <w:rPr>
          <w:rFonts w:ascii="Consolas" w:hAnsi="Consolas"/>
          <w:lang w:val="en-US"/>
        </w:rPr>
        <w:t>=0  and  v</w:t>
      </w:r>
      <w:r w:rsidRPr="00206630">
        <w:rPr>
          <w:rFonts w:ascii="Consolas" w:hAnsi="Consolas" w:hint="eastAsia"/>
          <w:lang w:val="en-US"/>
        </w:rPr>
        <w:t>≠</w:t>
      </w:r>
      <w:r w:rsidRPr="00206630">
        <w:rPr>
          <w:rFonts w:ascii="Consolas" w:hAnsi="Consolas"/>
          <w:lang w:val="en-US"/>
        </w:rPr>
        <w:t xml:space="preserve">0  if and only if  X  has linearly dependent rows. Thus, 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206630">
        <w:rPr>
          <w:rFonts w:ascii="Consolas" w:hAnsi="Consolas"/>
          <w:lang w:val="en-US"/>
        </w:rPr>
        <w:t xml:space="preserve">  has nullspace  {0}  (i.e. 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206630">
        <w:rPr>
          <w:rFonts w:ascii="Consolas" w:hAnsi="Consolas"/>
          <w:lang w:val="en-US"/>
        </w:rPr>
        <w:t xml:space="preserve">  is invertible) if and only if  X  has linearly independent rows.</w:t>
      </w:r>
    </w:p>
    <w:sectPr w:rsidR="00206630" w:rsidRPr="00206630" w:rsidSect="003D7E26">
      <w:pgSz w:w="12240" w:h="15840" w:code="1"/>
      <w:pgMar w:top="1021" w:right="1021" w:bottom="1021" w:left="102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6D6B" w14:textId="77777777" w:rsidR="00DA5F4C" w:rsidRDefault="00DA5F4C" w:rsidP="00014351">
      <w:pPr>
        <w:spacing w:after="0" w:line="240" w:lineRule="auto"/>
      </w:pPr>
      <w:r>
        <w:separator/>
      </w:r>
    </w:p>
  </w:endnote>
  <w:endnote w:type="continuationSeparator" w:id="0">
    <w:p w14:paraId="05C4CDFB" w14:textId="77777777" w:rsidR="00DA5F4C" w:rsidRDefault="00DA5F4C" w:rsidP="0001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5582" w14:textId="77777777" w:rsidR="00DA5F4C" w:rsidRDefault="00DA5F4C" w:rsidP="00014351">
      <w:pPr>
        <w:spacing w:after="0" w:line="240" w:lineRule="auto"/>
      </w:pPr>
      <w:r>
        <w:separator/>
      </w:r>
    </w:p>
  </w:footnote>
  <w:footnote w:type="continuationSeparator" w:id="0">
    <w:p w14:paraId="3D887D58" w14:textId="77777777" w:rsidR="00DA5F4C" w:rsidRDefault="00DA5F4C" w:rsidP="00014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3033"/>
    <w:multiLevelType w:val="hybridMultilevel"/>
    <w:tmpl w:val="9322F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AC29DE"/>
    <w:multiLevelType w:val="hybridMultilevel"/>
    <w:tmpl w:val="A89C0282"/>
    <w:lvl w:ilvl="0" w:tplc="AACA724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C5069"/>
    <w:multiLevelType w:val="hybridMultilevel"/>
    <w:tmpl w:val="7A4E6068"/>
    <w:lvl w:ilvl="0" w:tplc="82B032B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252424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F2C31"/>
    <w:multiLevelType w:val="hybridMultilevel"/>
    <w:tmpl w:val="C3D20B5E"/>
    <w:lvl w:ilvl="0" w:tplc="AE8A575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76564"/>
    <w:multiLevelType w:val="multilevel"/>
    <w:tmpl w:val="CF9E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57139"/>
    <w:multiLevelType w:val="multilevel"/>
    <w:tmpl w:val="C70C9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5056558">
    <w:abstractNumId w:val="5"/>
  </w:num>
  <w:num w:numId="2" w16cid:durableId="1360206731">
    <w:abstractNumId w:val="3"/>
  </w:num>
  <w:num w:numId="3" w16cid:durableId="996106828">
    <w:abstractNumId w:val="1"/>
  </w:num>
  <w:num w:numId="4" w16cid:durableId="283587501">
    <w:abstractNumId w:val="2"/>
  </w:num>
  <w:num w:numId="5" w16cid:durableId="516164259">
    <w:abstractNumId w:val="0"/>
  </w:num>
  <w:num w:numId="6" w16cid:durableId="1717194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BD"/>
    <w:rsid w:val="00014351"/>
    <w:rsid w:val="000A1E45"/>
    <w:rsid w:val="00206630"/>
    <w:rsid w:val="003D7E26"/>
    <w:rsid w:val="0067313D"/>
    <w:rsid w:val="00737CEF"/>
    <w:rsid w:val="00866FF2"/>
    <w:rsid w:val="008931BD"/>
    <w:rsid w:val="00CD19CD"/>
    <w:rsid w:val="00D667B7"/>
    <w:rsid w:val="00DA5F4C"/>
    <w:rsid w:val="00E10975"/>
    <w:rsid w:val="00E625A4"/>
    <w:rsid w:val="00EA605E"/>
    <w:rsid w:val="00F662F5"/>
    <w:rsid w:val="00FF0A50"/>
    <w:rsid w:val="00F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FFAD76"/>
  <w15:chartTrackingRefBased/>
  <w15:docId w15:val="{96F68D89-D4AA-4B33-8855-B06BFC82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1BD"/>
    <w:rPr>
      <w:color w:val="808080"/>
    </w:rPr>
  </w:style>
  <w:style w:type="paragraph" w:styleId="ListParagraph">
    <w:name w:val="List Paragraph"/>
    <w:basedOn w:val="Normal"/>
    <w:uiPriority w:val="34"/>
    <w:qFormat/>
    <w:rsid w:val="008931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51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01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51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Trang</dc:creator>
  <cp:keywords/>
  <dc:description/>
  <cp:lastModifiedBy>Tran Thi Thu Trang</cp:lastModifiedBy>
  <cp:revision>4</cp:revision>
  <dcterms:created xsi:type="dcterms:W3CDTF">2022-10-05T15:43:00Z</dcterms:created>
  <dcterms:modified xsi:type="dcterms:W3CDTF">2022-10-05T16:23:00Z</dcterms:modified>
</cp:coreProperties>
</file>