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231C9" w:rsidRPr="009231C9" w:rsidRDefault="009231C9" w:rsidP="009231C9">
      <w:pPr>
        <w:jc w:val="center"/>
        <w:rPr>
          <w:b/>
          <w:bCs/>
          <w:sz w:val="28"/>
          <w:szCs w:val="28"/>
        </w:rPr>
      </w:pPr>
      <w:r w:rsidRPr="009231C9">
        <w:rPr>
          <w:b/>
          <w:bCs/>
          <w:sz w:val="28"/>
          <w:szCs w:val="28"/>
        </w:rPr>
        <w:t>BAB 11: INSTALASI DEBIAN DI LINUX</w:t>
      </w:r>
    </w:p>
    <w:p w:rsidR="009231C9" w:rsidRPr="009231C9" w:rsidRDefault="009231C9" w:rsidP="009231C9">
      <w:r w:rsidRPr="009231C9">
        <w:pict>
          <v:rect id="_x0000_i1025" style="width:0;height:1.5pt" o:hralign="center" o:hrstd="t" o:hr="t" fillcolor="#a0a0a0" stroked="f"/>
        </w:pict>
      </w:r>
    </w:p>
    <w:p w:rsidR="009231C9" w:rsidRPr="009231C9" w:rsidRDefault="009231C9" w:rsidP="009231C9">
      <w:pPr>
        <w:rPr>
          <w:b/>
          <w:bCs/>
        </w:rPr>
      </w:pPr>
      <w:r w:rsidRPr="009231C9">
        <w:rPr>
          <w:b/>
          <w:bCs/>
        </w:rPr>
        <w:t>A. PENGENALAN DEBIAN</w:t>
      </w:r>
    </w:p>
    <w:p w:rsidR="009231C9" w:rsidRPr="009231C9" w:rsidRDefault="009231C9" w:rsidP="009231C9">
      <w:r w:rsidRPr="009231C9">
        <w:rPr>
          <w:b/>
          <w:bCs/>
        </w:rPr>
        <w:t>Apa itu Debian?</w:t>
      </w:r>
      <w:r w:rsidRPr="009231C9">
        <w:br/>
        <w:t>Debian adalah sistem operasi berbasis Linux yang terdiri dari perangkat lunak bebas (open source). Debian dikenal stabil, aman, dan banyak digunakan sebagai dasar dari distro lain seperti Ubuntu, Kali Linux, dan Linux Mint.</w:t>
      </w:r>
    </w:p>
    <w:p w:rsidR="009231C9" w:rsidRPr="009231C9" w:rsidRDefault="009231C9" w:rsidP="009231C9">
      <w:r w:rsidRPr="009231C9">
        <w:rPr>
          <w:b/>
          <w:bCs/>
        </w:rPr>
        <w:t>Ciri Khas Debian:</w:t>
      </w:r>
    </w:p>
    <w:p w:rsidR="009231C9" w:rsidRPr="009231C9" w:rsidRDefault="009231C9" w:rsidP="009231C9">
      <w:pPr>
        <w:numPr>
          <w:ilvl w:val="0"/>
          <w:numId w:val="1"/>
        </w:numPr>
      </w:pPr>
      <w:r w:rsidRPr="009231C9">
        <w:t xml:space="preserve">Sistem manajemen paket menggunakan </w:t>
      </w:r>
      <w:r w:rsidRPr="009231C9">
        <w:rPr>
          <w:b/>
          <w:bCs/>
        </w:rPr>
        <w:t>APT</w:t>
      </w:r>
      <w:r w:rsidRPr="009231C9">
        <w:t xml:space="preserve"> dan </w:t>
      </w:r>
      <w:r w:rsidRPr="009231C9">
        <w:rPr>
          <w:b/>
          <w:bCs/>
        </w:rPr>
        <w:t>dpkg</w:t>
      </w:r>
    </w:p>
    <w:p w:rsidR="009231C9" w:rsidRPr="009231C9" w:rsidRDefault="009231C9" w:rsidP="009231C9">
      <w:pPr>
        <w:numPr>
          <w:ilvl w:val="0"/>
          <w:numId w:val="1"/>
        </w:numPr>
      </w:pPr>
      <w:r w:rsidRPr="009231C9">
        <w:t>Repositori besar dan bebas</w:t>
      </w:r>
    </w:p>
    <w:p w:rsidR="009231C9" w:rsidRPr="009231C9" w:rsidRDefault="009231C9" w:rsidP="009231C9">
      <w:pPr>
        <w:numPr>
          <w:ilvl w:val="0"/>
          <w:numId w:val="1"/>
        </w:numPr>
      </w:pPr>
      <w:r w:rsidRPr="009231C9">
        <w:t>Dukungan arsitektur komputer yang luas</w:t>
      </w:r>
    </w:p>
    <w:p w:rsidR="009231C9" w:rsidRPr="009231C9" w:rsidRDefault="009231C9" w:rsidP="009231C9">
      <w:pPr>
        <w:numPr>
          <w:ilvl w:val="0"/>
          <w:numId w:val="1"/>
        </w:numPr>
      </w:pPr>
      <w:r w:rsidRPr="009231C9">
        <w:t>Komunitas yang aktif</w:t>
      </w:r>
    </w:p>
    <w:p w:rsidR="009231C9" w:rsidRPr="009231C9" w:rsidRDefault="009231C9" w:rsidP="009231C9">
      <w:r w:rsidRPr="009231C9">
        <w:rPr>
          <w:b/>
          <w:bCs/>
        </w:rPr>
        <w:t>Kegunaan Debian:</w:t>
      </w:r>
    </w:p>
    <w:p w:rsidR="009231C9" w:rsidRPr="009231C9" w:rsidRDefault="009231C9" w:rsidP="009231C9">
      <w:pPr>
        <w:numPr>
          <w:ilvl w:val="0"/>
          <w:numId w:val="2"/>
        </w:numPr>
      </w:pPr>
      <w:r w:rsidRPr="009231C9">
        <w:t>Server (web, DNS, file, mail, dll)</w:t>
      </w:r>
    </w:p>
    <w:p w:rsidR="009231C9" w:rsidRPr="009231C9" w:rsidRDefault="009231C9" w:rsidP="009231C9">
      <w:pPr>
        <w:numPr>
          <w:ilvl w:val="0"/>
          <w:numId w:val="2"/>
        </w:numPr>
      </w:pPr>
      <w:r w:rsidRPr="009231C9">
        <w:t>Client (desktop/laptop)</w:t>
      </w:r>
    </w:p>
    <w:p w:rsidR="009231C9" w:rsidRPr="009231C9" w:rsidRDefault="009231C9" w:rsidP="009231C9">
      <w:pPr>
        <w:numPr>
          <w:ilvl w:val="0"/>
          <w:numId w:val="2"/>
        </w:numPr>
      </w:pPr>
      <w:r w:rsidRPr="009231C9">
        <w:t>Virtualisasi (KVM, Proxmox)</w:t>
      </w:r>
    </w:p>
    <w:p w:rsidR="009231C9" w:rsidRPr="009231C9" w:rsidRDefault="009231C9" w:rsidP="009231C9">
      <w:pPr>
        <w:numPr>
          <w:ilvl w:val="0"/>
          <w:numId w:val="2"/>
        </w:numPr>
      </w:pPr>
      <w:r w:rsidRPr="009231C9">
        <w:t>Sistem embedded (IoT, router, dll)</w:t>
      </w:r>
    </w:p>
    <w:p w:rsidR="009231C9" w:rsidRPr="009231C9" w:rsidRDefault="009231C9" w:rsidP="009231C9">
      <w:r w:rsidRPr="009231C9">
        <w:pict>
          <v:rect id="_x0000_i1026" style="width:0;height:1.5pt" o:hralign="center" o:hrstd="t" o:hr="t" fillcolor="#a0a0a0" stroked="f"/>
        </w:pict>
      </w:r>
    </w:p>
    <w:p w:rsidR="009231C9" w:rsidRPr="009231C9" w:rsidRDefault="009231C9" w:rsidP="009231C9">
      <w:pPr>
        <w:rPr>
          <w:b/>
          <w:bCs/>
        </w:rPr>
      </w:pPr>
      <w:r w:rsidRPr="009231C9">
        <w:rPr>
          <w:b/>
          <w:bCs/>
        </w:rPr>
        <w:t>B. SYARAT DAN PERALATAN INSTALASI</w:t>
      </w:r>
    </w:p>
    <w:p w:rsidR="009231C9" w:rsidRPr="009231C9" w:rsidRDefault="009231C9" w:rsidP="009231C9">
      <w:r w:rsidRPr="009231C9">
        <w:rPr>
          <w:b/>
          <w:bCs/>
        </w:rPr>
        <w:t>Perangkat keras minimal:</w:t>
      </w:r>
    </w:p>
    <w:p w:rsidR="009231C9" w:rsidRPr="009231C9" w:rsidRDefault="009231C9" w:rsidP="009231C9">
      <w:pPr>
        <w:numPr>
          <w:ilvl w:val="0"/>
          <w:numId w:val="3"/>
        </w:numPr>
      </w:pPr>
      <w:r w:rsidRPr="009231C9">
        <w:t>CPU: 1 GHz</w:t>
      </w:r>
    </w:p>
    <w:p w:rsidR="009231C9" w:rsidRPr="009231C9" w:rsidRDefault="009231C9" w:rsidP="009231C9">
      <w:pPr>
        <w:numPr>
          <w:ilvl w:val="0"/>
          <w:numId w:val="3"/>
        </w:numPr>
      </w:pPr>
      <w:r w:rsidRPr="009231C9">
        <w:t>RAM: 512 MB (direkomendasikan 1 GB ke atas)</w:t>
      </w:r>
    </w:p>
    <w:p w:rsidR="009231C9" w:rsidRPr="009231C9" w:rsidRDefault="009231C9" w:rsidP="009231C9">
      <w:pPr>
        <w:numPr>
          <w:ilvl w:val="0"/>
          <w:numId w:val="3"/>
        </w:numPr>
      </w:pPr>
      <w:r w:rsidRPr="009231C9">
        <w:t>HDD: 10 GB (direkomendasikan 20 GB ke atas)</w:t>
      </w:r>
    </w:p>
    <w:p w:rsidR="009231C9" w:rsidRPr="009231C9" w:rsidRDefault="009231C9" w:rsidP="009231C9">
      <w:pPr>
        <w:numPr>
          <w:ilvl w:val="0"/>
          <w:numId w:val="3"/>
        </w:numPr>
      </w:pPr>
      <w:r w:rsidRPr="009231C9">
        <w:t>DVD Drive atau USB Flashdisk</w:t>
      </w:r>
    </w:p>
    <w:p w:rsidR="009231C9" w:rsidRPr="009231C9" w:rsidRDefault="009231C9" w:rsidP="009231C9">
      <w:r w:rsidRPr="009231C9">
        <w:rPr>
          <w:b/>
          <w:bCs/>
        </w:rPr>
        <w:t>Software:</w:t>
      </w:r>
    </w:p>
    <w:p w:rsidR="009231C9" w:rsidRPr="009231C9" w:rsidRDefault="009231C9" w:rsidP="009231C9">
      <w:pPr>
        <w:numPr>
          <w:ilvl w:val="0"/>
          <w:numId w:val="4"/>
        </w:numPr>
      </w:pPr>
      <w:r w:rsidRPr="009231C9">
        <w:t>File ISO Debian (unduh dari https://www.debian.org/distrib/)</w:t>
      </w:r>
    </w:p>
    <w:p w:rsidR="009231C9" w:rsidRPr="009231C9" w:rsidRDefault="009231C9" w:rsidP="009231C9">
      <w:pPr>
        <w:numPr>
          <w:ilvl w:val="0"/>
          <w:numId w:val="4"/>
        </w:numPr>
      </w:pPr>
      <w:r w:rsidRPr="009231C9">
        <w:t>Aplikasi pembuatan bootable (contoh: Rufus, Balena Etcher)</w:t>
      </w:r>
    </w:p>
    <w:p w:rsidR="009231C9" w:rsidRPr="009231C9" w:rsidRDefault="009231C9" w:rsidP="009231C9">
      <w:pPr>
        <w:numPr>
          <w:ilvl w:val="0"/>
          <w:numId w:val="4"/>
        </w:numPr>
      </w:pPr>
      <w:r w:rsidRPr="009231C9">
        <w:t>VirtualBox/VMWare (jika instalasi virtual)</w:t>
      </w:r>
    </w:p>
    <w:p w:rsidR="009231C9" w:rsidRPr="009231C9" w:rsidRDefault="009231C9" w:rsidP="009231C9">
      <w:r w:rsidRPr="009231C9">
        <w:pict>
          <v:rect id="_x0000_i1027" style="width:0;height:1.5pt" o:hralign="center" o:hrstd="t" o:hr="t" fillcolor="#a0a0a0" stroked="f"/>
        </w:pict>
      </w:r>
    </w:p>
    <w:p w:rsidR="009231C9" w:rsidRPr="009231C9" w:rsidRDefault="009231C9" w:rsidP="009231C9">
      <w:pPr>
        <w:rPr>
          <w:b/>
          <w:bCs/>
        </w:rPr>
      </w:pPr>
      <w:r w:rsidRPr="009231C9">
        <w:rPr>
          <w:b/>
          <w:bCs/>
        </w:rPr>
        <w:t>C. LANGKAH INSTALASI DEBIAN DI PC ATAU VIRTUALBOX</w:t>
      </w:r>
    </w:p>
    <w:p w:rsidR="009231C9" w:rsidRPr="009231C9" w:rsidRDefault="009231C9" w:rsidP="009231C9">
      <w:pPr>
        <w:rPr>
          <w:b/>
          <w:bCs/>
        </w:rPr>
      </w:pPr>
      <w:r w:rsidRPr="009231C9">
        <w:rPr>
          <w:b/>
          <w:bCs/>
        </w:rPr>
        <w:t>1. Persiapan File ISO</w:t>
      </w:r>
    </w:p>
    <w:p w:rsidR="009231C9" w:rsidRPr="009231C9" w:rsidRDefault="009231C9" w:rsidP="009231C9">
      <w:pPr>
        <w:numPr>
          <w:ilvl w:val="0"/>
          <w:numId w:val="5"/>
        </w:numPr>
      </w:pPr>
      <w:r w:rsidRPr="009231C9">
        <w:t>Download ISO dari situs resmi Debian (gunakan versi "netinst" atau "DVD ISO").</w:t>
      </w:r>
    </w:p>
    <w:p w:rsidR="009231C9" w:rsidRPr="009231C9" w:rsidRDefault="009231C9" w:rsidP="009231C9">
      <w:pPr>
        <w:numPr>
          <w:ilvl w:val="0"/>
          <w:numId w:val="5"/>
        </w:numPr>
      </w:pPr>
      <w:r w:rsidRPr="009231C9">
        <w:lastRenderedPageBreak/>
        <w:t>Buat bootable USB jika instalasi di PC, atau pasang ISO di VirtualBox jika instalasi virtual.</w:t>
      </w:r>
    </w:p>
    <w:p w:rsidR="009231C9" w:rsidRPr="009231C9" w:rsidRDefault="009231C9" w:rsidP="009231C9">
      <w:pPr>
        <w:rPr>
          <w:b/>
          <w:bCs/>
        </w:rPr>
      </w:pPr>
      <w:r w:rsidRPr="009231C9">
        <w:rPr>
          <w:b/>
          <w:bCs/>
        </w:rPr>
        <w:t>2. Proses Instalasi</w:t>
      </w:r>
    </w:p>
    <w:p w:rsidR="009231C9" w:rsidRPr="009231C9" w:rsidRDefault="009231C9" w:rsidP="009231C9">
      <w:pPr>
        <w:numPr>
          <w:ilvl w:val="0"/>
          <w:numId w:val="6"/>
        </w:numPr>
      </w:pPr>
      <w:r w:rsidRPr="009231C9">
        <w:t>Boot dari DVD/USB/ISO Debian.</w:t>
      </w:r>
    </w:p>
    <w:p w:rsidR="009231C9" w:rsidRPr="009231C9" w:rsidRDefault="009231C9" w:rsidP="009231C9">
      <w:pPr>
        <w:numPr>
          <w:ilvl w:val="0"/>
          <w:numId w:val="6"/>
        </w:numPr>
      </w:pPr>
      <w:r w:rsidRPr="009231C9">
        <w:t>Pilih: Install atau Graphical Install.</w:t>
      </w:r>
    </w:p>
    <w:p w:rsidR="009231C9" w:rsidRPr="009231C9" w:rsidRDefault="009231C9" w:rsidP="009231C9">
      <w:pPr>
        <w:numPr>
          <w:ilvl w:val="0"/>
          <w:numId w:val="6"/>
        </w:numPr>
      </w:pPr>
      <w:r w:rsidRPr="009231C9">
        <w:t>Pilih Bahasa → Lokasi → Keyboard.</w:t>
      </w:r>
    </w:p>
    <w:p w:rsidR="009231C9" w:rsidRPr="009231C9" w:rsidRDefault="009231C9" w:rsidP="009231C9">
      <w:pPr>
        <w:numPr>
          <w:ilvl w:val="0"/>
          <w:numId w:val="6"/>
        </w:numPr>
      </w:pPr>
      <w:r w:rsidRPr="009231C9">
        <w:t>Konfigurasi jaringan (dapat di-skip jika offline).</w:t>
      </w:r>
    </w:p>
    <w:p w:rsidR="009231C9" w:rsidRPr="009231C9" w:rsidRDefault="009231C9" w:rsidP="009231C9">
      <w:pPr>
        <w:numPr>
          <w:ilvl w:val="0"/>
          <w:numId w:val="6"/>
        </w:numPr>
      </w:pPr>
      <w:r w:rsidRPr="009231C9">
        <w:t>Tetapkan nama host (hostname), misalnya: debian-siswa.</w:t>
      </w:r>
    </w:p>
    <w:p w:rsidR="009231C9" w:rsidRPr="009231C9" w:rsidRDefault="009231C9" w:rsidP="009231C9">
      <w:pPr>
        <w:numPr>
          <w:ilvl w:val="0"/>
          <w:numId w:val="6"/>
        </w:numPr>
      </w:pPr>
      <w:r w:rsidRPr="009231C9">
        <w:t>Buat nama domain (jika tidak ada, kosongkan).</w:t>
      </w:r>
    </w:p>
    <w:p w:rsidR="009231C9" w:rsidRPr="009231C9" w:rsidRDefault="009231C9" w:rsidP="009231C9">
      <w:pPr>
        <w:numPr>
          <w:ilvl w:val="0"/>
          <w:numId w:val="6"/>
        </w:numPr>
      </w:pPr>
      <w:r w:rsidRPr="009231C9">
        <w:t>Buat password root (administrator).</w:t>
      </w:r>
    </w:p>
    <w:p w:rsidR="009231C9" w:rsidRPr="009231C9" w:rsidRDefault="009231C9" w:rsidP="009231C9">
      <w:pPr>
        <w:numPr>
          <w:ilvl w:val="0"/>
          <w:numId w:val="6"/>
        </w:numPr>
      </w:pPr>
      <w:r w:rsidRPr="009231C9">
        <w:t>Buat user biasa + password.</w:t>
      </w:r>
    </w:p>
    <w:p w:rsidR="009231C9" w:rsidRPr="009231C9" w:rsidRDefault="009231C9" w:rsidP="009231C9">
      <w:pPr>
        <w:numPr>
          <w:ilvl w:val="0"/>
          <w:numId w:val="6"/>
        </w:numPr>
      </w:pPr>
      <w:r w:rsidRPr="009231C9">
        <w:t>Pilih partisi otomatis/manual:</w:t>
      </w:r>
    </w:p>
    <w:p w:rsidR="009231C9" w:rsidRPr="009231C9" w:rsidRDefault="009231C9" w:rsidP="009231C9">
      <w:pPr>
        <w:numPr>
          <w:ilvl w:val="1"/>
          <w:numId w:val="6"/>
        </w:numPr>
      </w:pPr>
      <w:r w:rsidRPr="009231C9">
        <w:t>Otomatis: lebih mudah (direkomendasikan pemula)</w:t>
      </w:r>
    </w:p>
    <w:p w:rsidR="009231C9" w:rsidRPr="009231C9" w:rsidRDefault="009231C9" w:rsidP="009231C9">
      <w:pPr>
        <w:numPr>
          <w:ilvl w:val="1"/>
          <w:numId w:val="6"/>
        </w:numPr>
      </w:pPr>
      <w:r w:rsidRPr="009231C9">
        <w:t>Manual: bisa mengatur /, /home, /swap secara mandiri</w:t>
      </w:r>
    </w:p>
    <w:p w:rsidR="009231C9" w:rsidRPr="009231C9" w:rsidRDefault="009231C9" w:rsidP="009231C9">
      <w:pPr>
        <w:numPr>
          <w:ilvl w:val="0"/>
          <w:numId w:val="6"/>
        </w:numPr>
      </w:pPr>
      <w:r w:rsidRPr="009231C9">
        <w:t>Pilih lokasi instalasi GRUB bootloader (biasanya di /dev/sda).</w:t>
      </w:r>
    </w:p>
    <w:p w:rsidR="009231C9" w:rsidRPr="009231C9" w:rsidRDefault="009231C9" w:rsidP="009231C9">
      <w:pPr>
        <w:numPr>
          <w:ilvl w:val="0"/>
          <w:numId w:val="6"/>
        </w:numPr>
      </w:pPr>
      <w:r w:rsidRPr="009231C9">
        <w:t>Tunggu proses instalasi selesai → Reboot sistem.</w:t>
      </w:r>
    </w:p>
    <w:p w:rsidR="009231C9" w:rsidRPr="009231C9" w:rsidRDefault="009231C9" w:rsidP="009231C9">
      <w:r w:rsidRPr="009231C9">
        <w:pict>
          <v:rect id="_x0000_i1028" style="width:0;height:1.5pt" o:hralign="center" o:hrstd="t" o:hr="t" fillcolor="#a0a0a0" stroked="f"/>
        </w:pict>
      </w:r>
    </w:p>
    <w:p w:rsidR="009231C9" w:rsidRPr="009231C9" w:rsidRDefault="009231C9" w:rsidP="009231C9">
      <w:pPr>
        <w:rPr>
          <w:b/>
          <w:bCs/>
        </w:rPr>
      </w:pPr>
      <w:r w:rsidRPr="009231C9">
        <w:rPr>
          <w:b/>
          <w:bCs/>
        </w:rPr>
        <w:t>D. STRUKTUR DIREKTORI PADA DEBIAN (LINUX FILE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0"/>
        <w:gridCol w:w="2777"/>
      </w:tblGrid>
      <w:tr w:rsidR="009231C9" w:rsidRPr="009231C9" w:rsidTr="009231C9">
        <w:trPr>
          <w:tblHeader/>
          <w:tblCellSpacing w:w="15" w:type="dxa"/>
        </w:trPr>
        <w:tc>
          <w:tcPr>
            <w:tcW w:w="0" w:type="auto"/>
            <w:vAlign w:val="center"/>
            <w:hideMark/>
          </w:tcPr>
          <w:p w:rsidR="009231C9" w:rsidRPr="009231C9" w:rsidRDefault="009231C9" w:rsidP="009231C9">
            <w:pPr>
              <w:rPr>
                <w:b/>
                <w:bCs/>
              </w:rPr>
            </w:pPr>
            <w:r w:rsidRPr="009231C9">
              <w:rPr>
                <w:b/>
                <w:bCs/>
              </w:rPr>
              <w:t>Direktori</w:t>
            </w:r>
          </w:p>
        </w:tc>
        <w:tc>
          <w:tcPr>
            <w:tcW w:w="0" w:type="auto"/>
            <w:vAlign w:val="center"/>
            <w:hideMark/>
          </w:tcPr>
          <w:p w:rsidR="009231C9" w:rsidRPr="009231C9" w:rsidRDefault="009231C9" w:rsidP="009231C9">
            <w:pPr>
              <w:rPr>
                <w:b/>
                <w:bCs/>
              </w:rPr>
            </w:pPr>
            <w:r w:rsidRPr="009231C9">
              <w:rPr>
                <w:b/>
                <w:bCs/>
              </w:rPr>
              <w:t>Fungsi</w:t>
            </w:r>
          </w:p>
        </w:tc>
      </w:tr>
      <w:tr w:rsidR="009231C9" w:rsidRPr="009231C9" w:rsidTr="009231C9">
        <w:trPr>
          <w:tblCellSpacing w:w="15" w:type="dxa"/>
        </w:trPr>
        <w:tc>
          <w:tcPr>
            <w:tcW w:w="0" w:type="auto"/>
            <w:vAlign w:val="center"/>
            <w:hideMark/>
          </w:tcPr>
          <w:p w:rsidR="009231C9" w:rsidRPr="009231C9" w:rsidRDefault="009231C9" w:rsidP="009231C9">
            <w:r w:rsidRPr="009231C9">
              <w:t>/</w:t>
            </w:r>
          </w:p>
        </w:tc>
        <w:tc>
          <w:tcPr>
            <w:tcW w:w="0" w:type="auto"/>
            <w:vAlign w:val="center"/>
            <w:hideMark/>
          </w:tcPr>
          <w:p w:rsidR="009231C9" w:rsidRPr="009231C9" w:rsidRDefault="009231C9" w:rsidP="009231C9">
            <w:r w:rsidRPr="009231C9">
              <w:t>Root direktori</w:t>
            </w:r>
          </w:p>
        </w:tc>
      </w:tr>
      <w:tr w:rsidR="009231C9" w:rsidRPr="009231C9" w:rsidTr="009231C9">
        <w:trPr>
          <w:tblCellSpacing w:w="15" w:type="dxa"/>
        </w:trPr>
        <w:tc>
          <w:tcPr>
            <w:tcW w:w="0" w:type="auto"/>
            <w:vAlign w:val="center"/>
            <w:hideMark/>
          </w:tcPr>
          <w:p w:rsidR="009231C9" w:rsidRPr="009231C9" w:rsidRDefault="009231C9" w:rsidP="009231C9">
            <w:r w:rsidRPr="009231C9">
              <w:t>/home</w:t>
            </w:r>
          </w:p>
        </w:tc>
        <w:tc>
          <w:tcPr>
            <w:tcW w:w="0" w:type="auto"/>
            <w:vAlign w:val="center"/>
            <w:hideMark/>
          </w:tcPr>
          <w:p w:rsidR="009231C9" w:rsidRPr="009231C9" w:rsidRDefault="009231C9" w:rsidP="009231C9">
            <w:r w:rsidRPr="009231C9">
              <w:t>Folder pengguna (user)</w:t>
            </w:r>
          </w:p>
        </w:tc>
      </w:tr>
      <w:tr w:rsidR="009231C9" w:rsidRPr="009231C9" w:rsidTr="009231C9">
        <w:trPr>
          <w:tblCellSpacing w:w="15" w:type="dxa"/>
        </w:trPr>
        <w:tc>
          <w:tcPr>
            <w:tcW w:w="0" w:type="auto"/>
            <w:vAlign w:val="center"/>
            <w:hideMark/>
          </w:tcPr>
          <w:p w:rsidR="009231C9" w:rsidRPr="009231C9" w:rsidRDefault="009231C9" w:rsidP="009231C9">
            <w:r w:rsidRPr="009231C9">
              <w:t>/etc</w:t>
            </w:r>
          </w:p>
        </w:tc>
        <w:tc>
          <w:tcPr>
            <w:tcW w:w="0" w:type="auto"/>
            <w:vAlign w:val="center"/>
            <w:hideMark/>
          </w:tcPr>
          <w:p w:rsidR="009231C9" w:rsidRPr="009231C9" w:rsidRDefault="009231C9" w:rsidP="009231C9">
            <w:r w:rsidRPr="009231C9">
              <w:t>File konfigurasi sistem</w:t>
            </w:r>
          </w:p>
        </w:tc>
      </w:tr>
      <w:tr w:rsidR="009231C9" w:rsidRPr="009231C9" w:rsidTr="009231C9">
        <w:trPr>
          <w:tblCellSpacing w:w="15" w:type="dxa"/>
        </w:trPr>
        <w:tc>
          <w:tcPr>
            <w:tcW w:w="0" w:type="auto"/>
            <w:vAlign w:val="center"/>
            <w:hideMark/>
          </w:tcPr>
          <w:p w:rsidR="009231C9" w:rsidRPr="009231C9" w:rsidRDefault="009231C9" w:rsidP="009231C9">
            <w:r w:rsidRPr="009231C9">
              <w:t>/bin</w:t>
            </w:r>
          </w:p>
        </w:tc>
        <w:tc>
          <w:tcPr>
            <w:tcW w:w="0" w:type="auto"/>
            <w:vAlign w:val="center"/>
            <w:hideMark/>
          </w:tcPr>
          <w:p w:rsidR="009231C9" w:rsidRPr="009231C9" w:rsidRDefault="009231C9" w:rsidP="009231C9">
            <w:r w:rsidRPr="009231C9">
              <w:t>Program penting untuk user</w:t>
            </w:r>
          </w:p>
        </w:tc>
      </w:tr>
      <w:tr w:rsidR="009231C9" w:rsidRPr="009231C9" w:rsidTr="009231C9">
        <w:trPr>
          <w:tblCellSpacing w:w="15" w:type="dxa"/>
        </w:trPr>
        <w:tc>
          <w:tcPr>
            <w:tcW w:w="0" w:type="auto"/>
            <w:vAlign w:val="center"/>
            <w:hideMark/>
          </w:tcPr>
          <w:p w:rsidR="009231C9" w:rsidRPr="009231C9" w:rsidRDefault="009231C9" w:rsidP="009231C9">
            <w:r w:rsidRPr="009231C9">
              <w:t>/sbin</w:t>
            </w:r>
          </w:p>
        </w:tc>
        <w:tc>
          <w:tcPr>
            <w:tcW w:w="0" w:type="auto"/>
            <w:vAlign w:val="center"/>
            <w:hideMark/>
          </w:tcPr>
          <w:p w:rsidR="009231C9" w:rsidRPr="009231C9" w:rsidRDefault="009231C9" w:rsidP="009231C9">
            <w:r w:rsidRPr="009231C9">
              <w:t>Program penting untuk root</w:t>
            </w:r>
          </w:p>
        </w:tc>
      </w:tr>
      <w:tr w:rsidR="009231C9" w:rsidRPr="009231C9" w:rsidTr="009231C9">
        <w:trPr>
          <w:tblCellSpacing w:w="15" w:type="dxa"/>
        </w:trPr>
        <w:tc>
          <w:tcPr>
            <w:tcW w:w="0" w:type="auto"/>
            <w:vAlign w:val="center"/>
            <w:hideMark/>
          </w:tcPr>
          <w:p w:rsidR="009231C9" w:rsidRPr="009231C9" w:rsidRDefault="009231C9" w:rsidP="009231C9">
            <w:r w:rsidRPr="009231C9">
              <w:t>/var</w:t>
            </w:r>
          </w:p>
        </w:tc>
        <w:tc>
          <w:tcPr>
            <w:tcW w:w="0" w:type="auto"/>
            <w:vAlign w:val="center"/>
            <w:hideMark/>
          </w:tcPr>
          <w:p w:rsidR="009231C9" w:rsidRPr="009231C9" w:rsidRDefault="009231C9" w:rsidP="009231C9">
            <w:r w:rsidRPr="009231C9">
              <w:t>File log dan cache</w:t>
            </w:r>
          </w:p>
        </w:tc>
      </w:tr>
      <w:tr w:rsidR="009231C9" w:rsidRPr="009231C9" w:rsidTr="009231C9">
        <w:trPr>
          <w:tblCellSpacing w:w="15" w:type="dxa"/>
        </w:trPr>
        <w:tc>
          <w:tcPr>
            <w:tcW w:w="0" w:type="auto"/>
            <w:vAlign w:val="center"/>
            <w:hideMark/>
          </w:tcPr>
          <w:p w:rsidR="009231C9" w:rsidRPr="009231C9" w:rsidRDefault="009231C9" w:rsidP="009231C9">
            <w:r w:rsidRPr="009231C9">
              <w:t>/usr</w:t>
            </w:r>
          </w:p>
        </w:tc>
        <w:tc>
          <w:tcPr>
            <w:tcW w:w="0" w:type="auto"/>
            <w:vAlign w:val="center"/>
            <w:hideMark/>
          </w:tcPr>
          <w:p w:rsidR="009231C9" w:rsidRPr="009231C9" w:rsidRDefault="009231C9" w:rsidP="009231C9">
            <w:r w:rsidRPr="009231C9">
              <w:t>Aplikasi dan library tambahan</w:t>
            </w:r>
          </w:p>
        </w:tc>
      </w:tr>
      <w:tr w:rsidR="009231C9" w:rsidRPr="009231C9" w:rsidTr="009231C9">
        <w:trPr>
          <w:tblCellSpacing w:w="15" w:type="dxa"/>
        </w:trPr>
        <w:tc>
          <w:tcPr>
            <w:tcW w:w="0" w:type="auto"/>
            <w:vAlign w:val="center"/>
            <w:hideMark/>
          </w:tcPr>
          <w:p w:rsidR="009231C9" w:rsidRPr="009231C9" w:rsidRDefault="009231C9" w:rsidP="009231C9">
            <w:r w:rsidRPr="009231C9">
              <w:t>/boot</w:t>
            </w:r>
          </w:p>
        </w:tc>
        <w:tc>
          <w:tcPr>
            <w:tcW w:w="0" w:type="auto"/>
            <w:vAlign w:val="center"/>
            <w:hideMark/>
          </w:tcPr>
          <w:p w:rsidR="009231C9" w:rsidRPr="009231C9" w:rsidRDefault="009231C9" w:rsidP="009231C9">
            <w:r w:rsidRPr="009231C9">
              <w:t>File bootloader dan kernel</w:t>
            </w:r>
          </w:p>
        </w:tc>
      </w:tr>
      <w:tr w:rsidR="009231C9" w:rsidRPr="009231C9" w:rsidTr="009231C9">
        <w:trPr>
          <w:tblCellSpacing w:w="15" w:type="dxa"/>
        </w:trPr>
        <w:tc>
          <w:tcPr>
            <w:tcW w:w="0" w:type="auto"/>
            <w:vAlign w:val="center"/>
            <w:hideMark/>
          </w:tcPr>
          <w:p w:rsidR="009231C9" w:rsidRPr="009231C9" w:rsidRDefault="009231C9" w:rsidP="009231C9">
            <w:r w:rsidRPr="009231C9">
              <w:t>/dev</w:t>
            </w:r>
          </w:p>
        </w:tc>
        <w:tc>
          <w:tcPr>
            <w:tcW w:w="0" w:type="auto"/>
            <w:vAlign w:val="center"/>
            <w:hideMark/>
          </w:tcPr>
          <w:p w:rsidR="009231C9" w:rsidRPr="009231C9" w:rsidRDefault="009231C9" w:rsidP="009231C9">
            <w:r w:rsidRPr="009231C9">
              <w:t>File perangkat (device)</w:t>
            </w:r>
          </w:p>
        </w:tc>
      </w:tr>
      <w:tr w:rsidR="009231C9" w:rsidRPr="009231C9" w:rsidTr="009231C9">
        <w:trPr>
          <w:tblCellSpacing w:w="15" w:type="dxa"/>
        </w:trPr>
        <w:tc>
          <w:tcPr>
            <w:tcW w:w="0" w:type="auto"/>
            <w:vAlign w:val="center"/>
            <w:hideMark/>
          </w:tcPr>
          <w:p w:rsidR="009231C9" w:rsidRPr="009231C9" w:rsidRDefault="009231C9" w:rsidP="009231C9">
            <w:r w:rsidRPr="009231C9">
              <w:t>/mnt</w:t>
            </w:r>
          </w:p>
        </w:tc>
        <w:tc>
          <w:tcPr>
            <w:tcW w:w="0" w:type="auto"/>
            <w:vAlign w:val="center"/>
            <w:hideMark/>
          </w:tcPr>
          <w:p w:rsidR="009231C9" w:rsidRPr="009231C9" w:rsidRDefault="009231C9" w:rsidP="009231C9">
            <w:r w:rsidRPr="009231C9">
              <w:t>Mount point sementara</w:t>
            </w:r>
          </w:p>
        </w:tc>
      </w:tr>
      <w:tr w:rsidR="009231C9" w:rsidRPr="009231C9" w:rsidTr="009231C9">
        <w:trPr>
          <w:tblCellSpacing w:w="15" w:type="dxa"/>
        </w:trPr>
        <w:tc>
          <w:tcPr>
            <w:tcW w:w="0" w:type="auto"/>
            <w:vAlign w:val="center"/>
            <w:hideMark/>
          </w:tcPr>
          <w:p w:rsidR="009231C9" w:rsidRPr="009231C9" w:rsidRDefault="009231C9" w:rsidP="009231C9">
            <w:r w:rsidRPr="009231C9">
              <w:t>/proc</w:t>
            </w:r>
          </w:p>
        </w:tc>
        <w:tc>
          <w:tcPr>
            <w:tcW w:w="0" w:type="auto"/>
            <w:vAlign w:val="center"/>
            <w:hideMark/>
          </w:tcPr>
          <w:p w:rsidR="009231C9" w:rsidRPr="009231C9" w:rsidRDefault="009231C9" w:rsidP="009231C9">
            <w:r w:rsidRPr="009231C9">
              <w:t>Info sistem virtual (RAM, CPU)</w:t>
            </w:r>
          </w:p>
        </w:tc>
      </w:tr>
      <w:tr w:rsidR="009231C9" w:rsidRPr="009231C9" w:rsidTr="009231C9">
        <w:trPr>
          <w:tblCellSpacing w:w="15" w:type="dxa"/>
        </w:trPr>
        <w:tc>
          <w:tcPr>
            <w:tcW w:w="0" w:type="auto"/>
            <w:vAlign w:val="center"/>
            <w:hideMark/>
          </w:tcPr>
          <w:p w:rsidR="009231C9" w:rsidRPr="009231C9" w:rsidRDefault="009231C9" w:rsidP="009231C9">
            <w:r w:rsidRPr="009231C9">
              <w:lastRenderedPageBreak/>
              <w:t>/tmp</w:t>
            </w:r>
          </w:p>
        </w:tc>
        <w:tc>
          <w:tcPr>
            <w:tcW w:w="0" w:type="auto"/>
            <w:vAlign w:val="center"/>
            <w:hideMark/>
          </w:tcPr>
          <w:p w:rsidR="009231C9" w:rsidRPr="009231C9" w:rsidRDefault="009231C9" w:rsidP="009231C9">
            <w:r w:rsidRPr="009231C9">
              <w:t>File sementara</w:t>
            </w:r>
          </w:p>
        </w:tc>
      </w:tr>
    </w:tbl>
    <w:p w:rsidR="009231C9" w:rsidRPr="009231C9" w:rsidRDefault="009231C9" w:rsidP="009231C9">
      <w:r w:rsidRPr="009231C9">
        <w:pict>
          <v:rect id="_x0000_i1029" style="width:0;height:1.5pt" o:hralign="center" o:hrstd="t" o:hr="t" fillcolor="#a0a0a0" stroked="f"/>
        </w:pict>
      </w:r>
    </w:p>
    <w:p w:rsidR="009231C9" w:rsidRPr="009231C9" w:rsidRDefault="009231C9" w:rsidP="009231C9">
      <w:pPr>
        <w:rPr>
          <w:b/>
          <w:bCs/>
        </w:rPr>
      </w:pPr>
      <w:r w:rsidRPr="009231C9">
        <w:rPr>
          <w:b/>
          <w:bCs/>
        </w:rPr>
        <w:t>E. MODE AKSES PADA DEBIAN</w:t>
      </w:r>
    </w:p>
    <w:p w:rsidR="009231C9" w:rsidRPr="009231C9" w:rsidRDefault="009231C9" w:rsidP="009231C9">
      <w:pPr>
        <w:numPr>
          <w:ilvl w:val="0"/>
          <w:numId w:val="7"/>
        </w:numPr>
      </w:pPr>
      <w:r w:rsidRPr="009231C9">
        <w:rPr>
          <w:b/>
          <w:bCs/>
        </w:rPr>
        <w:t>GUI (Graphical User Interface):</w:t>
      </w:r>
      <w:r w:rsidRPr="009231C9">
        <w:t xml:space="preserve"> tampilan grafis</w:t>
      </w:r>
    </w:p>
    <w:p w:rsidR="009231C9" w:rsidRPr="009231C9" w:rsidRDefault="009231C9" w:rsidP="009231C9">
      <w:pPr>
        <w:numPr>
          <w:ilvl w:val="0"/>
          <w:numId w:val="7"/>
        </w:numPr>
      </w:pPr>
      <w:r w:rsidRPr="009231C9">
        <w:rPr>
          <w:b/>
          <w:bCs/>
        </w:rPr>
        <w:t>CLI (Command Line Interface):</w:t>
      </w:r>
      <w:r w:rsidRPr="009231C9">
        <w:t xml:space="preserve"> terminal, shell, teks</w:t>
      </w:r>
    </w:p>
    <w:p w:rsidR="009231C9" w:rsidRPr="009231C9" w:rsidRDefault="009231C9" w:rsidP="009231C9">
      <w:r w:rsidRPr="009231C9">
        <w:t>Cara masuk ke terminal:</w:t>
      </w:r>
    </w:p>
    <w:p w:rsidR="009231C9" w:rsidRPr="009231C9" w:rsidRDefault="009231C9" w:rsidP="009231C9">
      <w:pPr>
        <w:numPr>
          <w:ilvl w:val="0"/>
          <w:numId w:val="8"/>
        </w:numPr>
      </w:pPr>
      <w:r w:rsidRPr="009231C9">
        <w:t>Ctrl + Alt + T (jika GUI)</w:t>
      </w:r>
    </w:p>
    <w:p w:rsidR="009231C9" w:rsidRPr="009231C9" w:rsidRDefault="009231C9" w:rsidP="009231C9">
      <w:pPr>
        <w:numPr>
          <w:ilvl w:val="0"/>
          <w:numId w:val="8"/>
        </w:numPr>
      </w:pPr>
      <w:r w:rsidRPr="009231C9">
        <w:t>Tekan Ctrl + Alt + F1 s.d F6 untuk TTY</w:t>
      </w:r>
    </w:p>
    <w:p w:rsidR="009231C9" w:rsidRPr="009231C9" w:rsidRDefault="009231C9" w:rsidP="009231C9">
      <w:r w:rsidRPr="009231C9">
        <w:pict>
          <v:rect id="_x0000_i1030" style="width:0;height:1.5pt" o:hralign="center" o:hrstd="t" o:hr="t" fillcolor="#a0a0a0" stroked="f"/>
        </w:pict>
      </w:r>
    </w:p>
    <w:p w:rsidR="009231C9" w:rsidRPr="009231C9" w:rsidRDefault="009231C9" w:rsidP="009231C9">
      <w:pPr>
        <w:rPr>
          <w:b/>
          <w:bCs/>
        </w:rPr>
      </w:pPr>
      <w:r w:rsidRPr="009231C9">
        <w:rPr>
          <w:b/>
          <w:bCs/>
        </w:rPr>
        <w:t>F. PERINTAH DASAR DEBIAN (LINUX CLI)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3704"/>
      </w:tblGrid>
      <w:tr w:rsidR="009231C9" w:rsidRPr="009231C9" w:rsidTr="009231C9">
        <w:trPr>
          <w:tblHeader/>
          <w:tblCellSpacing w:w="15" w:type="dxa"/>
        </w:trPr>
        <w:tc>
          <w:tcPr>
            <w:tcW w:w="0" w:type="auto"/>
            <w:vAlign w:val="center"/>
            <w:hideMark/>
          </w:tcPr>
          <w:p w:rsidR="009231C9" w:rsidRPr="009231C9" w:rsidRDefault="009231C9" w:rsidP="009231C9">
            <w:pPr>
              <w:rPr>
                <w:b/>
                <w:bCs/>
              </w:rPr>
            </w:pPr>
            <w:r w:rsidRPr="009231C9">
              <w:rPr>
                <w:b/>
                <w:bCs/>
              </w:rPr>
              <w:t>Perintah</w:t>
            </w:r>
          </w:p>
        </w:tc>
        <w:tc>
          <w:tcPr>
            <w:tcW w:w="0" w:type="auto"/>
            <w:vAlign w:val="center"/>
            <w:hideMark/>
          </w:tcPr>
          <w:p w:rsidR="009231C9" w:rsidRPr="009231C9" w:rsidRDefault="009231C9" w:rsidP="009231C9">
            <w:pPr>
              <w:rPr>
                <w:b/>
                <w:bCs/>
              </w:rPr>
            </w:pPr>
            <w:r w:rsidRPr="009231C9">
              <w:rPr>
                <w:b/>
                <w:bCs/>
              </w:rPr>
              <w:t>Fungsi</w:t>
            </w:r>
          </w:p>
        </w:tc>
      </w:tr>
      <w:tr w:rsidR="009231C9" w:rsidRPr="009231C9" w:rsidTr="009231C9">
        <w:trPr>
          <w:tblCellSpacing w:w="15" w:type="dxa"/>
        </w:trPr>
        <w:tc>
          <w:tcPr>
            <w:tcW w:w="0" w:type="auto"/>
            <w:vAlign w:val="center"/>
            <w:hideMark/>
          </w:tcPr>
          <w:p w:rsidR="009231C9" w:rsidRPr="009231C9" w:rsidRDefault="009231C9" w:rsidP="009231C9">
            <w:r w:rsidRPr="009231C9">
              <w:t>ls</w:t>
            </w:r>
          </w:p>
        </w:tc>
        <w:tc>
          <w:tcPr>
            <w:tcW w:w="0" w:type="auto"/>
            <w:vAlign w:val="center"/>
            <w:hideMark/>
          </w:tcPr>
          <w:p w:rsidR="009231C9" w:rsidRPr="009231C9" w:rsidRDefault="009231C9" w:rsidP="009231C9">
            <w:r w:rsidRPr="009231C9">
              <w:t>Menampilkan isi direktori</w:t>
            </w:r>
          </w:p>
        </w:tc>
      </w:tr>
      <w:tr w:rsidR="009231C9" w:rsidRPr="009231C9" w:rsidTr="009231C9">
        <w:trPr>
          <w:tblCellSpacing w:w="15" w:type="dxa"/>
        </w:trPr>
        <w:tc>
          <w:tcPr>
            <w:tcW w:w="0" w:type="auto"/>
            <w:vAlign w:val="center"/>
            <w:hideMark/>
          </w:tcPr>
          <w:p w:rsidR="009231C9" w:rsidRPr="009231C9" w:rsidRDefault="009231C9" w:rsidP="009231C9">
            <w:r w:rsidRPr="009231C9">
              <w:t>cd</w:t>
            </w:r>
          </w:p>
        </w:tc>
        <w:tc>
          <w:tcPr>
            <w:tcW w:w="0" w:type="auto"/>
            <w:vAlign w:val="center"/>
            <w:hideMark/>
          </w:tcPr>
          <w:p w:rsidR="009231C9" w:rsidRPr="009231C9" w:rsidRDefault="009231C9" w:rsidP="009231C9">
            <w:r w:rsidRPr="009231C9">
              <w:t>Masuk ke direktori</w:t>
            </w:r>
          </w:p>
        </w:tc>
      </w:tr>
      <w:tr w:rsidR="009231C9" w:rsidRPr="009231C9" w:rsidTr="009231C9">
        <w:trPr>
          <w:tblCellSpacing w:w="15" w:type="dxa"/>
        </w:trPr>
        <w:tc>
          <w:tcPr>
            <w:tcW w:w="0" w:type="auto"/>
            <w:vAlign w:val="center"/>
            <w:hideMark/>
          </w:tcPr>
          <w:p w:rsidR="009231C9" w:rsidRPr="009231C9" w:rsidRDefault="009231C9" w:rsidP="009231C9">
            <w:r w:rsidRPr="009231C9">
              <w:t>pwd</w:t>
            </w:r>
          </w:p>
        </w:tc>
        <w:tc>
          <w:tcPr>
            <w:tcW w:w="0" w:type="auto"/>
            <w:vAlign w:val="center"/>
            <w:hideMark/>
          </w:tcPr>
          <w:p w:rsidR="009231C9" w:rsidRPr="009231C9" w:rsidRDefault="009231C9" w:rsidP="009231C9">
            <w:r w:rsidRPr="009231C9">
              <w:t>Menampilkan direktori saat ini</w:t>
            </w:r>
          </w:p>
        </w:tc>
      </w:tr>
      <w:tr w:rsidR="009231C9" w:rsidRPr="009231C9" w:rsidTr="009231C9">
        <w:trPr>
          <w:tblCellSpacing w:w="15" w:type="dxa"/>
        </w:trPr>
        <w:tc>
          <w:tcPr>
            <w:tcW w:w="0" w:type="auto"/>
            <w:vAlign w:val="center"/>
            <w:hideMark/>
          </w:tcPr>
          <w:p w:rsidR="009231C9" w:rsidRPr="009231C9" w:rsidRDefault="009231C9" w:rsidP="009231C9">
            <w:r w:rsidRPr="009231C9">
              <w:t>mkdir</w:t>
            </w:r>
          </w:p>
        </w:tc>
        <w:tc>
          <w:tcPr>
            <w:tcW w:w="0" w:type="auto"/>
            <w:vAlign w:val="center"/>
            <w:hideMark/>
          </w:tcPr>
          <w:p w:rsidR="009231C9" w:rsidRPr="009231C9" w:rsidRDefault="009231C9" w:rsidP="009231C9">
            <w:r w:rsidRPr="009231C9">
              <w:t>Membuat direktori</w:t>
            </w:r>
          </w:p>
        </w:tc>
      </w:tr>
      <w:tr w:rsidR="009231C9" w:rsidRPr="009231C9" w:rsidTr="009231C9">
        <w:trPr>
          <w:tblCellSpacing w:w="15" w:type="dxa"/>
        </w:trPr>
        <w:tc>
          <w:tcPr>
            <w:tcW w:w="0" w:type="auto"/>
            <w:vAlign w:val="center"/>
            <w:hideMark/>
          </w:tcPr>
          <w:p w:rsidR="009231C9" w:rsidRPr="009231C9" w:rsidRDefault="009231C9" w:rsidP="009231C9">
            <w:r w:rsidRPr="009231C9">
              <w:t>rm</w:t>
            </w:r>
          </w:p>
        </w:tc>
        <w:tc>
          <w:tcPr>
            <w:tcW w:w="0" w:type="auto"/>
            <w:vAlign w:val="center"/>
            <w:hideMark/>
          </w:tcPr>
          <w:p w:rsidR="009231C9" w:rsidRPr="009231C9" w:rsidRDefault="009231C9" w:rsidP="009231C9">
            <w:r w:rsidRPr="009231C9">
              <w:t>Menghapus file/direktori</w:t>
            </w:r>
          </w:p>
        </w:tc>
      </w:tr>
      <w:tr w:rsidR="009231C9" w:rsidRPr="009231C9" w:rsidTr="009231C9">
        <w:trPr>
          <w:tblCellSpacing w:w="15" w:type="dxa"/>
        </w:trPr>
        <w:tc>
          <w:tcPr>
            <w:tcW w:w="0" w:type="auto"/>
            <w:vAlign w:val="center"/>
            <w:hideMark/>
          </w:tcPr>
          <w:p w:rsidR="009231C9" w:rsidRPr="009231C9" w:rsidRDefault="009231C9" w:rsidP="009231C9">
            <w:r w:rsidRPr="009231C9">
              <w:t>cp</w:t>
            </w:r>
          </w:p>
        </w:tc>
        <w:tc>
          <w:tcPr>
            <w:tcW w:w="0" w:type="auto"/>
            <w:vAlign w:val="center"/>
            <w:hideMark/>
          </w:tcPr>
          <w:p w:rsidR="009231C9" w:rsidRPr="009231C9" w:rsidRDefault="009231C9" w:rsidP="009231C9">
            <w:r w:rsidRPr="009231C9">
              <w:t>Menyalin file</w:t>
            </w:r>
          </w:p>
        </w:tc>
      </w:tr>
      <w:tr w:rsidR="009231C9" w:rsidRPr="009231C9" w:rsidTr="009231C9">
        <w:trPr>
          <w:tblCellSpacing w:w="15" w:type="dxa"/>
        </w:trPr>
        <w:tc>
          <w:tcPr>
            <w:tcW w:w="0" w:type="auto"/>
            <w:vAlign w:val="center"/>
            <w:hideMark/>
          </w:tcPr>
          <w:p w:rsidR="009231C9" w:rsidRPr="009231C9" w:rsidRDefault="009231C9" w:rsidP="009231C9">
            <w:r w:rsidRPr="009231C9">
              <w:t>mv</w:t>
            </w:r>
          </w:p>
        </w:tc>
        <w:tc>
          <w:tcPr>
            <w:tcW w:w="0" w:type="auto"/>
            <w:vAlign w:val="center"/>
            <w:hideMark/>
          </w:tcPr>
          <w:p w:rsidR="009231C9" w:rsidRPr="009231C9" w:rsidRDefault="009231C9" w:rsidP="009231C9">
            <w:r w:rsidRPr="009231C9">
              <w:t>Memindahkan atau mengganti nama file</w:t>
            </w:r>
          </w:p>
        </w:tc>
      </w:tr>
      <w:tr w:rsidR="009231C9" w:rsidRPr="009231C9" w:rsidTr="009231C9">
        <w:trPr>
          <w:tblCellSpacing w:w="15" w:type="dxa"/>
        </w:trPr>
        <w:tc>
          <w:tcPr>
            <w:tcW w:w="0" w:type="auto"/>
            <w:vAlign w:val="center"/>
            <w:hideMark/>
          </w:tcPr>
          <w:p w:rsidR="009231C9" w:rsidRPr="009231C9" w:rsidRDefault="009231C9" w:rsidP="009231C9">
            <w:r w:rsidRPr="009231C9">
              <w:t>apt update</w:t>
            </w:r>
          </w:p>
        </w:tc>
        <w:tc>
          <w:tcPr>
            <w:tcW w:w="0" w:type="auto"/>
            <w:vAlign w:val="center"/>
            <w:hideMark/>
          </w:tcPr>
          <w:p w:rsidR="009231C9" w:rsidRPr="009231C9" w:rsidRDefault="009231C9" w:rsidP="009231C9">
            <w:r w:rsidRPr="009231C9">
              <w:t>Update daftar paket</w:t>
            </w:r>
          </w:p>
        </w:tc>
      </w:tr>
      <w:tr w:rsidR="009231C9" w:rsidRPr="009231C9" w:rsidTr="009231C9">
        <w:trPr>
          <w:tblCellSpacing w:w="15" w:type="dxa"/>
        </w:trPr>
        <w:tc>
          <w:tcPr>
            <w:tcW w:w="0" w:type="auto"/>
            <w:vAlign w:val="center"/>
            <w:hideMark/>
          </w:tcPr>
          <w:p w:rsidR="009231C9" w:rsidRPr="009231C9" w:rsidRDefault="009231C9" w:rsidP="009231C9">
            <w:r w:rsidRPr="009231C9">
              <w:t>apt upgrade</w:t>
            </w:r>
          </w:p>
        </w:tc>
        <w:tc>
          <w:tcPr>
            <w:tcW w:w="0" w:type="auto"/>
            <w:vAlign w:val="center"/>
            <w:hideMark/>
          </w:tcPr>
          <w:p w:rsidR="009231C9" w:rsidRPr="009231C9" w:rsidRDefault="009231C9" w:rsidP="009231C9">
            <w:r w:rsidRPr="009231C9">
              <w:t>Meng-upgrade paket</w:t>
            </w:r>
          </w:p>
        </w:tc>
      </w:tr>
      <w:tr w:rsidR="009231C9" w:rsidRPr="009231C9" w:rsidTr="009231C9">
        <w:trPr>
          <w:tblCellSpacing w:w="15" w:type="dxa"/>
        </w:trPr>
        <w:tc>
          <w:tcPr>
            <w:tcW w:w="0" w:type="auto"/>
            <w:vAlign w:val="center"/>
            <w:hideMark/>
          </w:tcPr>
          <w:p w:rsidR="009231C9" w:rsidRPr="009231C9" w:rsidRDefault="009231C9" w:rsidP="009231C9">
            <w:r w:rsidRPr="009231C9">
              <w:t>apt install</w:t>
            </w:r>
          </w:p>
        </w:tc>
        <w:tc>
          <w:tcPr>
            <w:tcW w:w="0" w:type="auto"/>
            <w:vAlign w:val="center"/>
            <w:hideMark/>
          </w:tcPr>
          <w:p w:rsidR="009231C9" w:rsidRPr="009231C9" w:rsidRDefault="009231C9" w:rsidP="009231C9">
            <w:r w:rsidRPr="009231C9">
              <w:t>Menginstal paket</w:t>
            </w:r>
          </w:p>
        </w:tc>
      </w:tr>
      <w:tr w:rsidR="009231C9" w:rsidRPr="009231C9" w:rsidTr="009231C9">
        <w:trPr>
          <w:tblCellSpacing w:w="15" w:type="dxa"/>
        </w:trPr>
        <w:tc>
          <w:tcPr>
            <w:tcW w:w="0" w:type="auto"/>
            <w:vAlign w:val="center"/>
            <w:hideMark/>
          </w:tcPr>
          <w:p w:rsidR="009231C9" w:rsidRPr="009231C9" w:rsidRDefault="009231C9" w:rsidP="009231C9">
            <w:r w:rsidRPr="009231C9">
              <w:t>reboot</w:t>
            </w:r>
          </w:p>
        </w:tc>
        <w:tc>
          <w:tcPr>
            <w:tcW w:w="0" w:type="auto"/>
            <w:vAlign w:val="center"/>
            <w:hideMark/>
          </w:tcPr>
          <w:p w:rsidR="009231C9" w:rsidRPr="009231C9" w:rsidRDefault="009231C9" w:rsidP="009231C9">
            <w:r w:rsidRPr="009231C9">
              <w:t>Merestart sistem</w:t>
            </w:r>
          </w:p>
        </w:tc>
      </w:tr>
      <w:tr w:rsidR="009231C9" w:rsidRPr="009231C9" w:rsidTr="009231C9">
        <w:trPr>
          <w:tblCellSpacing w:w="15" w:type="dxa"/>
        </w:trPr>
        <w:tc>
          <w:tcPr>
            <w:tcW w:w="0" w:type="auto"/>
            <w:vAlign w:val="center"/>
            <w:hideMark/>
          </w:tcPr>
          <w:p w:rsidR="009231C9" w:rsidRPr="009231C9" w:rsidRDefault="009231C9" w:rsidP="009231C9">
            <w:r w:rsidRPr="009231C9">
              <w:t>shutdown now</w:t>
            </w:r>
          </w:p>
        </w:tc>
        <w:tc>
          <w:tcPr>
            <w:tcW w:w="0" w:type="auto"/>
            <w:vAlign w:val="center"/>
            <w:hideMark/>
          </w:tcPr>
          <w:p w:rsidR="009231C9" w:rsidRPr="009231C9" w:rsidRDefault="009231C9" w:rsidP="009231C9">
            <w:r w:rsidRPr="009231C9">
              <w:t>Mematikan sistem</w:t>
            </w:r>
          </w:p>
        </w:tc>
      </w:tr>
    </w:tbl>
    <w:p w:rsidR="009231C9" w:rsidRPr="009231C9" w:rsidRDefault="009231C9" w:rsidP="009231C9">
      <w:r w:rsidRPr="009231C9">
        <w:pict>
          <v:rect id="_x0000_i1031" style="width:0;height:1.5pt" o:hralign="center" o:hrstd="t" o:hr="t" fillcolor="#a0a0a0" stroked="f"/>
        </w:pict>
      </w:r>
    </w:p>
    <w:p w:rsidR="009231C9" w:rsidRPr="009231C9" w:rsidRDefault="009231C9" w:rsidP="009231C9">
      <w:pPr>
        <w:rPr>
          <w:b/>
          <w:bCs/>
        </w:rPr>
      </w:pPr>
      <w:r w:rsidRPr="009231C9">
        <w:rPr>
          <w:b/>
          <w:bCs/>
        </w:rPr>
        <w:t>G. MANAJEMEN PENGGUNA DAN HAK AKSES</w:t>
      </w:r>
    </w:p>
    <w:p w:rsidR="009231C9" w:rsidRPr="009231C9" w:rsidRDefault="009231C9" w:rsidP="009231C9">
      <w:pPr>
        <w:rPr>
          <w:b/>
          <w:bCs/>
        </w:rPr>
      </w:pPr>
      <w:r w:rsidRPr="009231C9">
        <w:rPr>
          <w:b/>
          <w:bCs/>
        </w:rPr>
        <w:t>1. Menambahkan pengguna:</w:t>
      </w:r>
    </w:p>
    <w:p w:rsidR="009231C9" w:rsidRPr="009231C9" w:rsidRDefault="009231C9" w:rsidP="009231C9">
      <w:r w:rsidRPr="009231C9">
        <w:t>bash</w:t>
      </w:r>
    </w:p>
    <w:p w:rsidR="009231C9" w:rsidRPr="009231C9" w:rsidRDefault="009231C9" w:rsidP="009231C9">
      <w:r w:rsidRPr="009231C9">
        <w:t>adduser nama_user</w:t>
      </w:r>
    </w:p>
    <w:p w:rsidR="009231C9" w:rsidRPr="009231C9" w:rsidRDefault="009231C9" w:rsidP="009231C9">
      <w:pPr>
        <w:rPr>
          <w:b/>
          <w:bCs/>
        </w:rPr>
      </w:pPr>
      <w:r w:rsidRPr="009231C9">
        <w:rPr>
          <w:b/>
          <w:bCs/>
        </w:rPr>
        <w:lastRenderedPageBreak/>
        <w:t>2. Menghapus pengguna:</w:t>
      </w:r>
    </w:p>
    <w:p w:rsidR="009231C9" w:rsidRPr="009231C9" w:rsidRDefault="009231C9" w:rsidP="009231C9">
      <w:r w:rsidRPr="009231C9">
        <w:t>bash</w:t>
      </w:r>
    </w:p>
    <w:p w:rsidR="009231C9" w:rsidRPr="009231C9" w:rsidRDefault="009231C9" w:rsidP="009231C9">
      <w:r w:rsidRPr="009231C9">
        <w:t>deluser nama_user</w:t>
      </w:r>
    </w:p>
    <w:p w:rsidR="009231C9" w:rsidRPr="009231C9" w:rsidRDefault="009231C9" w:rsidP="009231C9">
      <w:pPr>
        <w:rPr>
          <w:b/>
          <w:bCs/>
        </w:rPr>
      </w:pPr>
      <w:r w:rsidRPr="009231C9">
        <w:rPr>
          <w:b/>
          <w:bCs/>
        </w:rPr>
        <w:t>3. Mengatur password:</w:t>
      </w:r>
    </w:p>
    <w:p w:rsidR="009231C9" w:rsidRPr="009231C9" w:rsidRDefault="009231C9" w:rsidP="009231C9">
      <w:r w:rsidRPr="009231C9">
        <w:t>bash</w:t>
      </w:r>
    </w:p>
    <w:p w:rsidR="009231C9" w:rsidRPr="009231C9" w:rsidRDefault="009231C9" w:rsidP="009231C9">
      <w:r w:rsidRPr="009231C9">
        <w:t>passwd nama_user</w:t>
      </w:r>
    </w:p>
    <w:p w:rsidR="009231C9" w:rsidRPr="009231C9" w:rsidRDefault="009231C9" w:rsidP="009231C9">
      <w:pPr>
        <w:rPr>
          <w:b/>
          <w:bCs/>
        </w:rPr>
      </w:pPr>
      <w:r w:rsidRPr="009231C9">
        <w:rPr>
          <w:b/>
          <w:bCs/>
        </w:rPr>
        <w:t>4. Hak akses file (permission):</w:t>
      </w:r>
    </w:p>
    <w:p w:rsidR="009231C9" w:rsidRPr="009231C9" w:rsidRDefault="009231C9" w:rsidP="009231C9">
      <w:pPr>
        <w:numPr>
          <w:ilvl w:val="0"/>
          <w:numId w:val="9"/>
        </w:numPr>
      </w:pPr>
      <w:r w:rsidRPr="009231C9">
        <w:rPr>
          <w:b/>
          <w:bCs/>
        </w:rPr>
        <w:t>r</w:t>
      </w:r>
      <w:r w:rsidRPr="009231C9">
        <w:t xml:space="preserve"> = read</w:t>
      </w:r>
    </w:p>
    <w:p w:rsidR="009231C9" w:rsidRPr="009231C9" w:rsidRDefault="009231C9" w:rsidP="009231C9">
      <w:pPr>
        <w:numPr>
          <w:ilvl w:val="0"/>
          <w:numId w:val="9"/>
        </w:numPr>
      </w:pPr>
      <w:r w:rsidRPr="009231C9">
        <w:rPr>
          <w:b/>
          <w:bCs/>
        </w:rPr>
        <w:t>w</w:t>
      </w:r>
      <w:r w:rsidRPr="009231C9">
        <w:t xml:space="preserve"> = write</w:t>
      </w:r>
    </w:p>
    <w:p w:rsidR="009231C9" w:rsidRPr="009231C9" w:rsidRDefault="009231C9" w:rsidP="009231C9">
      <w:pPr>
        <w:numPr>
          <w:ilvl w:val="0"/>
          <w:numId w:val="9"/>
        </w:numPr>
      </w:pPr>
      <w:r w:rsidRPr="009231C9">
        <w:rPr>
          <w:b/>
          <w:bCs/>
        </w:rPr>
        <w:t>x</w:t>
      </w:r>
      <w:r w:rsidRPr="009231C9">
        <w:t xml:space="preserve"> = execute</w:t>
      </w:r>
    </w:p>
    <w:p w:rsidR="009231C9" w:rsidRPr="009231C9" w:rsidRDefault="009231C9" w:rsidP="009231C9">
      <w:r w:rsidRPr="009231C9">
        <w:t>Contoh ubah hak akses:</w:t>
      </w:r>
    </w:p>
    <w:p w:rsidR="009231C9" w:rsidRPr="009231C9" w:rsidRDefault="009231C9" w:rsidP="009231C9">
      <w:r w:rsidRPr="009231C9">
        <w:t>bash</w:t>
      </w:r>
    </w:p>
    <w:p w:rsidR="009231C9" w:rsidRPr="009231C9" w:rsidRDefault="009231C9" w:rsidP="009231C9">
      <w:r w:rsidRPr="009231C9">
        <w:t>CopyEdit</w:t>
      </w:r>
    </w:p>
    <w:p w:rsidR="009231C9" w:rsidRPr="009231C9" w:rsidRDefault="009231C9" w:rsidP="009231C9">
      <w:r w:rsidRPr="009231C9">
        <w:t>chmod 755 namafile</w:t>
      </w:r>
    </w:p>
    <w:p w:rsidR="009231C9" w:rsidRPr="009231C9" w:rsidRDefault="009231C9" w:rsidP="009231C9">
      <w:r w:rsidRPr="009231C9">
        <w:pict>
          <v:rect id="_x0000_i1032" style="width:0;height:1.5pt" o:hralign="center" o:hrstd="t" o:hr="t" fillcolor="#a0a0a0" stroked="f"/>
        </w:pict>
      </w:r>
    </w:p>
    <w:p w:rsidR="009231C9" w:rsidRPr="009231C9" w:rsidRDefault="009231C9" w:rsidP="009231C9">
      <w:pPr>
        <w:rPr>
          <w:b/>
          <w:bCs/>
        </w:rPr>
      </w:pPr>
      <w:r w:rsidRPr="009231C9">
        <w:rPr>
          <w:b/>
          <w:bCs/>
        </w:rPr>
        <w:t>H. INSTALASI PAKET DI DEBIAN</w:t>
      </w:r>
    </w:p>
    <w:p w:rsidR="009231C9" w:rsidRPr="009231C9" w:rsidRDefault="009231C9" w:rsidP="009231C9">
      <w:pPr>
        <w:rPr>
          <w:b/>
          <w:bCs/>
        </w:rPr>
      </w:pPr>
      <w:r w:rsidRPr="009231C9">
        <w:rPr>
          <w:b/>
          <w:bCs/>
        </w:rPr>
        <w:t>1. Menggunakan APT:</w:t>
      </w:r>
    </w:p>
    <w:p w:rsidR="009231C9" w:rsidRPr="009231C9" w:rsidRDefault="009231C9" w:rsidP="009231C9">
      <w:r w:rsidRPr="009231C9">
        <w:t>APT adalah manajer paket untuk Debian dan turunannya.</w:t>
      </w:r>
    </w:p>
    <w:p w:rsidR="009231C9" w:rsidRPr="009231C9" w:rsidRDefault="009231C9" w:rsidP="009231C9">
      <w:r w:rsidRPr="009231C9">
        <w:t>bash</w:t>
      </w:r>
    </w:p>
    <w:p w:rsidR="009231C9" w:rsidRPr="009231C9" w:rsidRDefault="009231C9" w:rsidP="009231C9">
      <w:r w:rsidRPr="009231C9">
        <w:t>CopyEdit</w:t>
      </w:r>
    </w:p>
    <w:p w:rsidR="009231C9" w:rsidRPr="009231C9" w:rsidRDefault="009231C9" w:rsidP="009231C9">
      <w:r w:rsidRPr="009231C9">
        <w:t>apt update</w:t>
      </w:r>
    </w:p>
    <w:p w:rsidR="009231C9" w:rsidRPr="009231C9" w:rsidRDefault="009231C9" w:rsidP="009231C9">
      <w:r w:rsidRPr="009231C9">
        <w:t>apt install nama_paket</w:t>
      </w:r>
    </w:p>
    <w:p w:rsidR="009231C9" w:rsidRPr="009231C9" w:rsidRDefault="009231C9" w:rsidP="009231C9">
      <w:r w:rsidRPr="009231C9">
        <w:t>apt remove nama_paket</w:t>
      </w:r>
    </w:p>
    <w:p w:rsidR="009231C9" w:rsidRPr="009231C9" w:rsidRDefault="009231C9" w:rsidP="009231C9">
      <w:r w:rsidRPr="009231C9">
        <w:t>Contoh:</w:t>
      </w:r>
    </w:p>
    <w:p w:rsidR="009231C9" w:rsidRPr="009231C9" w:rsidRDefault="009231C9" w:rsidP="009231C9">
      <w:r w:rsidRPr="009231C9">
        <w:t>bash</w:t>
      </w:r>
    </w:p>
    <w:p w:rsidR="009231C9" w:rsidRPr="009231C9" w:rsidRDefault="009231C9" w:rsidP="009231C9">
      <w:r w:rsidRPr="009231C9">
        <w:t>CopyEdit</w:t>
      </w:r>
    </w:p>
    <w:p w:rsidR="009231C9" w:rsidRPr="009231C9" w:rsidRDefault="009231C9" w:rsidP="009231C9">
      <w:r w:rsidRPr="009231C9">
        <w:t>apt install apache2</w:t>
      </w:r>
    </w:p>
    <w:p w:rsidR="009231C9" w:rsidRPr="009231C9" w:rsidRDefault="009231C9" w:rsidP="009231C9">
      <w:r w:rsidRPr="009231C9">
        <w:t>apt install net-tools</w:t>
      </w:r>
    </w:p>
    <w:p w:rsidR="009231C9" w:rsidRPr="009231C9" w:rsidRDefault="009231C9" w:rsidP="009231C9">
      <w:pPr>
        <w:rPr>
          <w:b/>
          <w:bCs/>
        </w:rPr>
      </w:pPr>
      <w:r w:rsidRPr="009231C9">
        <w:rPr>
          <w:b/>
          <w:bCs/>
        </w:rPr>
        <w:t>2. Menggunakan dpkg (file .deb):</w:t>
      </w:r>
    </w:p>
    <w:p w:rsidR="009231C9" w:rsidRPr="009231C9" w:rsidRDefault="009231C9" w:rsidP="009231C9">
      <w:r w:rsidRPr="009231C9">
        <w:t>bash</w:t>
      </w:r>
    </w:p>
    <w:p w:rsidR="009231C9" w:rsidRPr="009231C9" w:rsidRDefault="009231C9" w:rsidP="009231C9">
      <w:r w:rsidRPr="009231C9">
        <w:t>CopyEdit</w:t>
      </w:r>
    </w:p>
    <w:p w:rsidR="009231C9" w:rsidRPr="009231C9" w:rsidRDefault="009231C9" w:rsidP="009231C9">
      <w:r w:rsidRPr="009231C9">
        <w:lastRenderedPageBreak/>
        <w:t>dpkg -i nama_file.deb</w:t>
      </w:r>
    </w:p>
    <w:p w:rsidR="009231C9" w:rsidRPr="009231C9" w:rsidRDefault="009231C9" w:rsidP="009231C9">
      <w:r w:rsidRPr="009231C9">
        <w:pict>
          <v:rect id="_x0000_i1033" style="width:0;height:1.5pt" o:hralign="center" o:hrstd="t" o:hr="t" fillcolor="#a0a0a0" stroked="f"/>
        </w:pict>
      </w:r>
    </w:p>
    <w:p w:rsidR="009231C9" w:rsidRPr="009231C9" w:rsidRDefault="009231C9" w:rsidP="009231C9">
      <w:pPr>
        <w:rPr>
          <w:b/>
          <w:bCs/>
        </w:rPr>
      </w:pPr>
      <w:r w:rsidRPr="009231C9">
        <w:rPr>
          <w:b/>
          <w:bCs/>
        </w:rPr>
        <w:t>I. MANAJEMEN JARINGAN DI DEBIAN</w:t>
      </w:r>
    </w:p>
    <w:p w:rsidR="009231C9" w:rsidRPr="009231C9" w:rsidRDefault="009231C9" w:rsidP="009231C9">
      <w:pPr>
        <w:rPr>
          <w:b/>
          <w:bCs/>
        </w:rPr>
      </w:pPr>
      <w:r w:rsidRPr="009231C9">
        <w:rPr>
          <w:b/>
          <w:bCs/>
        </w:rPr>
        <w:t>1. Melihat IP:</w:t>
      </w:r>
    </w:p>
    <w:p w:rsidR="009231C9" w:rsidRPr="009231C9" w:rsidRDefault="009231C9" w:rsidP="009231C9">
      <w:r w:rsidRPr="009231C9">
        <w:t>bash</w:t>
      </w:r>
    </w:p>
    <w:p w:rsidR="009231C9" w:rsidRPr="009231C9" w:rsidRDefault="009231C9" w:rsidP="009231C9">
      <w:r w:rsidRPr="009231C9">
        <w:t>CopyEdit</w:t>
      </w:r>
    </w:p>
    <w:p w:rsidR="009231C9" w:rsidRPr="009231C9" w:rsidRDefault="009231C9" w:rsidP="009231C9">
      <w:r w:rsidRPr="009231C9">
        <w:t>ip a</w:t>
      </w:r>
    </w:p>
    <w:p w:rsidR="009231C9" w:rsidRPr="009231C9" w:rsidRDefault="009231C9" w:rsidP="009231C9">
      <w:pPr>
        <w:rPr>
          <w:b/>
          <w:bCs/>
        </w:rPr>
      </w:pPr>
      <w:r w:rsidRPr="009231C9">
        <w:rPr>
          <w:b/>
          <w:bCs/>
        </w:rPr>
        <w:t>2. Konfigurasi IP statik (edit file):</w:t>
      </w:r>
    </w:p>
    <w:p w:rsidR="009231C9" w:rsidRPr="009231C9" w:rsidRDefault="009231C9" w:rsidP="009231C9">
      <w:r w:rsidRPr="009231C9">
        <w:t>bash</w:t>
      </w:r>
    </w:p>
    <w:p w:rsidR="009231C9" w:rsidRPr="009231C9" w:rsidRDefault="009231C9" w:rsidP="009231C9">
      <w:r w:rsidRPr="009231C9">
        <w:t>nano /etc/network/interfaces</w:t>
      </w:r>
    </w:p>
    <w:p w:rsidR="009231C9" w:rsidRPr="009231C9" w:rsidRDefault="009231C9" w:rsidP="009231C9">
      <w:r w:rsidRPr="009231C9">
        <w:t>auto eth0</w:t>
      </w:r>
    </w:p>
    <w:p w:rsidR="009231C9" w:rsidRPr="009231C9" w:rsidRDefault="009231C9" w:rsidP="009231C9">
      <w:r w:rsidRPr="009231C9">
        <w:t>iface eth0 inet static</w:t>
      </w:r>
    </w:p>
    <w:p w:rsidR="009231C9" w:rsidRPr="009231C9" w:rsidRDefault="009231C9" w:rsidP="009231C9">
      <w:r w:rsidRPr="009231C9">
        <w:t xml:space="preserve">  address 192.168.1.10</w:t>
      </w:r>
    </w:p>
    <w:p w:rsidR="009231C9" w:rsidRPr="009231C9" w:rsidRDefault="009231C9" w:rsidP="009231C9">
      <w:r w:rsidRPr="009231C9">
        <w:t xml:space="preserve">  netmask 255.255.255.0</w:t>
      </w:r>
    </w:p>
    <w:p w:rsidR="009231C9" w:rsidRPr="009231C9" w:rsidRDefault="009231C9" w:rsidP="009231C9">
      <w:r w:rsidRPr="009231C9">
        <w:t xml:space="preserve">  gateway 192.168.1.1</w:t>
      </w:r>
    </w:p>
    <w:p w:rsidR="009231C9" w:rsidRPr="009231C9" w:rsidRDefault="009231C9" w:rsidP="009231C9">
      <w:r w:rsidRPr="009231C9">
        <w:t>Lalu restart layanan:</w:t>
      </w:r>
    </w:p>
    <w:p w:rsidR="009231C9" w:rsidRPr="009231C9" w:rsidRDefault="009231C9" w:rsidP="009231C9">
      <w:r w:rsidRPr="009231C9">
        <w:t>bash</w:t>
      </w:r>
    </w:p>
    <w:p w:rsidR="009231C9" w:rsidRPr="009231C9" w:rsidRDefault="009231C9" w:rsidP="009231C9">
      <w:r w:rsidRPr="009231C9">
        <w:t>/etc/init.d/networking restart</w:t>
      </w:r>
    </w:p>
    <w:p w:rsidR="009231C9" w:rsidRPr="009231C9" w:rsidRDefault="009231C9" w:rsidP="009231C9">
      <w:r w:rsidRPr="009231C9">
        <w:pict>
          <v:rect id="_x0000_i1034" style="width:0;height:1.5pt" o:hralign="center" o:hrstd="t" o:hr="t" fillcolor="#a0a0a0" stroked="f"/>
        </w:pict>
      </w:r>
    </w:p>
    <w:p w:rsidR="009231C9" w:rsidRPr="009231C9" w:rsidRDefault="009231C9" w:rsidP="009231C9">
      <w:pPr>
        <w:rPr>
          <w:b/>
          <w:bCs/>
        </w:rPr>
      </w:pPr>
      <w:r w:rsidRPr="009231C9">
        <w:rPr>
          <w:b/>
          <w:bCs/>
        </w:rPr>
        <w:t>J. PENGGUNAAN DEBIAN UNTUK SERVER (PRAKTIK NYATA)</w:t>
      </w:r>
    </w:p>
    <w:p w:rsidR="009231C9" w:rsidRPr="009231C9" w:rsidRDefault="009231C9" w:rsidP="009231C9">
      <w:pPr>
        <w:numPr>
          <w:ilvl w:val="0"/>
          <w:numId w:val="10"/>
        </w:numPr>
      </w:pPr>
      <w:r w:rsidRPr="009231C9">
        <w:rPr>
          <w:b/>
          <w:bCs/>
        </w:rPr>
        <w:t>Install Web Server:</w:t>
      </w:r>
    </w:p>
    <w:p w:rsidR="009231C9" w:rsidRPr="009231C9" w:rsidRDefault="009231C9" w:rsidP="009231C9">
      <w:r w:rsidRPr="009231C9">
        <w:t>bash</w:t>
      </w:r>
    </w:p>
    <w:p w:rsidR="009231C9" w:rsidRPr="009231C9" w:rsidRDefault="009231C9" w:rsidP="009231C9">
      <w:r w:rsidRPr="009231C9">
        <w:t>apt install apache2</w:t>
      </w:r>
    </w:p>
    <w:p w:rsidR="009231C9" w:rsidRPr="009231C9" w:rsidRDefault="009231C9" w:rsidP="009231C9">
      <w:pPr>
        <w:numPr>
          <w:ilvl w:val="0"/>
          <w:numId w:val="11"/>
        </w:numPr>
      </w:pPr>
      <w:r w:rsidRPr="009231C9">
        <w:rPr>
          <w:b/>
          <w:bCs/>
        </w:rPr>
        <w:t>Install FTP Server:</w:t>
      </w:r>
    </w:p>
    <w:p w:rsidR="009231C9" w:rsidRPr="009231C9" w:rsidRDefault="009231C9" w:rsidP="009231C9">
      <w:r w:rsidRPr="009231C9">
        <w:t>bash</w:t>
      </w:r>
    </w:p>
    <w:p w:rsidR="009231C9" w:rsidRPr="009231C9" w:rsidRDefault="009231C9" w:rsidP="009231C9">
      <w:r w:rsidRPr="009231C9">
        <w:t>apt install vsftpd</w:t>
      </w:r>
    </w:p>
    <w:p w:rsidR="009231C9" w:rsidRPr="009231C9" w:rsidRDefault="009231C9" w:rsidP="009231C9">
      <w:pPr>
        <w:numPr>
          <w:ilvl w:val="0"/>
          <w:numId w:val="12"/>
        </w:numPr>
      </w:pPr>
      <w:r w:rsidRPr="009231C9">
        <w:rPr>
          <w:b/>
          <w:bCs/>
        </w:rPr>
        <w:t>Install SSH:</w:t>
      </w:r>
    </w:p>
    <w:p w:rsidR="009231C9" w:rsidRDefault="009231C9" w:rsidP="009231C9">
      <w:r w:rsidRPr="009231C9">
        <w:t>B</w:t>
      </w:r>
      <w:r w:rsidRPr="009231C9">
        <w:t>ash</w:t>
      </w:r>
    </w:p>
    <w:p w:rsidR="009231C9" w:rsidRPr="009231C9" w:rsidRDefault="009231C9" w:rsidP="009231C9">
      <w:r w:rsidRPr="009231C9">
        <w:t>apt install openssh-server</w:t>
      </w:r>
    </w:p>
    <w:p w:rsidR="009231C9" w:rsidRPr="009231C9" w:rsidRDefault="009231C9" w:rsidP="009231C9">
      <w:pPr>
        <w:numPr>
          <w:ilvl w:val="0"/>
          <w:numId w:val="13"/>
        </w:numPr>
      </w:pPr>
      <w:r w:rsidRPr="009231C9">
        <w:rPr>
          <w:b/>
          <w:bCs/>
        </w:rPr>
        <w:t>Install DNS Server:</w:t>
      </w:r>
    </w:p>
    <w:p w:rsidR="009231C9" w:rsidRPr="009231C9" w:rsidRDefault="009231C9" w:rsidP="009231C9">
      <w:r w:rsidRPr="009231C9">
        <w:t>bash</w:t>
      </w:r>
    </w:p>
    <w:p w:rsidR="009231C9" w:rsidRPr="009231C9" w:rsidRDefault="009231C9" w:rsidP="009231C9">
      <w:r w:rsidRPr="009231C9">
        <w:lastRenderedPageBreak/>
        <w:t>apt install bind9</w:t>
      </w:r>
    </w:p>
    <w:p w:rsidR="009231C9" w:rsidRPr="009231C9" w:rsidRDefault="009231C9" w:rsidP="009231C9">
      <w:pPr>
        <w:numPr>
          <w:ilvl w:val="0"/>
          <w:numId w:val="14"/>
        </w:numPr>
      </w:pPr>
      <w:r w:rsidRPr="009231C9">
        <w:rPr>
          <w:b/>
          <w:bCs/>
        </w:rPr>
        <w:t>Install DHCP Server:</w:t>
      </w:r>
    </w:p>
    <w:p w:rsidR="009231C9" w:rsidRPr="009231C9" w:rsidRDefault="009231C9" w:rsidP="009231C9">
      <w:r w:rsidRPr="009231C9">
        <w:t>bash</w:t>
      </w:r>
    </w:p>
    <w:p w:rsidR="009231C9" w:rsidRPr="009231C9" w:rsidRDefault="009231C9" w:rsidP="009231C9">
      <w:r w:rsidRPr="009231C9">
        <w:t>apt install isc-dhcp-server</w:t>
      </w:r>
    </w:p>
    <w:p w:rsidR="009231C9" w:rsidRPr="009231C9" w:rsidRDefault="009231C9" w:rsidP="009231C9">
      <w:r w:rsidRPr="009231C9">
        <w:pict>
          <v:rect id="_x0000_i1035" style="width:0;height:1.5pt" o:hralign="center" o:hrstd="t" o:hr="t" fillcolor="#a0a0a0" stroked="f"/>
        </w:pict>
      </w:r>
    </w:p>
    <w:p w:rsidR="009231C9" w:rsidRPr="009231C9" w:rsidRDefault="009231C9" w:rsidP="009231C9">
      <w:pPr>
        <w:rPr>
          <w:b/>
          <w:bCs/>
        </w:rPr>
      </w:pPr>
      <w:r w:rsidRPr="009231C9">
        <w:rPr>
          <w:b/>
          <w:bCs/>
        </w:rPr>
        <w:t>K. TROUBLESHOOTING DASAR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7"/>
        <w:gridCol w:w="2934"/>
      </w:tblGrid>
      <w:tr w:rsidR="009231C9" w:rsidRPr="009231C9" w:rsidTr="009231C9">
        <w:trPr>
          <w:tblHeader/>
          <w:tblCellSpacing w:w="15" w:type="dxa"/>
        </w:trPr>
        <w:tc>
          <w:tcPr>
            <w:tcW w:w="0" w:type="auto"/>
            <w:vAlign w:val="center"/>
            <w:hideMark/>
          </w:tcPr>
          <w:p w:rsidR="009231C9" w:rsidRPr="009231C9" w:rsidRDefault="009231C9" w:rsidP="009231C9">
            <w:pPr>
              <w:rPr>
                <w:b/>
                <w:bCs/>
              </w:rPr>
            </w:pPr>
            <w:r w:rsidRPr="009231C9">
              <w:rPr>
                <w:b/>
                <w:bCs/>
              </w:rPr>
              <w:t>Masalah</w:t>
            </w:r>
          </w:p>
        </w:tc>
        <w:tc>
          <w:tcPr>
            <w:tcW w:w="0" w:type="auto"/>
            <w:vAlign w:val="center"/>
            <w:hideMark/>
          </w:tcPr>
          <w:p w:rsidR="009231C9" w:rsidRPr="009231C9" w:rsidRDefault="009231C9" w:rsidP="009231C9">
            <w:pPr>
              <w:rPr>
                <w:b/>
                <w:bCs/>
              </w:rPr>
            </w:pPr>
            <w:r w:rsidRPr="009231C9">
              <w:rPr>
                <w:b/>
                <w:bCs/>
              </w:rPr>
              <w:t>Solusi</w:t>
            </w:r>
          </w:p>
        </w:tc>
      </w:tr>
      <w:tr w:rsidR="009231C9" w:rsidRPr="009231C9" w:rsidTr="009231C9">
        <w:trPr>
          <w:tblCellSpacing w:w="15" w:type="dxa"/>
        </w:trPr>
        <w:tc>
          <w:tcPr>
            <w:tcW w:w="0" w:type="auto"/>
            <w:vAlign w:val="center"/>
            <w:hideMark/>
          </w:tcPr>
          <w:p w:rsidR="009231C9" w:rsidRPr="009231C9" w:rsidRDefault="009231C9" w:rsidP="009231C9">
            <w:r w:rsidRPr="009231C9">
              <w:t>Tidak bisa konek internet</w:t>
            </w:r>
          </w:p>
        </w:tc>
        <w:tc>
          <w:tcPr>
            <w:tcW w:w="0" w:type="auto"/>
            <w:vAlign w:val="center"/>
            <w:hideMark/>
          </w:tcPr>
          <w:p w:rsidR="009231C9" w:rsidRPr="009231C9" w:rsidRDefault="009231C9" w:rsidP="009231C9">
            <w:r w:rsidRPr="009231C9">
              <w:t>Periksa IP &amp; gateway (ip a, ping)</w:t>
            </w:r>
          </w:p>
        </w:tc>
      </w:tr>
      <w:tr w:rsidR="009231C9" w:rsidRPr="009231C9" w:rsidTr="009231C9">
        <w:trPr>
          <w:tblCellSpacing w:w="15" w:type="dxa"/>
        </w:trPr>
        <w:tc>
          <w:tcPr>
            <w:tcW w:w="0" w:type="auto"/>
            <w:vAlign w:val="center"/>
            <w:hideMark/>
          </w:tcPr>
          <w:p w:rsidR="009231C9" w:rsidRPr="009231C9" w:rsidRDefault="009231C9" w:rsidP="009231C9">
            <w:r w:rsidRPr="009231C9">
              <w:t>Tidak bisa login</w:t>
            </w:r>
          </w:p>
        </w:tc>
        <w:tc>
          <w:tcPr>
            <w:tcW w:w="0" w:type="auto"/>
            <w:vAlign w:val="center"/>
            <w:hideMark/>
          </w:tcPr>
          <w:p w:rsidR="009231C9" w:rsidRPr="009231C9" w:rsidRDefault="009231C9" w:rsidP="009231C9">
            <w:r w:rsidRPr="009231C9">
              <w:t>Cek user/password, coba TTY</w:t>
            </w:r>
          </w:p>
        </w:tc>
      </w:tr>
      <w:tr w:rsidR="009231C9" w:rsidRPr="009231C9" w:rsidTr="009231C9">
        <w:trPr>
          <w:tblCellSpacing w:w="15" w:type="dxa"/>
        </w:trPr>
        <w:tc>
          <w:tcPr>
            <w:tcW w:w="0" w:type="auto"/>
            <w:vAlign w:val="center"/>
            <w:hideMark/>
          </w:tcPr>
          <w:p w:rsidR="009231C9" w:rsidRPr="009231C9" w:rsidRDefault="009231C9" w:rsidP="009231C9">
            <w:r w:rsidRPr="009231C9">
              <w:t>Paket tidak ditemukan</w:t>
            </w:r>
          </w:p>
        </w:tc>
        <w:tc>
          <w:tcPr>
            <w:tcW w:w="0" w:type="auto"/>
            <w:vAlign w:val="center"/>
            <w:hideMark/>
          </w:tcPr>
          <w:p w:rsidR="009231C9" w:rsidRPr="009231C9" w:rsidRDefault="009231C9" w:rsidP="009231C9">
            <w:r w:rsidRPr="009231C9">
              <w:t>Jalankan apt update</w:t>
            </w:r>
          </w:p>
        </w:tc>
      </w:tr>
      <w:tr w:rsidR="009231C9" w:rsidRPr="009231C9" w:rsidTr="009231C9">
        <w:trPr>
          <w:tblCellSpacing w:w="15" w:type="dxa"/>
        </w:trPr>
        <w:tc>
          <w:tcPr>
            <w:tcW w:w="0" w:type="auto"/>
            <w:vAlign w:val="center"/>
            <w:hideMark/>
          </w:tcPr>
          <w:p w:rsidR="009231C9" w:rsidRPr="009231C9" w:rsidRDefault="009231C9" w:rsidP="009231C9">
            <w:r w:rsidRPr="009231C9">
              <w:t>Tidak bisa shutdown</w:t>
            </w:r>
          </w:p>
        </w:tc>
        <w:tc>
          <w:tcPr>
            <w:tcW w:w="0" w:type="auto"/>
            <w:vAlign w:val="center"/>
            <w:hideMark/>
          </w:tcPr>
          <w:p w:rsidR="009231C9" w:rsidRPr="009231C9" w:rsidRDefault="009231C9" w:rsidP="009231C9">
            <w:r w:rsidRPr="009231C9">
              <w:t>Gunakan sudo shutdown now</w:t>
            </w:r>
          </w:p>
        </w:tc>
      </w:tr>
    </w:tbl>
    <w:p w:rsidR="009231C9" w:rsidRPr="009231C9" w:rsidRDefault="009231C9" w:rsidP="009231C9">
      <w:r w:rsidRPr="009231C9">
        <w:pict>
          <v:rect id="_x0000_i1036" style="width:0;height:1.5pt" o:hralign="center" o:hrstd="t" o:hr="t" fillcolor="#a0a0a0" stroked="f"/>
        </w:pict>
      </w:r>
    </w:p>
    <w:p w:rsidR="009231C9" w:rsidRPr="009231C9" w:rsidRDefault="009231C9" w:rsidP="009231C9">
      <w:pPr>
        <w:rPr>
          <w:b/>
          <w:bCs/>
        </w:rPr>
      </w:pPr>
      <w:r w:rsidRPr="009231C9">
        <w:rPr>
          <w:b/>
          <w:bCs/>
        </w:rPr>
        <w:t>L. PENUTUP</w:t>
      </w:r>
    </w:p>
    <w:p w:rsidR="009231C9" w:rsidRPr="009231C9" w:rsidRDefault="009231C9" w:rsidP="009231C9">
      <w:r w:rsidRPr="009231C9">
        <w:t>Instalasi Debian adalah dasar penting bagi penguasaan sistem operasi Linux, terutama untuk kebutuhan server. Pelajar TKJ wajib memahami ini untuk keperluan ujian, LKS, dan pekerjaan dunia nyata seperti administrasi server, hosting, atau cloud computing.</w:t>
      </w:r>
    </w:p>
    <w:p w:rsidR="00D80217" w:rsidRDefault="00D80217"/>
    <w:sectPr w:rsidR="00D80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C4105"/>
    <w:multiLevelType w:val="multilevel"/>
    <w:tmpl w:val="181EC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4559D"/>
    <w:multiLevelType w:val="multilevel"/>
    <w:tmpl w:val="7308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35E17"/>
    <w:multiLevelType w:val="multilevel"/>
    <w:tmpl w:val="AF4C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36FD9"/>
    <w:multiLevelType w:val="multilevel"/>
    <w:tmpl w:val="3B7E9C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AC3B88"/>
    <w:multiLevelType w:val="multilevel"/>
    <w:tmpl w:val="FE70C0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1304BD"/>
    <w:multiLevelType w:val="multilevel"/>
    <w:tmpl w:val="F1BE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B4AA5"/>
    <w:multiLevelType w:val="multilevel"/>
    <w:tmpl w:val="A0A2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65F32"/>
    <w:multiLevelType w:val="multilevel"/>
    <w:tmpl w:val="AD46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C928AD"/>
    <w:multiLevelType w:val="multilevel"/>
    <w:tmpl w:val="6F80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943134"/>
    <w:multiLevelType w:val="multilevel"/>
    <w:tmpl w:val="ACCC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684136"/>
    <w:multiLevelType w:val="multilevel"/>
    <w:tmpl w:val="0ED0B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EF04E8"/>
    <w:multiLevelType w:val="multilevel"/>
    <w:tmpl w:val="C9A41F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76705F"/>
    <w:multiLevelType w:val="multilevel"/>
    <w:tmpl w:val="7486CA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EC117D"/>
    <w:multiLevelType w:val="multilevel"/>
    <w:tmpl w:val="1176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6354734">
    <w:abstractNumId w:val="9"/>
  </w:num>
  <w:num w:numId="2" w16cid:durableId="1684475073">
    <w:abstractNumId w:val="6"/>
  </w:num>
  <w:num w:numId="3" w16cid:durableId="1102148766">
    <w:abstractNumId w:val="13"/>
  </w:num>
  <w:num w:numId="4" w16cid:durableId="559243250">
    <w:abstractNumId w:val="8"/>
  </w:num>
  <w:num w:numId="5" w16cid:durableId="1142650153">
    <w:abstractNumId w:val="5"/>
  </w:num>
  <w:num w:numId="6" w16cid:durableId="850679497">
    <w:abstractNumId w:val="0"/>
  </w:num>
  <w:num w:numId="7" w16cid:durableId="947857660">
    <w:abstractNumId w:val="2"/>
  </w:num>
  <w:num w:numId="8" w16cid:durableId="1076393178">
    <w:abstractNumId w:val="7"/>
  </w:num>
  <w:num w:numId="9" w16cid:durableId="417361660">
    <w:abstractNumId w:val="1"/>
  </w:num>
  <w:num w:numId="10" w16cid:durableId="47648822">
    <w:abstractNumId w:val="10"/>
  </w:num>
  <w:num w:numId="11" w16cid:durableId="1312635783">
    <w:abstractNumId w:val="12"/>
  </w:num>
  <w:num w:numId="12" w16cid:durableId="185678979">
    <w:abstractNumId w:val="4"/>
  </w:num>
  <w:num w:numId="13" w16cid:durableId="754135116">
    <w:abstractNumId w:val="11"/>
  </w:num>
  <w:num w:numId="14" w16cid:durableId="7483869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1C9"/>
    <w:rsid w:val="002C1AC1"/>
    <w:rsid w:val="009231C9"/>
    <w:rsid w:val="00D80217"/>
  </w:rsids>
  <m:mathPr>
    <m:mathFont m:val="Cambria Math"/>
    <m:brkBin m:val="before"/>
    <m:brkBinSub m:val="--"/>
    <m:smallFrac m:val="0"/>
    <m:dispDef/>
    <m:lMargin m:val="0"/>
    <m:rMargin m:val="0"/>
    <m:defJc m:val="centerGroup"/>
    <m:wrapIndent m:val="1440"/>
    <m:intLim m:val="subSup"/>
    <m:naryLim m:val="undOvr"/>
  </m:mathPr>
  <w:themeFontLang w:val="id-ID"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697B"/>
  <w15:chartTrackingRefBased/>
  <w15:docId w15:val="{7C185131-F560-43BA-9F8F-6FC46A28E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9231C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Judul2">
    <w:name w:val="heading 2"/>
    <w:basedOn w:val="Normal"/>
    <w:next w:val="Normal"/>
    <w:link w:val="Judul2KAR"/>
    <w:uiPriority w:val="9"/>
    <w:semiHidden/>
    <w:unhideWhenUsed/>
    <w:qFormat/>
    <w:rsid w:val="009231C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Judul3">
    <w:name w:val="heading 3"/>
    <w:basedOn w:val="Normal"/>
    <w:next w:val="Normal"/>
    <w:link w:val="Judul3KAR"/>
    <w:uiPriority w:val="9"/>
    <w:semiHidden/>
    <w:unhideWhenUsed/>
    <w:qFormat/>
    <w:rsid w:val="009231C9"/>
    <w:pPr>
      <w:keepNext/>
      <w:keepLines/>
      <w:spacing w:before="160" w:after="80"/>
      <w:outlineLvl w:val="2"/>
    </w:pPr>
    <w:rPr>
      <w:rFonts w:eastAsiaTheme="majorEastAsia" w:cstheme="majorBidi"/>
      <w:color w:val="2E74B5" w:themeColor="accent1" w:themeShade="BF"/>
      <w:sz w:val="28"/>
      <w:szCs w:val="28"/>
    </w:rPr>
  </w:style>
  <w:style w:type="paragraph" w:styleId="Judul4">
    <w:name w:val="heading 4"/>
    <w:basedOn w:val="Normal"/>
    <w:next w:val="Normal"/>
    <w:link w:val="Judul4KAR"/>
    <w:uiPriority w:val="9"/>
    <w:semiHidden/>
    <w:unhideWhenUsed/>
    <w:qFormat/>
    <w:rsid w:val="009231C9"/>
    <w:pPr>
      <w:keepNext/>
      <w:keepLines/>
      <w:spacing w:before="80" w:after="40"/>
      <w:outlineLvl w:val="3"/>
    </w:pPr>
    <w:rPr>
      <w:rFonts w:eastAsiaTheme="majorEastAsia" w:cstheme="majorBidi"/>
      <w:i/>
      <w:iCs/>
      <w:color w:val="2E74B5" w:themeColor="accent1" w:themeShade="BF"/>
    </w:rPr>
  </w:style>
  <w:style w:type="paragraph" w:styleId="Judul5">
    <w:name w:val="heading 5"/>
    <w:basedOn w:val="Normal"/>
    <w:next w:val="Normal"/>
    <w:link w:val="Judul5KAR"/>
    <w:uiPriority w:val="9"/>
    <w:semiHidden/>
    <w:unhideWhenUsed/>
    <w:qFormat/>
    <w:rsid w:val="009231C9"/>
    <w:pPr>
      <w:keepNext/>
      <w:keepLines/>
      <w:spacing w:before="80" w:after="40"/>
      <w:outlineLvl w:val="4"/>
    </w:pPr>
    <w:rPr>
      <w:rFonts w:eastAsiaTheme="majorEastAsia" w:cstheme="majorBidi"/>
      <w:color w:val="2E74B5" w:themeColor="accent1" w:themeShade="BF"/>
    </w:rPr>
  </w:style>
  <w:style w:type="paragraph" w:styleId="Judul6">
    <w:name w:val="heading 6"/>
    <w:basedOn w:val="Normal"/>
    <w:next w:val="Normal"/>
    <w:link w:val="Judul6KAR"/>
    <w:uiPriority w:val="9"/>
    <w:semiHidden/>
    <w:unhideWhenUsed/>
    <w:qFormat/>
    <w:rsid w:val="009231C9"/>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9231C9"/>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9231C9"/>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9231C9"/>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9231C9"/>
    <w:rPr>
      <w:rFonts w:asciiTheme="majorHAnsi" w:eastAsiaTheme="majorEastAsia" w:hAnsiTheme="majorHAnsi" w:cstheme="majorBidi"/>
      <w:color w:val="2E74B5" w:themeColor="accent1" w:themeShade="BF"/>
      <w:sz w:val="40"/>
      <w:szCs w:val="40"/>
    </w:rPr>
  </w:style>
  <w:style w:type="character" w:customStyle="1" w:styleId="Judul2KAR">
    <w:name w:val="Judul 2 KAR"/>
    <w:basedOn w:val="FontParagrafDefault"/>
    <w:link w:val="Judul2"/>
    <w:uiPriority w:val="9"/>
    <w:semiHidden/>
    <w:rsid w:val="009231C9"/>
    <w:rPr>
      <w:rFonts w:asciiTheme="majorHAnsi" w:eastAsiaTheme="majorEastAsia" w:hAnsiTheme="majorHAnsi" w:cstheme="majorBidi"/>
      <w:color w:val="2E74B5" w:themeColor="accent1" w:themeShade="BF"/>
      <w:sz w:val="32"/>
      <w:szCs w:val="32"/>
    </w:rPr>
  </w:style>
  <w:style w:type="character" w:customStyle="1" w:styleId="Judul3KAR">
    <w:name w:val="Judul 3 KAR"/>
    <w:basedOn w:val="FontParagrafDefault"/>
    <w:link w:val="Judul3"/>
    <w:uiPriority w:val="9"/>
    <w:semiHidden/>
    <w:rsid w:val="009231C9"/>
    <w:rPr>
      <w:rFonts w:eastAsiaTheme="majorEastAsia" w:cstheme="majorBidi"/>
      <w:color w:val="2E74B5" w:themeColor="accent1" w:themeShade="BF"/>
      <w:sz w:val="28"/>
      <w:szCs w:val="28"/>
    </w:rPr>
  </w:style>
  <w:style w:type="character" w:customStyle="1" w:styleId="Judul4KAR">
    <w:name w:val="Judul 4 KAR"/>
    <w:basedOn w:val="FontParagrafDefault"/>
    <w:link w:val="Judul4"/>
    <w:uiPriority w:val="9"/>
    <w:semiHidden/>
    <w:rsid w:val="009231C9"/>
    <w:rPr>
      <w:rFonts w:eastAsiaTheme="majorEastAsia" w:cstheme="majorBidi"/>
      <w:i/>
      <w:iCs/>
      <w:color w:val="2E74B5" w:themeColor="accent1" w:themeShade="BF"/>
    </w:rPr>
  </w:style>
  <w:style w:type="character" w:customStyle="1" w:styleId="Judul5KAR">
    <w:name w:val="Judul 5 KAR"/>
    <w:basedOn w:val="FontParagrafDefault"/>
    <w:link w:val="Judul5"/>
    <w:uiPriority w:val="9"/>
    <w:semiHidden/>
    <w:rsid w:val="009231C9"/>
    <w:rPr>
      <w:rFonts w:eastAsiaTheme="majorEastAsia" w:cstheme="majorBidi"/>
      <w:color w:val="2E74B5" w:themeColor="accent1" w:themeShade="BF"/>
    </w:rPr>
  </w:style>
  <w:style w:type="character" w:customStyle="1" w:styleId="Judul6KAR">
    <w:name w:val="Judul 6 KAR"/>
    <w:basedOn w:val="FontParagrafDefault"/>
    <w:link w:val="Judul6"/>
    <w:uiPriority w:val="9"/>
    <w:semiHidden/>
    <w:rsid w:val="009231C9"/>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9231C9"/>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9231C9"/>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9231C9"/>
    <w:rPr>
      <w:rFonts w:eastAsiaTheme="majorEastAsia" w:cstheme="majorBidi"/>
      <w:color w:val="272727" w:themeColor="text1" w:themeTint="D8"/>
    </w:rPr>
  </w:style>
  <w:style w:type="paragraph" w:styleId="Judul">
    <w:name w:val="Title"/>
    <w:basedOn w:val="Normal"/>
    <w:next w:val="Normal"/>
    <w:link w:val="JudulKAR"/>
    <w:uiPriority w:val="10"/>
    <w:qFormat/>
    <w:rsid w:val="009231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9231C9"/>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9231C9"/>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9231C9"/>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9231C9"/>
    <w:pPr>
      <w:spacing w:before="160"/>
      <w:jc w:val="center"/>
    </w:pPr>
    <w:rPr>
      <w:i/>
      <w:iCs/>
      <w:color w:val="404040" w:themeColor="text1" w:themeTint="BF"/>
    </w:rPr>
  </w:style>
  <w:style w:type="character" w:customStyle="1" w:styleId="KutipanKAR">
    <w:name w:val="Kutipan KAR"/>
    <w:basedOn w:val="FontParagrafDefault"/>
    <w:link w:val="Kutipan"/>
    <w:uiPriority w:val="29"/>
    <w:rsid w:val="009231C9"/>
    <w:rPr>
      <w:i/>
      <w:iCs/>
      <w:color w:val="404040" w:themeColor="text1" w:themeTint="BF"/>
    </w:rPr>
  </w:style>
  <w:style w:type="paragraph" w:styleId="DaftarParagraf">
    <w:name w:val="List Paragraph"/>
    <w:basedOn w:val="Normal"/>
    <w:uiPriority w:val="34"/>
    <w:qFormat/>
    <w:rsid w:val="009231C9"/>
    <w:pPr>
      <w:ind w:left="720"/>
      <w:contextualSpacing/>
    </w:pPr>
  </w:style>
  <w:style w:type="character" w:styleId="PenekananKeras">
    <w:name w:val="Intense Emphasis"/>
    <w:basedOn w:val="FontParagrafDefault"/>
    <w:uiPriority w:val="21"/>
    <w:qFormat/>
    <w:rsid w:val="009231C9"/>
    <w:rPr>
      <w:i/>
      <w:iCs/>
      <w:color w:val="2E74B5" w:themeColor="accent1" w:themeShade="BF"/>
    </w:rPr>
  </w:style>
  <w:style w:type="paragraph" w:styleId="KutipanyangSering">
    <w:name w:val="Intense Quote"/>
    <w:basedOn w:val="Normal"/>
    <w:next w:val="Normal"/>
    <w:link w:val="KutipanyangSeringKAR"/>
    <w:uiPriority w:val="30"/>
    <w:qFormat/>
    <w:rsid w:val="009231C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KutipanyangSeringKAR">
    <w:name w:val="Kutipan yang Sering KAR"/>
    <w:basedOn w:val="FontParagrafDefault"/>
    <w:link w:val="KutipanyangSering"/>
    <w:uiPriority w:val="30"/>
    <w:rsid w:val="009231C9"/>
    <w:rPr>
      <w:i/>
      <w:iCs/>
      <w:color w:val="2E74B5" w:themeColor="accent1" w:themeShade="BF"/>
    </w:rPr>
  </w:style>
  <w:style w:type="character" w:styleId="ReferensiyangSering">
    <w:name w:val="Intense Reference"/>
    <w:basedOn w:val="FontParagrafDefault"/>
    <w:uiPriority w:val="32"/>
    <w:qFormat/>
    <w:rsid w:val="009231C9"/>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1483279">
      <w:bodyDiv w:val="1"/>
      <w:marLeft w:val="0"/>
      <w:marRight w:val="0"/>
      <w:marTop w:val="0"/>
      <w:marBottom w:val="0"/>
      <w:divBdr>
        <w:top w:val="none" w:sz="0" w:space="0" w:color="auto"/>
        <w:left w:val="none" w:sz="0" w:space="0" w:color="auto"/>
        <w:bottom w:val="none" w:sz="0" w:space="0" w:color="auto"/>
        <w:right w:val="none" w:sz="0" w:space="0" w:color="auto"/>
      </w:divBdr>
      <w:divsChild>
        <w:div w:id="1788500131">
          <w:marLeft w:val="0"/>
          <w:marRight w:val="0"/>
          <w:marTop w:val="0"/>
          <w:marBottom w:val="0"/>
          <w:divBdr>
            <w:top w:val="none" w:sz="0" w:space="0" w:color="auto"/>
            <w:left w:val="none" w:sz="0" w:space="0" w:color="auto"/>
            <w:bottom w:val="none" w:sz="0" w:space="0" w:color="auto"/>
            <w:right w:val="none" w:sz="0" w:space="0" w:color="auto"/>
          </w:divBdr>
          <w:divsChild>
            <w:div w:id="1639144067">
              <w:marLeft w:val="0"/>
              <w:marRight w:val="0"/>
              <w:marTop w:val="0"/>
              <w:marBottom w:val="0"/>
              <w:divBdr>
                <w:top w:val="none" w:sz="0" w:space="0" w:color="auto"/>
                <w:left w:val="none" w:sz="0" w:space="0" w:color="auto"/>
                <w:bottom w:val="none" w:sz="0" w:space="0" w:color="auto"/>
                <w:right w:val="none" w:sz="0" w:space="0" w:color="auto"/>
              </w:divBdr>
            </w:div>
          </w:divsChild>
        </w:div>
        <w:div w:id="1052534395">
          <w:marLeft w:val="0"/>
          <w:marRight w:val="0"/>
          <w:marTop w:val="0"/>
          <w:marBottom w:val="0"/>
          <w:divBdr>
            <w:top w:val="none" w:sz="0" w:space="0" w:color="auto"/>
            <w:left w:val="none" w:sz="0" w:space="0" w:color="auto"/>
            <w:bottom w:val="none" w:sz="0" w:space="0" w:color="auto"/>
            <w:right w:val="none" w:sz="0" w:space="0" w:color="auto"/>
          </w:divBdr>
          <w:divsChild>
            <w:div w:id="1150094855">
              <w:marLeft w:val="0"/>
              <w:marRight w:val="0"/>
              <w:marTop w:val="0"/>
              <w:marBottom w:val="0"/>
              <w:divBdr>
                <w:top w:val="none" w:sz="0" w:space="0" w:color="auto"/>
                <w:left w:val="none" w:sz="0" w:space="0" w:color="auto"/>
                <w:bottom w:val="none" w:sz="0" w:space="0" w:color="auto"/>
                <w:right w:val="none" w:sz="0" w:space="0" w:color="auto"/>
              </w:divBdr>
            </w:div>
          </w:divsChild>
        </w:div>
        <w:div w:id="825362095">
          <w:marLeft w:val="0"/>
          <w:marRight w:val="0"/>
          <w:marTop w:val="0"/>
          <w:marBottom w:val="0"/>
          <w:divBdr>
            <w:top w:val="none" w:sz="0" w:space="0" w:color="auto"/>
            <w:left w:val="none" w:sz="0" w:space="0" w:color="auto"/>
            <w:bottom w:val="none" w:sz="0" w:space="0" w:color="auto"/>
            <w:right w:val="none" w:sz="0" w:space="0" w:color="auto"/>
          </w:divBdr>
          <w:divsChild>
            <w:div w:id="473110038">
              <w:marLeft w:val="0"/>
              <w:marRight w:val="0"/>
              <w:marTop w:val="0"/>
              <w:marBottom w:val="0"/>
              <w:divBdr>
                <w:top w:val="none" w:sz="0" w:space="0" w:color="auto"/>
                <w:left w:val="none" w:sz="0" w:space="0" w:color="auto"/>
                <w:bottom w:val="none" w:sz="0" w:space="0" w:color="auto"/>
                <w:right w:val="none" w:sz="0" w:space="0" w:color="auto"/>
              </w:divBdr>
            </w:div>
            <w:div w:id="668825608">
              <w:marLeft w:val="0"/>
              <w:marRight w:val="0"/>
              <w:marTop w:val="0"/>
              <w:marBottom w:val="0"/>
              <w:divBdr>
                <w:top w:val="none" w:sz="0" w:space="0" w:color="auto"/>
                <w:left w:val="none" w:sz="0" w:space="0" w:color="auto"/>
                <w:bottom w:val="none" w:sz="0" w:space="0" w:color="auto"/>
                <w:right w:val="none" w:sz="0" w:space="0" w:color="auto"/>
              </w:divBdr>
              <w:divsChild>
                <w:div w:id="1533566887">
                  <w:marLeft w:val="0"/>
                  <w:marRight w:val="0"/>
                  <w:marTop w:val="0"/>
                  <w:marBottom w:val="0"/>
                  <w:divBdr>
                    <w:top w:val="none" w:sz="0" w:space="0" w:color="auto"/>
                    <w:left w:val="none" w:sz="0" w:space="0" w:color="auto"/>
                    <w:bottom w:val="none" w:sz="0" w:space="0" w:color="auto"/>
                    <w:right w:val="none" w:sz="0" w:space="0" w:color="auto"/>
                  </w:divBdr>
                  <w:divsChild>
                    <w:div w:id="122074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2341">
              <w:marLeft w:val="0"/>
              <w:marRight w:val="0"/>
              <w:marTop w:val="0"/>
              <w:marBottom w:val="0"/>
              <w:divBdr>
                <w:top w:val="none" w:sz="0" w:space="0" w:color="auto"/>
                <w:left w:val="none" w:sz="0" w:space="0" w:color="auto"/>
                <w:bottom w:val="none" w:sz="0" w:space="0" w:color="auto"/>
                <w:right w:val="none" w:sz="0" w:space="0" w:color="auto"/>
              </w:divBdr>
            </w:div>
          </w:divsChild>
        </w:div>
        <w:div w:id="794297232">
          <w:marLeft w:val="0"/>
          <w:marRight w:val="0"/>
          <w:marTop w:val="0"/>
          <w:marBottom w:val="0"/>
          <w:divBdr>
            <w:top w:val="none" w:sz="0" w:space="0" w:color="auto"/>
            <w:left w:val="none" w:sz="0" w:space="0" w:color="auto"/>
            <w:bottom w:val="none" w:sz="0" w:space="0" w:color="auto"/>
            <w:right w:val="none" w:sz="0" w:space="0" w:color="auto"/>
          </w:divBdr>
          <w:divsChild>
            <w:div w:id="1951164187">
              <w:marLeft w:val="0"/>
              <w:marRight w:val="0"/>
              <w:marTop w:val="0"/>
              <w:marBottom w:val="0"/>
              <w:divBdr>
                <w:top w:val="none" w:sz="0" w:space="0" w:color="auto"/>
                <w:left w:val="none" w:sz="0" w:space="0" w:color="auto"/>
                <w:bottom w:val="none" w:sz="0" w:space="0" w:color="auto"/>
                <w:right w:val="none" w:sz="0" w:space="0" w:color="auto"/>
              </w:divBdr>
            </w:div>
            <w:div w:id="1207329876">
              <w:marLeft w:val="0"/>
              <w:marRight w:val="0"/>
              <w:marTop w:val="0"/>
              <w:marBottom w:val="0"/>
              <w:divBdr>
                <w:top w:val="none" w:sz="0" w:space="0" w:color="auto"/>
                <w:left w:val="none" w:sz="0" w:space="0" w:color="auto"/>
                <w:bottom w:val="none" w:sz="0" w:space="0" w:color="auto"/>
                <w:right w:val="none" w:sz="0" w:space="0" w:color="auto"/>
              </w:divBdr>
              <w:divsChild>
                <w:div w:id="769662826">
                  <w:marLeft w:val="0"/>
                  <w:marRight w:val="0"/>
                  <w:marTop w:val="0"/>
                  <w:marBottom w:val="0"/>
                  <w:divBdr>
                    <w:top w:val="none" w:sz="0" w:space="0" w:color="auto"/>
                    <w:left w:val="none" w:sz="0" w:space="0" w:color="auto"/>
                    <w:bottom w:val="none" w:sz="0" w:space="0" w:color="auto"/>
                    <w:right w:val="none" w:sz="0" w:space="0" w:color="auto"/>
                  </w:divBdr>
                  <w:divsChild>
                    <w:div w:id="3699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5414">
              <w:marLeft w:val="0"/>
              <w:marRight w:val="0"/>
              <w:marTop w:val="0"/>
              <w:marBottom w:val="0"/>
              <w:divBdr>
                <w:top w:val="none" w:sz="0" w:space="0" w:color="auto"/>
                <w:left w:val="none" w:sz="0" w:space="0" w:color="auto"/>
                <w:bottom w:val="none" w:sz="0" w:space="0" w:color="auto"/>
                <w:right w:val="none" w:sz="0" w:space="0" w:color="auto"/>
              </w:divBdr>
            </w:div>
          </w:divsChild>
        </w:div>
        <w:div w:id="589121074">
          <w:marLeft w:val="0"/>
          <w:marRight w:val="0"/>
          <w:marTop w:val="0"/>
          <w:marBottom w:val="0"/>
          <w:divBdr>
            <w:top w:val="none" w:sz="0" w:space="0" w:color="auto"/>
            <w:left w:val="none" w:sz="0" w:space="0" w:color="auto"/>
            <w:bottom w:val="none" w:sz="0" w:space="0" w:color="auto"/>
            <w:right w:val="none" w:sz="0" w:space="0" w:color="auto"/>
          </w:divBdr>
          <w:divsChild>
            <w:div w:id="817574984">
              <w:marLeft w:val="0"/>
              <w:marRight w:val="0"/>
              <w:marTop w:val="0"/>
              <w:marBottom w:val="0"/>
              <w:divBdr>
                <w:top w:val="none" w:sz="0" w:space="0" w:color="auto"/>
                <w:left w:val="none" w:sz="0" w:space="0" w:color="auto"/>
                <w:bottom w:val="none" w:sz="0" w:space="0" w:color="auto"/>
                <w:right w:val="none" w:sz="0" w:space="0" w:color="auto"/>
              </w:divBdr>
            </w:div>
            <w:div w:id="831606675">
              <w:marLeft w:val="0"/>
              <w:marRight w:val="0"/>
              <w:marTop w:val="0"/>
              <w:marBottom w:val="0"/>
              <w:divBdr>
                <w:top w:val="none" w:sz="0" w:space="0" w:color="auto"/>
                <w:left w:val="none" w:sz="0" w:space="0" w:color="auto"/>
                <w:bottom w:val="none" w:sz="0" w:space="0" w:color="auto"/>
                <w:right w:val="none" w:sz="0" w:space="0" w:color="auto"/>
              </w:divBdr>
              <w:divsChild>
                <w:div w:id="859049452">
                  <w:marLeft w:val="0"/>
                  <w:marRight w:val="0"/>
                  <w:marTop w:val="0"/>
                  <w:marBottom w:val="0"/>
                  <w:divBdr>
                    <w:top w:val="none" w:sz="0" w:space="0" w:color="auto"/>
                    <w:left w:val="none" w:sz="0" w:space="0" w:color="auto"/>
                    <w:bottom w:val="none" w:sz="0" w:space="0" w:color="auto"/>
                    <w:right w:val="none" w:sz="0" w:space="0" w:color="auto"/>
                  </w:divBdr>
                  <w:divsChild>
                    <w:div w:id="9623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4435">
              <w:marLeft w:val="0"/>
              <w:marRight w:val="0"/>
              <w:marTop w:val="0"/>
              <w:marBottom w:val="0"/>
              <w:divBdr>
                <w:top w:val="none" w:sz="0" w:space="0" w:color="auto"/>
                <w:left w:val="none" w:sz="0" w:space="0" w:color="auto"/>
                <w:bottom w:val="none" w:sz="0" w:space="0" w:color="auto"/>
                <w:right w:val="none" w:sz="0" w:space="0" w:color="auto"/>
              </w:divBdr>
            </w:div>
          </w:divsChild>
        </w:div>
        <w:div w:id="1534151663">
          <w:marLeft w:val="0"/>
          <w:marRight w:val="0"/>
          <w:marTop w:val="0"/>
          <w:marBottom w:val="0"/>
          <w:divBdr>
            <w:top w:val="none" w:sz="0" w:space="0" w:color="auto"/>
            <w:left w:val="none" w:sz="0" w:space="0" w:color="auto"/>
            <w:bottom w:val="none" w:sz="0" w:space="0" w:color="auto"/>
            <w:right w:val="none" w:sz="0" w:space="0" w:color="auto"/>
          </w:divBdr>
          <w:divsChild>
            <w:div w:id="319163455">
              <w:marLeft w:val="0"/>
              <w:marRight w:val="0"/>
              <w:marTop w:val="0"/>
              <w:marBottom w:val="0"/>
              <w:divBdr>
                <w:top w:val="none" w:sz="0" w:space="0" w:color="auto"/>
                <w:left w:val="none" w:sz="0" w:space="0" w:color="auto"/>
                <w:bottom w:val="none" w:sz="0" w:space="0" w:color="auto"/>
                <w:right w:val="none" w:sz="0" w:space="0" w:color="auto"/>
              </w:divBdr>
            </w:div>
            <w:div w:id="907306846">
              <w:marLeft w:val="0"/>
              <w:marRight w:val="0"/>
              <w:marTop w:val="0"/>
              <w:marBottom w:val="0"/>
              <w:divBdr>
                <w:top w:val="none" w:sz="0" w:space="0" w:color="auto"/>
                <w:left w:val="none" w:sz="0" w:space="0" w:color="auto"/>
                <w:bottom w:val="none" w:sz="0" w:space="0" w:color="auto"/>
                <w:right w:val="none" w:sz="0" w:space="0" w:color="auto"/>
              </w:divBdr>
              <w:divsChild>
                <w:div w:id="1324316902">
                  <w:marLeft w:val="0"/>
                  <w:marRight w:val="0"/>
                  <w:marTop w:val="0"/>
                  <w:marBottom w:val="0"/>
                  <w:divBdr>
                    <w:top w:val="none" w:sz="0" w:space="0" w:color="auto"/>
                    <w:left w:val="none" w:sz="0" w:space="0" w:color="auto"/>
                    <w:bottom w:val="none" w:sz="0" w:space="0" w:color="auto"/>
                    <w:right w:val="none" w:sz="0" w:space="0" w:color="auto"/>
                  </w:divBdr>
                  <w:divsChild>
                    <w:div w:id="173534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2140">
              <w:marLeft w:val="0"/>
              <w:marRight w:val="0"/>
              <w:marTop w:val="0"/>
              <w:marBottom w:val="0"/>
              <w:divBdr>
                <w:top w:val="none" w:sz="0" w:space="0" w:color="auto"/>
                <w:left w:val="none" w:sz="0" w:space="0" w:color="auto"/>
                <w:bottom w:val="none" w:sz="0" w:space="0" w:color="auto"/>
                <w:right w:val="none" w:sz="0" w:space="0" w:color="auto"/>
              </w:divBdr>
            </w:div>
          </w:divsChild>
        </w:div>
        <w:div w:id="1595899159">
          <w:marLeft w:val="0"/>
          <w:marRight w:val="0"/>
          <w:marTop w:val="0"/>
          <w:marBottom w:val="0"/>
          <w:divBdr>
            <w:top w:val="none" w:sz="0" w:space="0" w:color="auto"/>
            <w:left w:val="none" w:sz="0" w:space="0" w:color="auto"/>
            <w:bottom w:val="none" w:sz="0" w:space="0" w:color="auto"/>
            <w:right w:val="none" w:sz="0" w:space="0" w:color="auto"/>
          </w:divBdr>
          <w:divsChild>
            <w:div w:id="1019623085">
              <w:marLeft w:val="0"/>
              <w:marRight w:val="0"/>
              <w:marTop w:val="0"/>
              <w:marBottom w:val="0"/>
              <w:divBdr>
                <w:top w:val="none" w:sz="0" w:space="0" w:color="auto"/>
                <w:left w:val="none" w:sz="0" w:space="0" w:color="auto"/>
                <w:bottom w:val="none" w:sz="0" w:space="0" w:color="auto"/>
                <w:right w:val="none" w:sz="0" w:space="0" w:color="auto"/>
              </w:divBdr>
            </w:div>
            <w:div w:id="507331547">
              <w:marLeft w:val="0"/>
              <w:marRight w:val="0"/>
              <w:marTop w:val="0"/>
              <w:marBottom w:val="0"/>
              <w:divBdr>
                <w:top w:val="none" w:sz="0" w:space="0" w:color="auto"/>
                <w:left w:val="none" w:sz="0" w:space="0" w:color="auto"/>
                <w:bottom w:val="none" w:sz="0" w:space="0" w:color="auto"/>
                <w:right w:val="none" w:sz="0" w:space="0" w:color="auto"/>
              </w:divBdr>
              <w:divsChild>
                <w:div w:id="783576476">
                  <w:marLeft w:val="0"/>
                  <w:marRight w:val="0"/>
                  <w:marTop w:val="0"/>
                  <w:marBottom w:val="0"/>
                  <w:divBdr>
                    <w:top w:val="none" w:sz="0" w:space="0" w:color="auto"/>
                    <w:left w:val="none" w:sz="0" w:space="0" w:color="auto"/>
                    <w:bottom w:val="none" w:sz="0" w:space="0" w:color="auto"/>
                    <w:right w:val="none" w:sz="0" w:space="0" w:color="auto"/>
                  </w:divBdr>
                  <w:divsChild>
                    <w:div w:id="39219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45048">
              <w:marLeft w:val="0"/>
              <w:marRight w:val="0"/>
              <w:marTop w:val="0"/>
              <w:marBottom w:val="0"/>
              <w:divBdr>
                <w:top w:val="none" w:sz="0" w:space="0" w:color="auto"/>
                <w:left w:val="none" w:sz="0" w:space="0" w:color="auto"/>
                <w:bottom w:val="none" w:sz="0" w:space="0" w:color="auto"/>
                <w:right w:val="none" w:sz="0" w:space="0" w:color="auto"/>
              </w:divBdr>
            </w:div>
          </w:divsChild>
        </w:div>
        <w:div w:id="597449150">
          <w:marLeft w:val="0"/>
          <w:marRight w:val="0"/>
          <w:marTop w:val="0"/>
          <w:marBottom w:val="0"/>
          <w:divBdr>
            <w:top w:val="none" w:sz="0" w:space="0" w:color="auto"/>
            <w:left w:val="none" w:sz="0" w:space="0" w:color="auto"/>
            <w:bottom w:val="none" w:sz="0" w:space="0" w:color="auto"/>
            <w:right w:val="none" w:sz="0" w:space="0" w:color="auto"/>
          </w:divBdr>
          <w:divsChild>
            <w:div w:id="2042778384">
              <w:marLeft w:val="0"/>
              <w:marRight w:val="0"/>
              <w:marTop w:val="0"/>
              <w:marBottom w:val="0"/>
              <w:divBdr>
                <w:top w:val="none" w:sz="0" w:space="0" w:color="auto"/>
                <w:left w:val="none" w:sz="0" w:space="0" w:color="auto"/>
                <w:bottom w:val="none" w:sz="0" w:space="0" w:color="auto"/>
                <w:right w:val="none" w:sz="0" w:space="0" w:color="auto"/>
              </w:divBdr>
            </w:div>
            <w:div w:id="1272666561">
              <w:marLeft w:val="0"/>
              <w:marRight w:val="0"/>
              <w:marTop w:val="0"/>
              <w:marBottom w:val="0"/>
              <w:divBdr>
                <w:top w:val="none" w:sz="0" w:space="0" w:color="auto"/>
                <w:left w:val="none" w:sz="0" w:space="0" w:color="auto"/>
                <w:bottom w:val="none" w:sz="0" w:space="0" w:color="auto"/>
                <w:right w:val="none" w:sz="0" w:space="0" w:color="auto"/>
              </w:divBdr>
              <w:divsChild>
                <w:div w:id="507840234">
                  <w:marLeft w:val="0"/>
                  <w:marRight w:val="0"/>
                  <w:marTop w:val="0"/>
                  <w:marBottom w:val="0"/>
                  <w:divBdr>
                    <w:top w:val="none" w:sz="0" w:space="0" w:color="auto"/>
                    <w:left w:val="none" w:sz="0" w:space="0" w:color="auto"/>
                    <w:bottom w:val="none" w:sz="0" w:space="0" w:color="auto"/>
                    <w:right w:val="none" w:sz="0" w:space="0" w:color="auto"/>
                  </w:divBdr>
                  <w:divsChild>
                    <w:div w:id="7658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5795">
              <w:marLeft w:val="0"/>
              <w:marRight w:val="0"/>
              <w:marTop w:val="0"/>
              <w:marBottom w:val="0"/>
              <w:divBdr>
                <w:top w:val="none" w:sz="0" w:space="0" w:color="auto"/>
                <w:left w:val="none" w:sz="0" w:space="0" w:color="auto"/>
                <w:bottom w:val="none" w:sz="0" w:space="0" w:color="auto"/>
                <w:right w:val="none" w:sz="0" w:space="0" w:color="auto"/>
              </w:divBdr>
            </w:div>
          </w:divsChild>
        </w:div>
        <w:div w:id="1487555755">
          <w:marLeft w:val="0"/>
          <w:marRight w:val="0"/>
          <w:marTop w:val="0"/>
          <w:marBottom w:val="0"/>
          <w:divBdr>
            <w:top w:val="none" w:sz="0" w:space="0" w:color="auto"/>
            <w:left w:val="none" w:sz="0" w:space="0" w:color="auto"/>
            <w:bottom w:val="none" w:sz="0" w:space="0" w:color="auto"/>
            <w:right w:val="none" w:sz="0" w:space="0" w:color="auto"/>
          </w:divBdr>
          <w:divsChild>
            <w:div w:id="1665163084">
              <w:marLeft w:val="0"/>
              <w:marRight w:val="0"/>
              <w:marTop w:val="0"/>
              <w:marBottom w:val="0"/>
              <w:divBdr>
                <w:top w:val="none" w:sz="0" w:space="0" w:color="auto"/>
                <w:left w:val="none" w:sz="0" w:space="0" w:color="auto"/>
                <w:bottom w:val="none" w:sz="0" w:space="0" w:color="auto"/>
                <w:right w:val="none" w:sz="0" w:space="0" w:color="auto"/>
              </w:divBdr>
            </w:div>
            <w:div w:id="769551185">
              <w:marLeft w:val="0"/>
              <w:marRight w:val="0"/>
              <w:marTop w:val="0"/>
              <w:marBottom w:val="0"/>
              <w:divBdr>
                <w:top w:val="none" w:sz="0" w:space="0" w:color="auto"/>
                <w:left w:val="none" w:sz="0" w:space="0" w:color="auto"/>
                <w:bottom w:val="none" w:sz="0" w:space="0" w:color="auto"/>
                <w:right w:val="none" w:sz="0" w:space="0" w:color="auto"/>
              </w:divBdr>
              <w:divsChild>
                <w:div w:id="181752265">
                  <w:marLeft w:val="0"/>
                  <w:marRight w:val="0"/>
                  <w:marTop w:val="0"/>
                  <w:marBottom w:val="0"/>
                  <w:divBdr>
                    <w:top w:val="none" w:sz="0" w:space="0" w:color="auto"/>
                    <w:left w:val="none" w:sz="0" w:space="0" w:color="auto"/>
                    <w:bottom w:val="none" w:sz="0" w:space="0" w:color="auto"/>
                    <w:right w:val="none" w:sz="0" w:space="0" w:color="auto"/>
                  </w:divBdr>
                  <w:divsChild>
                    <w:div w:id="20256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69996">
              <w:marLeft w:val="0"/>
              <w:marRight w:val="0"/>
              <w:marTop w:val="0"/>
              <w:marBottom w:val="0"/>
              <w:divBdr>
                <w:top w:val="none" w:sz="0" w:space="0" w:color="auto"/>
                <w:left w:val="none" w:sz="0" w:space="0" w:color="auto"/>
                <w:bottom w:val="none" w:sz="0" w:space="0" w:color="auto"/>
                <w:right w:val="none" w:sz="0" w:space="0" w:color="auto"/>
              </w:divBdr>
            </w:div>
          </w:divsChild>
        </w:div>
        <w:div w:id="1494029094">
          <w:marLeft w:val="0"/>
          <w:marRight w:val="0"/>
          <w:marTop w:val="0"/>
          <w:marBottom w:val="0"/>
          <w:divBdr>
            <w:top w:val="none" w:sz="0" w:space="0" w:color="auto"/>
            <w:left w:val="none" w:sz="0" w:space="0" w:color="auto"/>
            <w:bottom w:val="none" w:sz="0" w:space="0" w:color="auto"/>
            <w:right w:val="none" w:sz="0" w:space="0" w:color="auto"/>
          </w:divBdr>
          <w:divsChild>
            <w:div w:id="1695305413">
              <w:marLeft w:val="0"/>
              <w:marRight w:val="0"/>
              <w:marTop w:val="0"/>
              <w:marBottom w:val="0"/>
              <w:divBdr>
                <w:top w:val="none" w:sz="0" w:space="0" w:color="auto"/>
                <w:left w:val="none" w:sz="0" w:space="0" w:color="auto"/>
                <w:bottom w:val="none" w:sz="0" w:space="0" w:color="auto"/>
                <w:right w:val="none" w:sz="0" w:space="0" w:color="auto"/>
              </w:divBdr>
            </w:div>
            <w:div w:id="1391998087">
              <w:marLeft w:val="0"/>
              <w:marRight w:val="0"/>
              <w:marTop w:val="0"/>
              <w:marBottom w:val="0"/>
              <w:divBdr>
                <w:top w:val="none" w:sz="0" w:space="0" w:color="auto"/>
                <w:left w:val="none" w:sz="0" w:space="0" w:color="auto"/>
                <w:bottom w:val="none" w:sz="0" w:space="0" w:color="auto"/>
                <w:right w:val="none" w:sz="0" w:space="0" w:color="auto"/>
              </w:divBdr>
              <w:divsChild>
                <w:div w:id="1610699414">
                  <w:marLeft w:val="0"/>
                  <w:marRight w:val="0"/>
                  <w:marTop w:val="0"/>
                  <w:marBottom w:val="0"/>
                  <w:divBdr>
                    <w:top w:val="none" w:sz="0" w:space="0" w:color="auto"/>
                    <w:left w:val="none" w:sz="0" w:space="0" w:color="auto"/>
                    <w:bottom w:val="none" w:sz="0" w:space="0" w:color="auto"/>
                    <w:right w:val="none" w:sz="0" w:space="0" w:color="auto"/>
                  </w:divBdr>
                  <w:divsChild>
                    <w:div w:id="202659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5493">
              <w:marLeft w:val="0"/>
              <w:marRight w:val="0"/>
              <w:marTop w:val="0"/>
              <w:marBottom w:val="0"/>
              <w:divBdr>
                <w:top w:val="none" w:sz="0" w:space="0" w:color="auto"/>
                <w:left w:val="none" w:sz="0" w:space="0" w:color="auto"/>
                <w:bottom w:val="none" w:sz="0" w:space="0" w:color="auto"/>
                <w:right w:val="none" w:sz="0" w:space="0" w:color="auto"/>
              </w:divBdr>
            </w:div>
          </w:divsChild>
        </w:div>
        <w:div w:id="1693990183">
          <w:marLeft w:val="0"/>
          <w:marRight w:val="0"/>
          <w:marTop w:val="0"/>
          <w:marBottom w:val="0"/>
          <w:divBdr>
            <w:top w:val="none" w:sz="0" w:space="0" w:color="auto"/>
            <w:left w:val="none" w:sz="0" w:space="0" w:color="auto"/>
            <w:bottom w:val="none" w:sz="0" w:space="0" w:color="auto"/>
            <w:right w:val="none" w:sz="0" w:space="0" w:color="auto"/>
          </w:divBdr>
          <w:divsChild>
            <w:div w:id="719405441">
              <w:marLeft w:val="0"/>
              <w:marRight w:val="0"/>
              <w:marTop w:val="0"/>
              <w:marBottom w:val="0"/>
              <w:divBdr>
                <w:top w:val="none" w:sz="0" w:space="0" w:color="auto"/>
                <w:left w:val="none" w:sz="0" w:space="0" w:color="auto"/>
                <w:bottom w:val="none" w:sz="0" w:space="0" w:color="auto"/>
                <w:right w:val="none" w:sz="0" w:space="0" w:color="auto"/>
              </w:divBdr>
            </w:div>
            <w:div w:id="1793983797">
              <w:marLeft w:val="0"/>
              <w:marRight w:val="0"/>
              <w:marTop w:val="0"/>
              <w:marBottom w:val="0"/>
              <w:divBdr>
                <w:top w:val="none" w:sz="0" w:space="0" w:color="auto"/>
                <w:left w:val="none" w:sz="0" w:space="0" w:color="auto"/>
                <w:bottom w:val="none" w:sz="0" w:space="0" w:color="auto"/>
                <w:right w:val="none" w:sz="0" w:space="0" w:color="auto"/>
              </w:divBdr>
              <w:divsChild>
                <w:div w:id="170025330">
                  <w:marLeft w:val="0"/>
                  <w:marRight w:val="0"/>
                  <w:marTop w:val="0"/>
                  <w:marBottom w:val="0"/>
                  <w:divBdr>
                    <w:top w:val="none" w:sz="0" w:space="0" w:color="auto"/>
                    <w:left w:val="none" w:sz="0" w:space="0" w:color="auto"/>
                    <w:bottom w:val="none" w:sz="0" w:space="0" w:color="auto"/>
                    <w:right w:val="none" w:sz="0" w:space="0" w:color="auto"/>
                  </w:divBdr>
                  <w:divsChild>
                    <w:div w:id="17697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6055">
              <w:marLeft w:val="0"/>
              <w:marRight w:val="0"/>
              <w:marTop w:val="0"/>
              <w:marBottom w:val="0"/>
              <w:divBdr>
                <w:top w:val="none" w:sz="0" w:space="0" w:color="auto"/>
                <w:left w:val="none" w:sz="0" w:space="0" w:color="auto"/>
                <w:bottom w:val="none" w:sz="0" w:space="0" w:color="auto"/>
                <w:right w:val="none" w:sz="0" w:space="0" w:color="auto"/>
              </w:divBdr>
            </w:div>
          </w:divsChild>
        </w:div>
        <w:div w:id="2135706911">
          <w:marLeft w:val="0"/>
          <w:marRight w:val="0"/>
          <w:marTop w:val="0"/>
          <w:marBottom w:val="0"/>
          <w:divBdr>
            <w:top w:val="none" w:sz="0" w:space="0" w:color="auto"/>
            <w:left w:val="none" w:sz="0" w:space="0" w:color="auto"/>
            <w:bottom w:val="none" w:sz="0" w:space="0" w:color="auto"/>
            <w:right w:val="none" w:sz="0" w:space="0" w:color="auto"/>
          </w:divBdr>
          <w:divsChild>
            <w:div w:id="285543760">
              <w:marLeft w:val="0"/>
              <w:marRight w:val="0"/>
              <w:marTop w:val="0"/>
              <w:marBottom w:val="0"/>
              <w:divBdr>
                <w:top w:val="none" w:sz="0" w:space="0" w:color="auto"/>
                <w:left w:val="none" w:sz="0" w:space="0" w:color="auto"/>
                <w:bottom w:val="none" w:sz="0" w:space="0" w:color="auto"/>
                <w:right w:val="none" w:sz="0" w:space="0" w:color="auto"/>
              </w:divBdr>
            </w:div>
            <w:div w:id="2028942900">
              <w:marLeft w:val="0"/>
              <w:marRight w:val="0"/>
              <w:marTop w:val="0"/>
              <w:marBottom w:val="0"/>
              <w:divBdr>
                <w:top w:val="none" w:sz="0" w:space="0" w:color="auto"/>
                <w:left w:val="none" w:sz="0" w:space="0" w:color="auto"/>
                <w:bottom w:val="none" w:sz="0" w:space="0" w:color="auto"/>
                <w:right w:val="none" w:sz="0" w:space="0" w:color="auto"/>
              </w:divBdr>
              <w:divsChild>
                <w:div w:id="1619487004">
                  <w:marLeft w:val="0"/>
                  <w:marRight w:val="0"/>
                  <w:marTop w:val="0"/>
                  <w:marBottom w:val="0"/>
                  <w:divBdr>
                    <w:top w:val="none" w:sz="0" w:space="0" w:color="auto"/>
                    <w:left w:val="none" w:sz="0" w:space="0" w:color="auto"/>
                    <w:bottom w:val="none" w:sz="0" w:space="0" w:color="auto"/>
                    <w:right w:val="none" w:sz="0" w:space="0" w:color="auto"/>
                  </w:divBdr>
                  <w:divsChild>
                    <w:div w:id="11494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6330">
              <w:marLeft w:val="0"/>
              <w:marRight w:val="0"/>
              <w:marTop w:val="0"/>
              <w:marBottom w:val="0"/>
              <w:divBdr>
                <w:top w:val="none" w:sz="0" w:space="0" w:color="auto"/>
                <w:left w:val="none" w:sz="0" w:space="0" w:color="auto"/>
                <w:bottom w:val="none" w:sz="0" w:space="0" w:color="auto"/>
                <w:right w:val="none" w:sz="0" w:space="0" w:color="auto"/>
              </w:divBdr>
            </w:div>
          </w:divsChild>
        </w:div>
        <w:div w:id="915627677">
          <w:marLeft w:val="0"/>
          <w:marRight w:val="0"/>
          <w:marTop w:val="0"/>
          <w:marBottom w:val="0"/>
          <w:divBdr>
            <w:top w:val="none" w:sz="0" w:space="0" w:color="auto"/>
            <w:left w:val="none" w:sz="0" w:space="0" w:color="auto"/>
            <w:bottom w:val="none" w:sz="0" w:space="0" w:color="auto"/>
            <w:right w:val="none" w:sz="0" w:space="0" w:color="auto"/>
          </w:divBdr>
          <w:divsChild>
            <w:div w:id="862473751">
              <w:marLeft w:val="0"/>
              <w:marRight w:val="0"/>
              <w:marTop w:val="0"/>
              <w:marBottom w:val="0"/>
              <w:divBdr>
                <w:top w:val="none" w:sz="0" w:space="0" w:color="auto"/>
                <w:left w:val="none" w:sz="0" w:space="0" w:color="auto"/>
                <w:bottom w:val="none" w:sz="0" w:space="0" w:color="auto"/>
                <w:right w:val="none" w:sz="0" w:space="0" w:color="auto"/>
              </w:divBdr>
            </w:div>
            <w:div w:id="330912927">
              <w:marLeft w:val="0"/>
              <w:marRight w:val="0"/>
              <w:marTop w:val="0"/>
              <w:marBottom w:val="0"/>
              <w:divBdr>
                <w:top w:val="none" w:sz="0" w:space="0" w:color="auto"/>
                <w:left w:val="none" w:sz="0" w:space="0" w:color="auto"/>
                <w:bottom w:val="none" w:sz="0" w:space="0" w:color="auto"/>
                <w:right w:val="none" w:sz="0" w:space="0" w:color="auto"/>
              </w:divBdr>
              <w:divsChild>
                <w:div w:id="925847715">
                  <w:marLeft w:val="0"/>
                  <w:marRight w:val="0"/>
                  <w:marTop w:val="0"/>
                  <w:marBottom w:val="0"/>
                  <w:divBdr>
                    <w:top w:val="none" w:sz="0" w:space="0" w:color="auto"/>
                    <w:left w:val="none" w:sz="0" w:space="0" w:color="auto"/>
                    <w:bottom w:val="none" w:sz="0" w:space="0" w:color="auto"/>
                    <w:right w:val="none" w:sz="0" w:space="0" w:color="auto"/>
                  </w:divBdr>
                  <w:divsChild>
                    <w:div w:id="18713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08397">
              <w:marLeft w:val="0"/>
              <w:marRight w:val="0"/>
              <w:marTop w:val="0"/>
              <w:marBottom w:val="0"/>
              <w:divBdr>
                <w:top w:val="none" w:sz="0" w:space="0" w:color="auto"/>
                <w:left w:val="none" w:sz="0" w:space="0" w:color="auto"/>
                <w:bottom w:val="none" w:sz="0" w:space="0" w:color="auto"/>
                <w:right w:val="none" w:sz="0" w:space="0" w:color="auto"/>
              </w:divBdr>
            </w:div>
          </w:divsChild>
        </w:div>
        <w:div w:id="416168746">
          <w:marLeft w:val="0"/>
          <w:marRight w:val="0"/>
          <w:marTop w:val="0"/>
          <w:marBottom w:val="0"/>
          <w:divBdr>
            <w:top w:val="none" w:sz="0" w:space="0" w:color="auto"/>
            <w:left w:val="none" w:sz="0" w:space="0" w:color="auto"/>
            <w:bottom w:val="none" w:sz="0" w:space="0" w:color="auto"/>
            <w:right w:val="none" w:sz="0" w:space="0" w:color="auto"/>
          </w:divBdr>
          <w:divsChild>
            <w:div w:id="242570630">
              <w:marLeft w:val="0"/>
              <w:marRight w:val="0"/>
              <w:marTop w:val="0"/>
              <w:marBottom w:val="0"/>
              <w:divBdr>
                <w:top w:val="none" w:sz="0" w:space="0" w:color="auto"/>
                <w:left w:val="none" w:sz="0" w:space="0" w:color="auto"/>
                <w:bottom w:val="none" w:sz="0" w:space="0" w:color="auto"/>
                <w:right w:val="none" w:sz="0" w:space="0" w:color="auto"/>
              </w:divBdr>
            </w:div>
            <w:div w:id="897672284">
              <w:marLeft w:val="0"/>
              <w:marRight w:val="0"/>
              <w:marTop w:val="0"/>
              <w:marBottom w:val="0"/>
              <w:divBdr>
                <w:top w:val="none" w:sz="0" w:space="0" w:color="auto"/>
                <w:left w:val="none" w:sz="0" w:space="0" w:color="auto"/>
                <w:bottom w:val="none" w:sz="0" w:space="0" w:color="auto"/>
                <w:right w:val="none" w:sz="0" w:space="0" w:color="auto"/>
              </w:divBdr>
              <w:divsChild>
                <w:div w:id="57478506">
                  <w:marLeft w:val="0"/>
                  <w:marRight w:val="0"/>
                  <w:marTop w:val="0"/>
                  <w:marBottom w:val="0"/>
                  <w:divBdr>
                    <w:top w:val="none" w:sz="0" w:space="0" w:color="auto"/>
                    <w:left w:val="none" w:sz="0" w:space="0" w:color="auto"/>
                    <w:bottom w:val="none" w:sz="0" w:space="0" w:color="auto"/>
                    <w:right w:val="none" w:sz="0" w:space="0" w:color="auto"/>
                  </w:divBdr>
                  <w:divsChild>
                    <w:div w:id="21026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02421">
              <w:marLeft w:val="0"/>
              <w:marRight w:val="0"/>
              <w:marTop w:val="0"/>
              <w:marBottom w:val="0"/>
              <w:divBdr>
                <w:top w:val="none" w:sz="0" w:space="0" w:color="auto"/>
                <w:left w:val="none" w:sz="0" w:space="0" w:color="auto"/>
                <w:bottom w:val="none" w:sz="0" w:space="0" w:color="auto"/>
                <w:right w:val="none" w:sz="0" w:space="0" w:color="auto"/>
              </w:divBdr>
            </w:div>
          </w:divsChild>
        </w:div>
        <w:div w:id="2139294658">
          <w:marLeft w:val="0"/>
          <w:marRight w:val="0"/>
          <w:marTop w:val="0"/>
          <w:marBottom w:val="0"/>
          <w:divBdr>
            <w:top w:val="none" w:sz="0" w:space="0" w:color="auto"/>
            <w:left w:val="none" w:sz="0" w:space="0" w:color="auto"/>
            <w:bottom w:val="none" w:sz="0" w:space="0" w:color="auto"/>
            <w:right w:val="none" w:sz="0" w:space="0" w:color="auto"/>
          </w:divBdr>
          <w:divsChild>
            <w:div w:id="1727994656">
              <w:marLeft w:val="0"/>
              <w:marRight w:val="0"/>
              <w:marTop w:val="0"/>
              <w:marBottom w:val="0"/>
              <w:divBdr>
                <w:top w:val="none" w:sz="0" w:space="0" w:color="auto"/>
                <w:left w:val="none" w:sz="0" w:space="0" w:color="auto"/>
                <w:bottom w:val="none" w:sz="0" w:space="0" w:color="auto"/>
                <w:right w:val="none" w:sz="0" w:space="0" w:color="auto"/>
              </w:divBdr>
            </w:div>
            <w:div w:id="1750344904">
              <w:marLeft w:val="0"/>
              <w:marRight w:val="0"/>
              <w:marTop w:val="0"/>
              <w:marBottom w:val="0"/>
              <w:divBdr>
                <w:top w:val="none" w:sz="0" w:space="0" w:color="auto"/>
                <w:left w:val="none" w:sz="0" w:space="0" w:color="auto"/>
                <w:bottom w:val="none" w:sz="0" w:space="0" w:color="auto"/>
                <w:right w:val="none" w:sz="0" w:space="0" w:color="auto"/>
              </w:divBdr>
              <w:divsChild>
                <w:div w:id="464930727">
                  <w:marLeft w:val="0"/>
                  <w:marRight w:val="0"/>
                  <w:marTop w:val="0"/>
                  <w:marBottom w:val="0"/>
                  <w:divBdr>
                    <w:top w:val="none" w:sz="0" w:space="0" w:color="auto"/>
                    <w:left w:val="none" w:sz="0" w:space="0" w:color="auto"/>
                    <w:bottom w:val="none" w:sz="0" w:space="0" w:color="auto"/>
                    <w:right w:val="none" w:sz="0" w:space="0" w:color="auto"/>
                  </w:divBdr>
                  <w:divsChild>
                    <w:div w:id="51468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11825">
              <w:marLeft w:val="0"/>
              <w:marRight w:val="0"/>
              <w:marTop w:val="0"/>
              <w:marBottom w:val="0"/>
              <w:divBdr>
                <w:top w:val="none" w:sz="0" w:space="0" w:color="auto"/>
                <w:left w:val="none" w:sz="0" w:space="0" w:color="auto"/>
                <w:bottom w:val="none" w:sz="0" w:space="0" w:color="auto"/>
                <w:right w:val="none" w:sz="0" w:space="0" w:color="auto"/>
              </w:divBdr>
            </w:div>
          </w:divsChild>
        </w:div>
        <w:div w:id="1682275002">
          <w:marLeft w:val="0"/>
          <w:marRight w:val="0"/>
          <w:marTop w:val="0"/>
          <w:marBottom w:val="0"/>
          <w:divBdr>
            <w:top w:val="none" w:sz="0" w:space="0" w:color="auto"/>
            <w:left w:val="none" w:sz="0" w:space="0" w:color="auto"/>
            <w:bottom w:val="none" w:sz="0" w:space="0" w:color="auto"/>
            <w:right w:val="none" w:sz="0" w:space="0" w:color="auto"/>
          </w:divBdr>
          <w:divsChild>
            <w:div w:id="527136420">
              <w:marLeft w:val="0"/>
              <w:marRight w:val="0"/>
              <w:marTop w:val="0"/>
              <w:marBottom w:val="0"/>
              <w:divBdr>
                <w:top w:val="none" w:sz="0" w:space="0" w:color="auto"/>
                <w:left w:val="none" w:sz="0" w:space="0" w:color="auto"/>
                <w:bottom w:val="none" w:sz="0" w:space="0" w:color="auto"/>
                <w:right w:val="none" w:sz="0" w:space="0" w:color="auto"/>
              </w:divBdr>
            </w:div>
            <w:div w:id="66391682">
              <w:marLeft w:val="0"/>
              <w:marRight w:val="0"/>
              <w:marTop w:val="0"/>
              <w:marBottom w:val="0"/>
              <w:divBdr>
                <w:top w:val="none" w:sz="0" w:space="0" w:color="auto"/>
                <w:left w:val="none" w:sz="0" w:space="0" w:color="auto"/>
                <w:bottom w:val="none" w:sz="0" w:space="0" w:color="auto"/>
                <w:right w:val="none" w:sz="0" w:space="0" w:color="auto"/>
              </w:divBdr>
              <w:divsChild>
                <w:div w:id="1063213609">
                  <w:marLeft w:val="0"/>
                  <w:marRight w:val="0"/>
                  <w:marTop w:val="0"/>
                  <w:marBottom w:val="0"/>
                  <w:divBdr>
                    <w:top w:val="none" w:sz="0" w:space="0" w:color="auto"/>
                    <w:left w:val="none" w:sz="0" w:space="0" w:color="auto"/>
                    <w:bottom w:val="none" w:sz="0" w:space="0" w:color="auto"/>
                    <w:right w:val="none" w:sz="0" w:space="0" w:color="auto"/>
                  </w:divBdr>
                  <w:divsChild>
                    <w:div w:id="45444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1933">
              <w:marLeft w:val="0"/>
              <w:marRight w:val="0"/>
              <w:marTop w:val="0"/>
              <w:marBottom w:val="0"/>
              <w:divBdr>
                <w:top w:val="none" w:sz="0" w:space="0" w:color="auto"/>
                <w:left w:val="none" w:sz="0" w:space="0" w:color="auto"/>
                <w:bottom w:val="none" w:sz="0" w:space="0" w:color="auto"/>
                <w:right w:val="none" w:sz="0" w:space="0" w:color="auto"/>
              </w:divBdr>
            </w:div>
          </w:divsChild>
        </w:div>
        <w:div w:id="454910249">
          <w:marLeft w:val="0"/>
          <w:marRight w:val="0"/>
          <w:marTop w:val="0"/>
          <w:marBottom w:val="0"/>
          <w:divBdr>
            <w:top w:val="none" w:sz="0" w:space="0" w:color="auto"/>
            <w:left w:val="none" w:sz="0" w:space="0" w:color="auto"/>
            <w:bottom w:val="none" w:sz="0" w:space="0" w:color="auto"/>
            <w:right w:val="none" w:sz="0" w:space="0" w:color="auto"/>
          </w:divBdr>
          <w:divsChild>
            <w:div w:id="212430027">
              <w:marLeft w:val="0"/>
              <w:marRight w:val="0"/>
              <w:marTop w:val="0"/>
              <w:marBottom w:val="0"/>
              <w:divBdr>
                <w:top w:val="none" w:sz="0" w:space="0" w:color="auto"/>
                <w:left w:val="none" w:sz="0" w:space="0" w:color="auto"/>
                <w:bottom w:val="none" w:sz="0" w:space="0" w:color="auto"/>
                <w:right w:val="none" w:sz="0" w:space="0" w:color="auto"/>
              </w:divBdr>
            </w:div>
            <w:div w:id="1036853405">
              <w:marLeft w:val="0"/>
              <w:marRight w:val="0"/>
              <w:marTop w:val="0"/>
              <w:marBottom w:val="0"/>
              <w:divBdr>
                <w:top w:val="none" w:sz="0" w:space="0" w:color="auto"/>
                <w:left w:val="none" w:sz="0" w:space="0" w:color="auto"/>
                <w:bottom w:val="none" w:sz="0" w:space="0" w:color="auto"/>
                <w:right w:val="none" w:sz="0" w:space="0" w:color="auto"/>
              </w:divBdr>
              <w:divsChild>
                <w:div w:id="1104810354">
                  <w:marLeft w:val="0"/>
                  <w:marRight w:val="0"/>
                  <w:marTop w:val="0"/>
                  <w:marBottom w:val="0"/>
                  <w:divBdr>
                    <w:top w:val="none" w:sz="0" w:space="0" w:color="auto"/>
                    <w:left w:val="none" w:sz="0" w:space="0" w:color="auto"/>
                    <w:bottom w:val="none" w:sz="0" w:space="0" w:color="auto"/>
                    <w:right w:val="none" w:sz="0" w:space="0" w:color="auto"/>
                  </w:divBdr>
                  <w:divsChild>
                    <w:div w:id="11518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3643">
              <w:marLeft w:val="0"/>
              <w:marRight w:val="0"/>
              <w:marTop w:val="0"/>
              <w:marBottom w:val="0"/>
              <w:divBdr>
                <w:top w:val="none" w:sz="0" w:space="0" w:color="auto"/>
                <w:left w:val="none" w:sz="0" w:space="0" w:color="auto"/>
                <w:bottom w:val="none" w:sz="0" w:space="0" w:color="auto"/>
                <w:right w:val="none" w:sz="0" w:space="0" w:color="auto"/>
              </w:divBdr>
            </w:div>
          </w:divsChild>
        </w:div>
        <w:div w:id="1940598914">
          <w:marLeft w:val="0"/>
          <w:marRight w:val="0"/>
          <w:marTop w:val="0"/>
          <w:marBottom w:val="0"/>
          <w:divBdr>
            <w:top w:val="none" w:sz="0" w:space="0" w:color="auto"/>
            <w:left w:val="none" w:sz="0" w:space="0" w:color="auto"/>
            <w:bottom w:val="none" w:sz="0" w:space="0" w:color="auto"/>
            <w:right w:val="none" w:sz="0" w:space="0" w:color="auto"/>
          </w:divBdr>
          <w:divsChild>
            <w:div w:id="917254860">
              <w:marLeft w:val="0"/>
              <w:marRight w:val="0"/>
              <w:marTop w:val="0"/>
              <w:marBottom w:val="0"/>
              <w:divBdr>
                <w:top w:val="none" w:sz="0" w:space="0" w:color="auto"/>
                <w:left w:val="none" w:sz="0" w:space="0" w:color="auto"/>
                <w:bottom w:val="none" w:sz="0" w:space="0" w:color="auto"/>
                <w:right w:val="none" w:sz="0" w:space="0" w:color="auto"/>
              </w:divBdr>
            </w:div>
            <w:div w:id="151727529">
              <w:marLeft w:val="0"/>
              <w:marRight w:val="0"/>
              <w:marTop w:val="0"/>
              <w:marBottom w:val="0"/>
              <w:divBdr>
                <w:top w:val="none" w:sz="0" w:space="0" w:color="auto"/>
                <w:left w:val="none" w:sz="0" w:space="0" w:color="auto"/>
                <w:bottom w:val="none" w:sz="0" w:space="0" w:color="auto"/>
                <w:right w:val="none" w:sz="0" w:space="0" w:color="auto"/>
              </w:divBdr>
              <w:divsChild>
                <w:div w:id="2143230438">
                  <w:marLeft w:val="0"/>
                  <w:marRight w:val="0"/>
                  <w:marTop w:val="0"/>
                  <w:marBottom w:val="0"/>
                  <w:divBdr>
                    <w:top w:val="none" w:sz="0" w:space="0" w:color="auto"/>
                    <w:left w:val="none" w:sz="0" w:space="0" w:color="auto"/>
                    <w:bottom w:val="none" w:sz="0" w:space="0" w:color="auto"/>
                    <w:right w:val="none" w:sz="0" w:space="0" w:color="auto"/>
                  </w:divBdr>
                  <w:divsChild>
                    <w:div w:id="165067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22321">
              <w:marLeft w:val="0"/>
              <w:marRight w:val="0"/>
              <w:marTop w:val="0"/>
              <w:marBottom w:val="0"/>
              <w:divBdr>
                <w:top w:val="none" w:sz="0" w:space="0" w:color="auto"/>
                <w:left w:val="none" w:sz="0" w:space="0" w:color="auto"/>
                <w:bottom w:val="none" w:sz="0" w:space="0" w:color="auto"/>
                <w:right w:val="none" w:sz="0" w:space="0" w:color="auto"/>
              </w:divBdr>
            </w:div>
          </w:divsChild>
        </w:div>
        <w:div w:id="788204443">
          <w:marLeft w:val="0"/>
          <w:marRight w:val="0"/>
          <w:marTop w:val="0"/>
          <w:marBottom w:val="0"/>
          <w:divBdr>
            <w:top w:val="none" w:sz="0" w:space="0" w:color="auto"/>
            <w:left w:val="none" w:sz="0" w:space="0" w:color="auto"/>
            <w:bottom w:val="none" w:sz="0" w:space="0" w:color="auto"/>
            <w:right w:val="none" w:sz="0" w:space="0" w:color="auto"/>
          </w:divBdr>
          <w:divsChild>
            <w:div w:id="16811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676</Words>
  <Characters>3855</Characters>
  <Application>Microsoft Office Word</Application>
  <DocSecurity>0</DocSecurity>
  <Lines>32</Lines>
  <Paragraphs>9</Paragraphs>
  <ScaleCrop>false</ScaleCrop>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Putra Kurniawanto</dc:creator>
  <cp:keywords/>
  <dc:description/>
  <cp:lastModifiedBy>Putra Kurniawanto</cp:lastModifiedBy>
  <cp:revision>1</cp:revision>
  <dcterms:created xsi:type="dcterms:W3CDTF">2025-05-11T05:09:00Z</dcterms:created>
  <dcterms:modified xsi:type="dcterms:W3CDTF">2025-05-11T05:11:00Z</dcterms:modified>
</cp:coreProperties>
</file>