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13" w:rsidRDefault="00B83713" w:rsidP="00B83713">
      <w:pPr>
        <w:jc w:val="center"/>
        <w:rPr>
          <w:b/>
          <w:sz w:val="28"/>
        </w:rPr>
      </w:pPr>
      <w:r w:rsidRPr="001C4F1C">
        <w:rPr>
          <w:rFonts w:hint="eastAsia"/>
          <w:b/>
          <w:sz w:val="28"/>
        </w:rPr>
        <w:t>视觉定位与感知课程作业（第</w:t>
      </w:r>
      <w:r w:rsidR="00A43544">
        <w:rPr>
          <w:rFonts w:hint="eastAsia"/>
          <w:b/>
          <w:sz w:val="28"/>
        </w:rPr>
        <w:t>六</w:t>
      </w:r>
      <w:r w:rsidRPr="001C4F1C">
        <w:rPr>
          <w:rFonts w:hint="eastAsia"/>
          <w:b/>
          <w:sz w:val="28"/>
        </w:rPr>
        <w:t>次）</w:t>
      </w:r>
    </w:p>
    <w:p w:rsidR="00191491" w:rsidRDefault="00191491" w:rsidP="00B83713">
      <w:pPr>
        <w:jc w:val="center"/>
        <w:rPr>
          <w:b/>
          <w:color w:val="FF0000"/>
        </w:rPr>
      </w:pPr>
      <w:r w:rsidRPr="00191491">
        <w:rPr>
          <w:rFonts w:hint="eastAsia"/>
          <w:b/>
          <w:color w:val="FF0000"/>
        </w:rPr>
        <w:t>（截止时间：2018年</w:t>
      </w:r>
      <w:r>
        <w:rPr>
          <w:rFonts w:hint="eastAsia"/>
          <w:b/>
          <w:color w:val="FF0000"/>
        </w:rPr>
        <w:t>12</w:t>
      </w:r>
      <w:r w:rsidRPr="00191491">
        <w:rPr>
          <w:rFonts w:hint="eastAsia"/>
          <w:b/>
          <w:color w:val="FF0000"/>
        </w:rPr>
        <w:t>月</w:t>
      </w:r>
      <w:r>
        <w:rPr>
          <w:rFonts w:hint="eastAsia"/>
          <w:b/>
          <w:color w:val="FF0000"/>
        </w:rPr>
        <w:t>30</w:t>
      </w:r>
      <w:bookmarkStart w:id="0" w:name="_GoBack"/>
      <w:bookmarkEnd w:id="0"/>
      <w:r w:rsidRPr="00191491">
        <w:rPr>
          <w:rFonts w:hint="eastAsia"/>
          <w:b/>
          <w:color w:val="FF0000"/>
        </w:rPr>
        <w:t>日晚23：00）</w:t>
      </w:r>
    </w:p>
    <w:p w:rsidR="00191491" w:rsidRPr="00191491" w:rsidRDefault="00191491" w:rsidP="00B83713">
      <w:pPr>
        <w:jc w:val="center"/>
        <w:rPr>
          <w:rFonts w:hint="eastAsia"/>
          <w:b/>
          <w:color w:val="FF0000"/>
        </w:rPr>
      </w:pPr>
    </w:p>
    <w:p w:rsidR="00136635" w:rsidRDefault="003742C3" w:rsidP="00E932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请按照自己的理解，简短解释下双目几何中极线约束公式</w:t>
      </w:r>
      <w:r w:rsidR="00637666">
        <w:rPr>
          <w:rFonts w:hint="eastAsia"/>
        </w:rPr>
        <w:t>(</w:t>
      </w:r>
      <w:r w:rsidR="00637666">
        <w:fldChar w:fldCharType="begin"/>
      </w:r>
      <w:r w:rsidR="00637666">
        <w:instrText xml:space="preserve"> </w:instrText>
      </w:r>
      <w:r w:rsidR="00637666">
        <w:rPr>
          <w:rFonts w:hint="eastAsia"/>
        </w:rPr>
        <w:instrText>REF ep_epipolar_constraint \h</w:instrText>
      </w:r>
      <w:r w:rsidR="00637666">
        <w:instrText xml:space="preserve"> </w:instrText>
      </w:r>
      <w:r w:rsidR="00637666">
        <w:fldChar w:fldCharType="separate"/>
      </w:r>
      <m:oMath>
        <m:r>
          <m:rPr>
            <m:sty m:val="p"/>
          </m:rPr>
          <w:rPr>
            <w:rFonts w:ascii="Latin Modern Math" w:hAnsi="Latin Modern Math"/>
            <w:noProof/>
          </w:rPr>
          <m:t>1</m:t>
        </m:r>
      </m:oMath>
      <w:r w:rsidR="00637666">
        <w:fldChar w:fldCharType="end"/>
      </w:r>
      <w:r w:rsidR="00637666">
        <w:t>)</w:t>
      </w:r>
      <w:r>
        <w:rPr>
          <w:rFonts w:hint="eastAsia"/>
        </w:rPr>
        <w:t>的几何意义，列举该公式的用处。</w:t>
      </w:r>
      <w:r w:rsidR="00637666">
        <w:rPr>
          <w:rFonts w:hint="eastAsia"/>
        </w:rPr>
        <w:t>(</w:t>
      </w:r>
      <w:r w:rsidR="00637666">
        <w:t>2</w:t>
      </w:r>
      <w:r w:rsidR="00B412EA">
        <w:t>0</w:t>
      </w:r>
      <w:r w:rsidR="00637666">
        <w:t>%)</w:t>
      </w:r>
    </w:p>
    <w:p w:rsidR="003742C3" w:rsidRPr="003742C3" w:rsidRDefault="003742C3" w:rsidP="00CB417C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F</m:t>
              </m:r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hAnsi="Latin Modern Math"/>
                </w:rPr>
                <m:t>=0</m:t>
              </m:r>
            </m:e>
          </m:eqArr>
          <m:r>
            <m:rPr>
              <m:sty m:val="p"/>
            </m:rPr>
            <w:rPr>
              <w:rFonts w:ascii="Latin Modern Math" w:hAnsi="Latin Modern Math"/>
            </w:rPr>
            <m:t>(</m:t>
          </m:r>
          <w:bookmarkStart w:id="1" w:name="ep_epipolar_constraint"/>
          <m:r>
            <m:rPr>
              <m:sty m:val="p"/>
            </m:rPr>
            <w:rPr>
              <w:rFonts w:ascii="Latin Modern Math" w:hAnsi="Latin Modern Math"/>
            </w:rPr>
            <w:fldChar w:fldCharType="begin"/>
          </m:r>
          <m:r>
            <m:rPr>
              <m:sty m:val="p"/>
            </m:rPr>
            <w:rPr>
              <w:rFonts w:ascii="Latin Modern Math" w:hAnsi="Latin Modern Math"/>
            </w:rPr>
            <m:t xml:space="preserve"> SEQ Eq \* MERGEFORMAT </m:t>
          </m:r>
          <m:r>
            <m:rPr>
              <m:sty m:val="p"/>
            </m:rPr>
            <w:rPr>
              <w:rFonts w:ascii="Latin Modern Math" w:hAnsi="Latin Modern Math"/>
            </w:rPr>
            <w:fldChar w:fldCharType="separate"/>
          </m:r>
          <m:r>
            <m:rPr>
              <m:sty m:val="p"/>
            </m:rPr>
            <w:rPr>
              <w:rFonts w:ascii="Latin Modern Math" w:hAnsi="Latin Modern Math"/>
              <w:noProof/>
            </w:rPr>
            <m:t>1</m:t>
          </m:r>
          <m:r>
            <m:rPr>
              <m:sty m:val="p"/>
            </m:rPr>
            <w:rPr>
              <w:rFonts w:ascii="Latin Modern Math" w:hAnsi="Latin Modern Math"/>
            </w:rPr>
            <w:fldChar w:fldCharType="end"/>
          </m:r>
          <w:bookmarkEnd w:id="1"/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:rsidR="003742C3" w:rsidRPr="004B2A48" w:rsidRDefault="003742C3" w:rsidP="003742C3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请说明在使用RANSAC进行双目特征点匹配求解基础矩阵(</w:t>
      </w:r>
      <w:r>
        <w:t>Fundamental matrix)</w:t>
      </w:r>
      <w:r>
        <w:rPr>
          <w:rFonts w:hint="eastAsia"/>
        </w:rPr>
        <w:t>过程中，为什么要采用对应点到各自极线的距离，而不是</w:t>
      </w:r>
      <w:r w:rsidR="00637666">
        <w:rPr>
          <w:rFonts w:hint="eastAsia"/>
        </w:rPr>
        <w:t>直接</w:t>
      </w:r>
      <w:r>
        <w:rPr>
          <w:rFonts w:hint="eastAsia"/>
        </w:rPr>
        <w:t>采用</w:t>
      </w:r>
      <w:r w:rsidR="00637666">
        <w:rPr>
          <w:rFonts w:hint="eastAsia"/>
        </w:rPr>
        <w:t>等式</w:t>
      </w:r>
      <w:r w:rsidR="00637666">
        <w:rPr>
          <w:rFonts w:hint="eastAsia"/>
        </w:rPr>
        <w:t>(</w:t>
      </w:r>
      <w:r w:rsidR="00637666">
        <w:fldChar w:fldCharType="begin"/>
      </w:r>
      <w:r w:rsidR="00637666">
        <w:instrText xml:space="preserve"> </w:instrText>
      </w:r>
      <w:r w:rsidR="00637666">
        <w:rPr>
          <w:rFonts w:hint="eastAsia"/>
        </w:rPr>
        <w:instrText>REF ep_epipolar_constraint \h</w:instrText>
      </w:r>
      <w:r w:rsidR="00637666">
        <w:instrText xml:space="preserve"> </w:instrText>
      </w:r>
      <w:r w:rsidR="00637666">
        <w:fldChar w:fldCharType="separate"/>
      </w:r>
      <m:oMath>
        <m:r>
          <m:rPr>
            <m:sty m:val="p"/>
          </m:rPr>
          <w:rPr>
            <w:rFonts w:ascii="Latin Modern Math" w:hAnsi="Latin Modern Math"/>
            <w:noProof/>
          </w:rPr>
          <m:t>1</m:t>
        </m:r>
      </m:oMath>
      <w:r w:rsidR="00637666">
        <w:fldChar w:fldCharType="end"/>
      </w:r>
      <w:r w:rsidR="00637666">
        <w:t>)</w:t>
      </w:r>
      <w:r w:rsidR="00637666">
        <w:rPr>
          <w:rFonts w:hint="eastAsia"/>
        </w:rPr>
        <w:t>来判断当前对应点是否满足极线约束条件?</w:t>
      </w:r>
      <w:r w:rsidR="00637666">
        <w:t xml:space="preserve"> (</w:t>
      </w:r>
      <w:r w:rsidR="00C2608B">
        <w:t>2</w:t>
      </w:r>
      <w:r w:rsidR="00B412EA">
        <w:t>5</w:t>
      </w:r>
      <w:r w:rsidR="00637666">
        <w:t>%)</w:t>
      </w:r>
    </w:p>
    <w:p w:rsidR="003742C3" w:rsidRPr="00E932AA" w:rsidRDefault="003742C3" w:rsidP="00E932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请简述RANSAC与M</w:t>
      </w:r>
      <w:r>
        <w:t>-estimator</w:t>
      </w:r>
      <w:r>
        <w:rPr>
          <w:rFonts w:hint="eastAsia"/>
        </w:rPr>
        <w:t>的异同，以及它们各自适用的条件。</w:t>
      </w:r>
      <w:r w:rsidR="00637666">
        <w:rPr>
          <w:rFonts w:hint="eastAsia"/>
        </w:rPr>
        <w:t>(</w:t>
      </w:r>
      <w:r w:rsidR="00C2608B">
        <w:t>2</w:t>
      </w:r>
      <w:r w:rsidR="00B412EA">
        <w:t>5</w:t>
      </w:r>
      <w:r w:rsidR="00637666">
        <w:t>%)</w:t>
      </w:r>
    </w:p>
    <w:p w:rsidR="002504F1" w:rsidRPr="003742C3" w:rsidRDefault="002504F1" w:rsidP="00A43544">
      <w:pPr>
        <w:pStyle w:val="a3"/>
        <w:ind w:left="360" w:firstLineChars="0" w:firstLine="0"/>
      </w:pPr>
    </w:p>
    <w:p w:rsidR="003F7AD8" w:rsidRDefault="007271CD" w:rsidP="00A51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我们知道M-estimator的核心就是定义一个损失函数(</w:t>
      </w:r>
      <w:r>
        <w:t xml:space="preserve">Loss function) </w:t>
      </w:r>
      <m:oMath>
        <m:r>
          <w:rPr>
            <w:rFonts w:ascii="Latin Modern Math" w:hAnsi="Latin Modern Math"/>
          </w:rPr>
          <m:t>ρ(s)</m:t>
        </m:r>
      </m:oMath>
      <w:r>
        <w:rPr>
          <w:rFonts w:hint="eastAsia"/>
        </w:rPr>
        <w:t>，使它对</w:t>
      </w:r>
      <m:oMath>
        <m: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的导数具有对outlier的权重进行调整减小其影响</w:t>
      </w:r>
      <w:r w:rsidR="00141332">
        <w:rPr>
          <w:rFonts w:hint="eastAsia"/>
        </w:rPr>
        <w:t>的能力</w:t>
      </w:r>
      <w:r>
        <w:rPr>
          <w:rFonts w:hint="eastAsia"/>
        </w:rPr>
        <w:t>。</w:t>
      </w:r>
      <w:r w:rsidR="00A5198E">
        <w:rPr>
          <w:rFonts w:hint="eastAsia"/>
        </w:rPr>
        <w:t xml:space="preserve"> </w:t>
      </w:r>
      <w:r>
        <w:rPr>
          <w:rFonts w:hint="eastAsia"/>
        </w:rPr>
        <w:t>那么对于如下的两个损失函数</w:t>
      </w:r>
      <w:r w:rsidR="00B5211F">
        <w:rPr>
          <w:rFonts w:hint="eastAsia"/>
        </w:rPr>
        <w:t>(</w:t>
      </w:r>
      <w:r w:rsidR="00B5211F">
        <w:fldChar w:fldCharType="begin"/>
      </w:r>
      <w:r w:rsidR="00B5211F">
        <w:instrText xml:space="preserve"> </w:instrText>
      </w:r>
      <w:r w:rsidR="00B5211F">
        <w:rPr>
          <w:rFonts w:hint="eastAsia"/>
        </w:rPr>
        <w:instrText>REF eq_rho_func_01 \h</w:instrText>
      </w:r>
      <w:r w:rsidR="00B5211F">
        <w:instrText xml:space="preserve"> </w:instrText>
      </w:r>
      <w:r w:rsidR="00B5211F">
        <w:fldChar w:fldCharType="separate"/>
      </w:r>
      <m:oMath>
        <m:r>
          <m:rPr>
            <m:sty m:val="p"/>
          </m:rPr>
          <w:rPr>
            <w:rFonts w:ascii="Latin Modern Math" w:hAnsi="Latin Modern Math"/>
            <w:noProof/>
          </w:rPr>
          <m:t>2</m:t>
        </m:r>
      </m:oMath>
      <w:r w:rsidR="00B5211F">
        <w:fldChar w:fldCharType="end"/>
      </w:r>
      <w:r w:rsidR="00B5211F">
        <w:t>)(</w:t>
      </w:r>
      <w:r w:rsidR="00B5211F">
        <w:fldChar w:fldCharType="begin"/>
      </w:r>
      <w:r w:rsidR="00B5211F">
        <w:instrText xml:space="preserve"> REF eq_rho_func_02 \h </w:instrText>
      </w:r>
      <w:r w:rsidR="00B5211F">
        <w:fldChar w:fldCharType="separate"/>
      </w:r>
      <m:oMath>
        <m:r>
          <m:rPr>
            <m:sty m:val="p"/>
          </m:rPr>
          <w:rPr>
            <w:rFonts w:ascii="Latin Modern Math" w:hAnsi="Latin Modern Math"/>
            <w:noProof/>
          </w:rPr>
          <m:t>3</m:t>
        </m:r>
      </m:oMath>
      <w:r w:rsidR="00B5211F">
        <w:fldChar w:fldCharType="end"/>
      </w:r>
      <w:r w:rsidR="00B5211F">
        <w:t>)</w:t>
      </w:r>
      <w:r>
        <w:rPr>
          <w:rFonts w:hint="eastAsia"/>
        </w:rPr>
        <w:t>，它们</w:t>
      </w:r>
      <w:r w:rsidR="00141332">
        <w:rPr>
          <w:rFonts w:hint="eastAsia"/>
        </w:rPr>
        <w:t>能否</w:t>
      </w:r>
      <w:r>
        <w:rPr>
          <w:rFonts w:hint="eastAsia"/>
        </w:rPr>
        <w:t>用于处理outlier？</w:t>
      </w:r>
      <w:r w:rsidR="00A5198E">
        <w:rPr>
          <w:rFonts w:hint="eastAsia"/>
        </w:rPr>
        <w:t>说明理由，并</w:t>
      </w:r>
      <w:r>
        <w:rPr>
          <w:rFonts w:hint="eastAsia"/>
        </w:rPr>
        <w:t>将它们的导数函数求出，并画出函数曲线。</w:t>
      </w:r>
      <w:r w:rsidR="00C2608B">
        <w:rPr>
          <w:rFonts w:hint="eastAsia"/>
        </w:rPr>
        <w:t>(</w:t>
      </w:r>
      <w:r w:rsidR="00B412EA">
        <w:t>3</w:t>
      </w:r>
      <w:r w:rsidR="00C2608B">
        <w:t>0%)</w:t>
      </w:r>
    </w:p>
    <w:p w:rsidR="00590320" w:rsidRDefault="00590320" w:rsidP="00590320">
      <w:pPr>
        <w:pStyle w:val="a3"/>
        <w:rPr>
          <w:rFonts w:hint="eastAsia"/>
        </w:rPr>
      </w:pPr>
    </w:p>
    <w:p w:rsidR="00141332" w:rsidRPr="004B2A48" w:rsidRDefault="00141332" w:rsidP="00CB417C">
      <w:pPr>
        <w:spacing w:line="360" w:lineRule="auto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ρ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Latin Modern Math" w:hAnsi="Latin Modern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Latin Modern Math" w:hAnsi="Latin Modern Math"/>
                          </w:rPr>
                          <m:t>0&lt;</m:t>
                        </m:r>
                        <m:r>
                          <w:rPr>
                            <w:rFonts w:ascii="Latin Modern Math" w:hAnsi="Latin Modern Math"/>
                          </w:rPr>
                          <m:t>s≤1</m:t>
                        </m:r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Latin Modern Math" w:hAnsi="Latin Modern Math"/>
                              </w:rPr>
                              <m:t>-1</m:t>
                            </m:r>
                          </m:e>
                        </m:rad>
                        <m:ctrlPr>
                          <w:rPr>
                            <w:rFonts w:ascii="Latin Modern Math" w:eastAsia="Cambria Math" w:hAnsi="Latin Modern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Latin Modern Math" w:eastAsia="Cambria Math" w:hAnsi="Latin Modern Math" w:cs="Cambria Math"/>
                          </w:rPr>
                          <m:t>s&gt;1</m:t>
                        </m:r>
                      </m:e>
                    </m:mr>
                  </m:m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eqArr>
          <m:r>
            <m:rPr>
              <m:sty m:val="p"/>
            </m:rPr>
            <w:rPr>
              <w:rFonts w:ascii="Latin Modern Math" w:hAnsi="Latin Modern Math"/>
            </w:rPr>
            <m:t>(</m:t>
          </m:r>
          <w:bookmarkStart w:id="2" w:name="eq_rho_func_01"/>
          <m:r>
            <m:rPr>
              <m:sty m:val="p"/>
            </m:rPr>
            <w:rPr>
              <w:rFonts w:ascii="Latin Modern Math" w:hAnsi="Latin Modern Math"/>
            </w:rPr>
            <w:fldChar w:fldCharType="begin"/>
          </m:r>
          <m:r>
            <m:rPr>
              <m:sty m:val="p"/>
            </m:rPr>
            <w:rPr>
              <w:rFonts w:ascii="Latin Modern Math" w:hAnsi="Latin Modern Math"/>
            </w:rPr>
            <m:t xml:space="preserve"> SEQ Eq \* MERGEFORMAT </m:t>
          </m:r>
          <m:r>
            <m:rPr>
              <m:sty m:val="p"/>
            </m:rPr>
            <w:rPr>
              <w:rFonts w:ascii="Latin Modern Math" w:hAnsi="Latin Modern Math"/>
            </w:rPr>
            <w:fldChar w:fldCharType="separate"/>
          </m:r>
          <m:r>
            <m:rPr>
              <m:sty m:val="p"/>
            </m:rPr>
            <w:rPr>
              <w:rFonts w:ascii="Latin Modern Math" w:hAnsi="Latin Modern Math"/>
              <w:noProof/>
            </w:rPr>
            <m:t>2</m:t>
          </m:r>
          <m:r>
            <m:rPr>
              <m:sty m:val="p"/>
            </m:rPr>
            <w:rPr>
              <w:rFonts w:ascii="Latin Modern Math" w:hAnsi="Latin Modern Math"/>
            </w:rPr>
            <w:fldChar w:fldCharType="end"/>
          </m:r>
          <w:bookmarkEnd w:id="2"/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:rsidR="00141332" w:rsidRPr="00A5198E" w:rsidRDefault="00141332" w:rsidP="00CB417C">
      <w:pPr>
        <w:spacing w:line="360" w:lineRule="auto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ρ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2(</m:t>
              </m:r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/>
                    </w:rPr>
                    <m:t>1+s</m:t>
                  </m:r>
                </m:e>
              </m:rad>
              <m:r>
                <w:rPr>
                  <w:rFonts w:ascii="Latin Modern Math" w:hAnsi="Latin Modern Math"/>
                </w:rPr>
                <m:t>-1)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  <m:r>
            <m:rPr>
              <m:sty m:val="p"/>
            </m:rPr>
            <w:rPr>
              <w:rFonts w:ascii="Latin Modern Math" w:hAnsi="Latin Modern Math"/>
            </w:rPr>
            <m:t>(</m:t>
          </m:r>
          <w:bookmarkStart w:id="3" w:name="eq_rho_func_02"/>
          <m:r>
            <m:rPr>
              <m:sty m:val="p"/>
            </m:rPr>
            <w:rPr>
              <w:rFonts w:ascii="Latin Modern Math" w:hAnsi="Latin Modern Math"/>
            </w:rPr>
            <w:fldChar w:fldCharType="begin"/>
          </m:r>
          <m:r>
            <m:rPr>
              <m:sty m:val="p"/>
            </m:rPr>
            <w:rPr>
              <w:rFonts w:ascii="Latin Modern Math" w:hAnsi="Latin Modern Math"/>
            </w:rPr>
            <m:t xml:space="preserve"> SEQ Eq \* MERGEFORMAT </m:t>
          </m:r>
          <m:r>
            <m:rPr>
              <m:sty m:val="p"/>
            </m:rPr>
            <w:rPr>
              <w:rFonts w:ascii="Latin Modern Math" w:hAnsi="Latin Modern Math"/>
            </w:rPr>
            <w:fldChar w:fldCharType="separate"/>
          </m:r>
          <m:r>
            <m:rPr>
              <m:sty m:val="p"/>
            </m:rPr>
            <w:rPr>
              <w:rFonts w:ascii="Latin Modern Math" w:hAnsi="Latin Modern Math"/>
              <w:noProof/>
            </w:rPr>
            <m:t>3</m:t>
          </m:r>
          <m:r>
            <m:rPr>
              <m:sty m:val="p"/>
            </m:rPr>
            <w:rPr>
              <w:rFonts w:ascii="Latin Modern Math" w:hAnsi="Latin Modern Math"/>
            </w:rPr>
            <w:fldChar w:fldCharType="end"/>
          </m:r>
          <w:bookmarkEnd w:id="3"/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:rsidR="00590320" w:rsidRPr="00B83713" w:rsidRDefault="00590320" w:rsidP="00590320">
      <w:pPr>
        <w:pStyle w:val="a3"/>
        <w:ind w:left="360" w:firstLineChars="0" w:firstLine="0"/>
        <w:rPr>
          <w:rFonts w:hint="eastAsia"/>
        </w:rPr>
      </w:pPr>
    </w:p>
    <w:sectPr w:rsidR="00590320" w:rsidRPr="00B83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67A1F"/>
    <w:multiLevelType w:val="hybridMultilevel"/>
    <w:tmpl w:val="291EABF8"/>
    <w:lvl w:ilvl="0" w:tplc="507AB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F51FDE"/>
    <w:multiLevelType w:val="hybridMultilevel"/>
    <w:tmpl w:val="4BBCD5AA"/>
    <w:lvl w:ilvl="0" w:tplc="81AAC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13"/>
    <w:rsid w:val="000609D8"/>
    <w:rsid w:val="00091C41"/>
    <w:rsid w:val="001123E9"/>
    <w:rsid w:val="00136635"/>
    <w:rsid w:val="00141332"/>
    <w:rsid w:val="00191491"/>
    <w:rsid w:val="002504F1"/>
    <w:rsid w:val="00367F30"/>
    <w:rsid w:val="003742C3"/>
    <w:rsid w:val="003F7AD8"/>
    <w:rsid w:val="00590320"/>
    <w:rsid w:val="00637666"/>
    <w:rsid w:val="006A4582"/>
    <w:rsid w:val="007271CD"/>
    <w:rsid w:val="008278E0"/>
    <w:rsid w:val="009A3CAC"/>
    <w:rsid w:val="00A43544"/>
    <w:rsid w:val="00A5198E"/>
    <w:rsid w:val="00AA1CCE"/>
    <w:rsid w:val="00B11C93"/>
    <w:rsid w:val="00B2331D"/>
    <w:rsid w:val="00B412EA"/>
    <w:rsid w:val="00B5211F"/>
    <w:rsid w:val="00B83713"/>
    <w:rsid w:val="00C2608B"/>
    <w:rsid w:val="00D6237F"/>
    <w:rsid w:val="00D666B2"/>
    <w:rsid w:val="00D741F5"/>
    <w:rsid w:val="00E87B65"/>
    <w:rsid w:val="00E932AA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2442"/>
  <w15:chartTrackingRefBased/>
  <w15:docId w15:val="{591521F7-C65E-490F-A1D6-006C35D5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71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3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Dannis</dc:creator>
  <cp:keywords/>
  <dc:description/>
  <cp:lastModifiedBy>Zou Dannis</cp:lastModifiedBy>
  <cp:revision>12</cp:revision>
  <dcterms:created xsi:type="dcterms:W3CDTF">2018-12-01T08:37:00Z</dcterms:created>
  <dcterms:modified xsi:type="dcterms:W3CDTF">2018-12-15T02:44:00Z</dcterms:modified>
</cp:coreProperties>
</file>