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2B06CC" w14:textId="77777777" w:rsidR="00271FD8" w:rsidRDefault="00271FD8">
      <w:pPr>
        <w:spacing w:after="65" w:line="240" w:lineRule="exact"/>
        <w:rPr>
          <w:sz w:val="24"/>
          <w:szCs w:val="24"/>
        </w:rPr>
      </w:pPr>
    </w:p>
    <w:p w14:paraId="4CB08FAF" w14:textId="77777777" w:rsidR="00271FD8" w:rsidRDefault="00000000">
      <w:pPr>
        <w:widowControl w:val="0"/>
        <w:spacing w:line="240" w:lineRule="auto"/>
        <w:ind w:right="-20"/>
        <w:rPr>
          <w:rFonts w:ascii="Arial" w:eastAsia="Arial" w:hAnsi="Arial" w:cs="Arial"/>
          <w:b/>
          <w:bCs/>
          <w:color w:val="000000"/>
          <w:w w:val="99"/>
        </w:rPr>
      </w:pPr>
      <w:r>
        <w:rPr>
          <w:rFonts w:ascii="Arial" w:eastAsia="Arial" w:hAnsi="Arial" w:cs="Arial"/>
          <w:b/>
          <w:bCs/>
          <w:color w:val="000000"/>
          <w:w w:val="99"/>
        </w:rPr>
        <w:t>Ins</w:t>
      </w:r>
      <w:r>
        <w:rPr>
          <w:rFonts w:ascii="Arial" w:eastAsia="Arial" w:hAnsi="Arial" w:cs="Arial"/>
          <w:b/>
          <w:bCs/>
          <w:color w:val="000000"/>
        </w:rPr>
        <w:t>t</w:t>
      </w:r>
      <w:r>
        <w:rPr>
          <w:rFonts w:ascii="Arial" w:eastAsia="Arial" w:hAnsi="Arial" w:cs="Arial"/>
          <w:b/>
          <w:bCs/>
          <w:color w:val="000000"/>
          <w:w w:val="99"/>
        </w:rPr>
        <w:t>ruc</w:t>
      </w:r>
      <w:r>
        <w:rPr>
          <w:rFonts w:ascii="Arial" w:eastAsia="Arial" w:hAnsi="Arial" w:cs="Arial"/>
          <w:b/>
          <w:bCs/>
          <w:color w:val="000000"/>
        </w:rPr>
        <w:t>t</w:t>
      </w:r>
      <w:r>
        <w:rPr>
          <w:rFonts w:ascii="Arial" w:eastAsia="Arial" w:hAnsi="Arial" w:cs="Arial"/>
          <w:b/>
          <w:bCs/>
          <w:color w:val="000000"/>
          <w:w w:val="99"/>
        </w:rPr>
        <w:t>ions:</w:t>
      </w:r>
    </w:p>
    <w:p w14:paraId="2C8502AB" w14:textId="77777777" w:rsidR="00271FD8" w:rsidRDefault="00000000">
      <w:pPr>
        <w:widowControl w:val="0"/>
        <w:spacing w:before="38" w:line="275" w:lineRule="auto"/>
        <w:ind w:right="851"/>
        <w:rPr>
          <w:rFonts w:ascii="Arial" w:eastAsia="Arial" w:hAnsi="Arial" w:cs="Arial"/>
          <w:color w:val="000000"/>
          <w:w w:val="99"/>
        </w:rPr>
      </w:pPr>
      <w:r>
        <w:rPr>
          <w:rFonts w:ascii="Arial" w:eastAsia="Arial" w:hAnsi="Arial" w:cs="Arial"/>
          <w:color w:val="000000"/>
        </w:rPr>
        <w:t>B</w:t>
      </w:r>
      <w:r>
        <w:rPr>
          <w:rFonts w:ascii="Arial" w:eastAsia="Arial" w:hAnsi="Arial" w:cs="Arial"/>
          <w:color w:val="000000"/>
          <w:w w:val="99"/>
        </w:rPr>
        <w:t>e</w:t>
      </w:r>
      <w:r>
        <w:rPr>
          <w:rFonts w:ascii="Arial" w:eastAsia="Arial" w:hAnsi="Arial" w:cs="Arial"/>
          <w:color w:val="000000"/>
        </w:rPr>
        <w:t xml:space="preserve"> v</w:t>
      </w:r>
      <w:r>
        <w:rPr>
          <w:rFonts w:ascii="Arial" w:eastAsia="Arial" w:hAnsi="Arial" w:cs="Arial"/>
          <w:color w:val="000000"/>
          <w:w w:val="99"/>
        </w:rPr>
        <w:t>e</w:t>
      </w:r>
      <w:r>
        <w:rPr>
          <w:rFonts w:ascii="Arial" w:eastAsia="Arial" w:hAnsi="Arial" w:cs="Arial"/>
          <w:color w:val="000000"/>
        </w:rPr>
        <w:t>r</w:t>
      </w:r>
      <w:r>
        <w:rPr>
          <w:rFonts w:ascii="Arial" w:eastAsia="Arial" w:hAnsi="Arial" w:cs="Arial"/>
          <w:color w:val="000000"/>
          <w:w w:val="99"/>
        </w:rPr>
        <w:t>bo</w:t>
      </w:r>
      <w:r>
        <w:rPr>
          <w:rFonts w:ascii="Arial" w:eastAsia="Arial" w:hAnsi="Arial" w:cs="Arial"/>
          <w:color w:val="000000"/>
        </w:rPr>
        <w:t>s</w:t>
      </w:r>
      <w:r>
        <w:rPr>
          <w:rFonts w:ascii="Arial" w:eastAsia="Arial" w:hAnsi="Arial" w:cs="Arial"/>
          <w:color w:val="000000"/>
          <w:w w:val="99"/>
        </w:rPr>
        <w:t>e.</w:t>
      </w:r>
      <w:r>
        <w:rPr>
          <w:rFonts w:ascii="Arial" w:eastAsia="Arial" w:hAnsi="Arial" w:cs="Arial"/>
          <w:color w:val="000000"/>
          <w:spacing w:val="61"/>
        </w:rPr>
        <w:t xml:space="preserve"> </w:t>
      </w:r>
      <w:r>
        <w:rPr>
          <w:rFonts w:ascii="Arial" w:eastAsia="Arial" w:hAnsi="Arial" w:cs="Arial"/>
          <w:color w:val="000000"/>
        </w:rPr>
        <w:t>Ex</w:t>
      </w:r>
      <w:r>
        <w:rPr>
          <w:rFonts w:ascii="Arial" w:eastAsia="Arial" w:hAnsi="Arial" w:cs="Arial"/>
          <w:color w:val="000000"/>
          <w:w w:val="99"/>
        </w:rPr>
        <w:t>p</w:t>
      </w:r>
      <w:r>
        <w:rPr>
          <w:rFonts w:ascii="Arial" w:eastAsia="Arial" w:hAnsi="Arial" w:cs="Arial"/>
          <w:color w:val="000000"/>
        </w:rPr>
        <w:t>l</w:t>
      </w:r>
      <w:r>
        <w:rPr>
          <w:rFonts w:ascii="Arial" w:eastAsia="Arial" w:hAnsi="Arial" w:cs="Arial"/>
          <w:color w:val="000000"/>
          <w:w w:val="99"/>
        </w:rPr>
        <w:t>a</w:t>
      </w:r>
      <w:r>
        <w:rPr>
          <w:rFonts w:ascii="Arial" w:eastAsia="Arial" w:hAnsi="Arial" w:cs="Arial"/>
          <w:color w:val="000000"/>
        </w:rPr>
        <w:t>i</w:t>
      </w:r>
      <w:r>
        <w:rPr>
          <w:rFonts w:ascii="Arial" w:eastAsia="Arial" w:hAnsi="Arial" w:cs="Arial"/>
          <w:color w:val="000000"/>
          <w:w w:val="99"/>
        </w:rPr>
        <w:t>n</w:t>
      </w:r>
      <w:r>
        <w:rPr>
          <w:rFonts w:ascii="Arial" w:eastAsia="Arial" w:hAnsi="Arial" w:cs="Arial"/>
          <w:color w:val="000000"/>
        </w:rPr>
        <w:t xml:space="preserve"> cl</w:t>
      </w:r>
      <w:r>
        <w:rPr>
          <w:rFonts w:ascii="Arial" w:eastAsia="Arial" w:hAnsi="Arial" w:cs="Arial"/>
          <w:color w:val="000000"/>
          <w:w w:val="99"/>
        </w:rPr>
        <w:t>ear</w:t>
      </w:r>
      <w:r>
        <w:rPr>
          <w:rFonts w:ascii="Arial" w:eastAsia="Arial" w:hAnsi="Arial" w:cs="Arial"/>
          <w:color w:val="000000"/>
        </w:rPr>
        <w:t>ly y</w:t>
      </w:r>
      <w:r>
        <w:rPr>
          <w:rFonts w:ascii="Arial" w:eastAsia="Arial" w:hAnsi="Arial" w:cs="Arial"/>
          <w:color w:val="000000"/>
          <w:w w:val="99"/>
        </w:rPr>
        <w:t>our</w:t>
      </w:r>
      <w:r>
        <w:rPr>
          <w:rFonts w:ascii="Arial" w:eastAsia="Arial" w:hAnsi="Arial" w:cs="Arial"/>
          <w:color w:val="000000"/>
        </w:rPr>
        <w:t xml:space="preserve"> </w:t>
      </w:r>
      <w:r>
        <w:rPr>
          <w:rFonts w:ascii="Arial" w:eastAsia="Arial" w:hAnsi="Arial" w:cs="Arial"/>
          <w:color w:val="000000"/>
          <w:w w:val="99"/>
        </w:rPr>
        <w:t>rea</w:t>
      </w:r>
      <w:r>
        <w:rPr>
          <w:rFonts w:ascii="Arial" w:eastAsia="Arial" w:hAnsi="Arial" w:cs="Arial"/>
          <w:color w:val="000000"/>
        </w:rPr>
        <w:t>s</w:t>
      </w:r>
      <w:r>
        <w:rPr>
          <w:rFonts w:ascii="Arial" w:eastAsia="Arial" w:hAnsi="Arial" w:cs="Arial"/>
          <w:color w:val="000000"/>
          <w:w w:val="99"/>
        </w:rPr>
        <w:t>oning,</w:t>
      </w:r>
      <w:r>
        <w:rPr>
          <w:rFonts w:ascii="Arial" w:eastAsia="Arial" w:hAnsi="Arial" w:cs="Arial"/>
          <w:color w:val="000000"/>
        </w:rPr>
        <w:t xml:space="preserve"> </w:t>
      </w:r>
      <w:r>
        <w:rPr>
          <w:rFonts w:ascii="Arial" w:eastAsia="Arial" w:hAnsi="Arial" w:cs="Arial"/>
          <w:color w:val="000000"/>
          <w:w w:val="99"/>
        </w:rPr>
        <w:t>method</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re</w:t>
      </w:r>
      <w:r>
        <w:rPr>
          <w:rFonts w:ascii="Arial" w:eastAsia="Arial" w:hAnsi="Arial" w:cs="Arial"/>
          <w:color w:val="000000"/>
        </w:rPr>
        <w:t>s</w:t>
      </w:r>
      <w:r>
        <w:rPr>
          <w:rFonts w:ascii="Arial" w:eastAsia="Arial" w:hAnsi="Arial" w:cs="Arial"/>
          <w:color w:val="000000"/>
          <w:w w:val="99"/>
        </w:rPr>
        <w:t>ult</w:t>
      </w:r>
      <w:r>
        <w:rPr>
          <w:rFonts w:ascii="Arial" w:eastAsia="Arial" w:hAnsi="Arial" w:cs="Arial"/>
          <w:color w:val="000000"/>
        </w:rPr>
        <w:t xml:space="preserve">s </w:t>
      </w:r>
      <w:r>
        <w:rPr>
          <w:rFonts w:ascii="Arial" w:eastAsia="Arial" w:hAnsi="Arial" w:cs="Arial"/>
          <w:color w:val="000000"/>
          <w:w w:val="99"/>
        </w:rPr>
        <w:t>in</w:t>
      </w:r>
      <w:r>
        <w:rPr>
          <w:rFonts w:ascii="Arial" w:eastAsia="Arial" w:hAnsi="Arial" w:cs="Arial"/>
          <w:color w:val="000000"/>
        </w:rPr>
        <w:t xml:space="preserve"> y</w:t>
      </w:r>
      <w:r>
        <w:rPr>
          <w:rFonts w:ascii="Arial" w:eastAsia="Arial" w:hAnsi="Arial" w:cs="Arial"/>
          <w:color w:val="000000"/>
          <w:w w:val="99"/>
        </w:rPr>
        <w:t>our</w:t>
      </w:r>
      <w:r>
        <w:rPr>
          <w:rFonts w:ascii="Arial" w:eastAsia="Arial" w:hAnsi="Arial" w:cs="Arial"/>
          <w:color w:val="000000"/>
        </w:rPr>
        <w:t xml:space="preserve"> </w:t>
      </w:r>
      <w:r>
        <w:rPr>
          <w:rFonts w:ascii="Arial" w:eastAsia="Arial" w:hAnsi="Arial" w:cs="Arial"/>
          <w:color w:val="000000"/>
          <w:w w:val="99"/>
        </w:rPr>
        <w:t>written</w:t>
      </w:r>
      <w:r>
        <w:rPr>
          <w:rFonts w:ascii="Arial" w:eastAsia="Arial" w:hAnsi="Arial" w:cs="Arial"/>
          <w:color w:val="000000"/>
        </w:rPr>
        <w:t xml:space="preserve"> </w:t>
      </w:r>
      <w:r>
        <w:rPr>
          <w:rFonts w:ascii="Arial" w:eastAsia="Arial" w:hAnsi="Arial" w:cs="Arial"/>
          <w:color w:val="000000"/>
          <w:w w:val="99"/>
        </w:rPr>
        <w:t>wor</w:t>
      </w:r>
      <w:r>
        <w:rPr>
          <w:rFonts w:ascii="Arial" w:eastAsia="Arial" w:hAnsi="Arial" w:cs="Arial"/>
          <w:color w:val="000000"/>
        </w:rPr>
        <w:t>k</w:t>
      </w:r>
      <w:r>
        <w:rPr>
          <w:rFonts w:ascii="Arial" w:eastAsia="Arial" w:hAnsi="Arial" w:cs="Arial"/>
          <w:color w:val="000000"/>
          <w:w w:val="99"/>
        </w:rPr>
        <w:t>.</w:t>
      </w:r>
      <w:r>
        <w:rPr>
          <w:rFonts w:ascii="Arial" w:eastAsia="Arial" w:hAnsi="Arial" w:cs="Arial"/>
          <w:color w:val="000000"/>
          <w:spacing w:val="60"/>
        </w:rPr>
        <w:t xml:space="preserve"> </w:t>
      </w:r>
      <w:r>
        <w:rPr>
          <w:rFonts w:ascii="Arial" w:eastAsia="Arial" w:hAnsi="Arial" w:cs="Arial"/>
          <w:color w:val="000000"/>
          <w:spacing w:val="-2"/>
        </w:rPr>
        <w:t>W</w:t>
      </w:r>
      <w:r>
        <w:rPr>
          <w:rFonts w:ascii="Arial" w:eastAsia="Arial" w:hAnsi="Arial" w:cs="Arial"/>
          <w:color w:val="000000"/>
          <w:spacing w:val="-1"/>
        </w:rPr>
        <w:t>r</w:t>
      </w:r>
      <w:r>
        <w:rPr>
          <w:rFonts w:ascii="Arial" w:eastAsia="Arial" w:hAnsi="Arial" w:cs="Arial"/>
          <w:color w:val="000000"/>
        </w:rPr>
        <w:t>i</w:t>
      </w:r>
      <w:r>
        <w:rPr>
          <w:rFonts w:ascii="Arial" w:eastAsia="Arial" w:hAnsi="Arial" w:cs="Arial"/>
          <w:color w:val="000000"/>
          <w:w w:val="99"/>
        </w:rPr>
        <w:t>t</w:t>
      </w:r>
      <w:r>
        <w:rPr>
          <w:rFonts w:ascii="Arial" w:eastAsia="Arial" w:hAnsi="Arial" w:cs="Arial"/>
          <w:color w:val="000000"/>
        </w:rPr>
        <w:t>e cl</w:t>
      </w:r>
      <w:r>
        <w:rPr>
          <w:rFonts w:ascii="Arial" w:eastAsia="Arial" w:hAnsi="Arial" w:cs="Arial"/>
          <w:color w:val="000000"/>
          <w:w w:val="99"/>
        </w:rPr>
        <w:t>ea</w:t>
      </w:r>
      <w:r>
        <w:rPr>
          <w:rFonts w:ascii="Arial" w:eastAsia="Arial" w:hAnsi="Arial" w:cs="Arial"/>
          <w:color w:val="000000"/>
        </w:rPr>
        <w:t>r c</w:t>
      </w:r>
      <w:r>
        <w:rPr>
          <w:rFonts w:ascii="Arial" w:eastAsia="Arial" w:hAnsi="Arial" w:cs="Arial"/>
          <w:color w:val="000000"/>
          <w:w w:val="99"/>
        </w:rPr>
        <w:t>ode</w:t>
      </w:r>
      <w:r>
        <w:rPr>
          <w:rFonts w:ascii="Arial" w:eastAsia="Arial" w:hAnsi="Arial" w:cs="Arial"/>
          <w:color w:val="000000"/>
        </w:rPr>
        <w:t xml:space="preserve"> t</w:t>
      </w:r>
      <w:r>
        <w:rPr>
          <w:rFonts w:ascii="Arial" w:eastAsia="Arial" w:hAnsi="Arial" w:cs="Arial"/>
          <w:color w:val="000000"/>
          <w:w w:val="99"/>
        </w:rPr>
        <w:t>hat</w:t>
      </w:r>
      <w:r>
        <w:rPr>
          <w:rFonts w:ascii="Arial" w:eastAsia="Arial" w:hAnsi="Arial" w:cs="Arial"/>
          <w:color w:val="000000"/>
        </w:rPr>
        <w:t xml:space="preserve"> is w</w:t>
      </w:r>
      <w:r>
        <w:rPr>
          <w:rFonts w:ascii="Arial" w:eastAsia="Arial" w:hAnsi="Arial" w:cs="Arial"/>
          <w:color w:val="000000"/>
          <w:w w:val="99"/>
        </w:rPr>
        <w:t>e</w:t>
      </w:r>
      <w:r>
        <w:rPr>
          <w:rFonts w:ascii="Arial" w:eastAsia="Arial" w:hAnsi="Arial" w:cs="Arial"/>
          <w:color w:val="000000"/>
        </w:rPr>
        <w:t xml:space="preserve">ll </w:t>
      </w:r>
      <w:r>
        <w:rPr>
          <w:rFonts w:ascii="Arial" w:eastAsia="Arial" w:hAnsi="Arial" w:cs="Arial"/>
          <w:color w:val="000000"/>
          <w:w w:val="99"/>
        </w:rPr>
        <w:t>do</w:t>
      </w:r>
      <w:r>
        <w:rPr>
          <w:rFonts w:ascii="Arial" w:eastAsia="Arial" w:hAnsi="Arial" w:cs="Arial"/>
          <w:color w:val="000000"/>
        </w:rPr>
        <w:t>c</w:t>
      </w:r>
      <w:r>
        <w:rPr>
          <w:rFonts w:ascii="Arial" w:eastAsia="Arial" w:hAnsi="Arial" w:cs="Arial"/>
          <w:color w:val="000000"/>
          <w:w w:val="99"/>
        </w:rPr>
        <w:t>umented.</w:t>
      </w:r>
      <w:r>
        <w:rPr>
          <w:rFonts w:ascii="Arial" w:eastAsia="Arial" w:hAnsi="Arial" w:cs="Arial"/>
          <w:color w:val="000000"/>
          <w:spacing w:val="61"/>
        </w:rPr>
        <w:t xml:space="preserve"> </w:t>
      </w:r>
      <w:r>
        <w:rPr>
          <w:rFonts w:ascii="Arial" w:eastAsia="Arial" w:hAnsi="Arial" w:cs="Arial"/>
          <w:color w:val="000000"/>
        </w:rPr>
        <w:t>W</w:t>
      </w:r>
      <w:r>
        <w:rPr>
          <w:rFonts w:ascii="Arial" w:eastAsia="Arial" w:hAnsi="Arial" w:cs="Arial"/>
          <w:color w:val="000000"/>
          <w:w w:val="99"/>
        </w:rPr>
        <w:t>ith</w:t>
      </w:r>
      <w:r>
        <w:rPr>
          <w:rFonts w:ascii="Arial" w:eastAsia="Arial" w:hAnsi="Arial" w:cs="Arial"/>
          <w:color w:val="000000"/>
        </w:rPr>
        <w:t xml:space="preserve"> </w:t>
      </w:r>
      <w:r>
        <w:rPr>
          <w:rFonts w:ascii="Arial" w:eastAsia="Arial" w:hAnsi="Arial" w:cs="Arial"/>
          <w:color w:val="000000"/>
          <w:w w:val="99"/>
        </w:rPr>
        <w:t>99%</w:t>
      </w:r>
      <w:r>
        <w:rPr>
          <w:rFonts w:ascii="Arial" w:eastAsia="Arial" w:hAnsi="Arial" w:cs="Arial"/>
          <w:color w:val="000000"/>
        </w:rPr>
        <w:t xml:space="preserve"> c</w:t>
      </w:r>
      <w:r>
        <w:rPr>
          <w:rFonts w:ascii="Arial" w:eastAsia="Arial" w:hAnsi="Arial" w:cs="Arial"/>
          <w:color w:val="000000"/>
          <w:w w:val="99"/>
        </w:rPr>
        <w:t>ertaint</w:t>
      </w:r>
      <w:r>
        <w:rPr>
          <w:rFonts w:ascii="Arial" w:eastAsia="Arial" w:hAnsi="Arial" w:cs="Arial"/>
          <w:color w:val="000000"/>
          <w:spacing w:val="-16"/>
        </w:rPr>
        <w:t>y</w:t>
      </w:r>
      <w:r>
        <w:rPr>
          <w:rFonts w:ascii="Arial" w:eastAsia="Arial" w:hAnsi="Arial" w:cs="Arial"/>
          <w:color w:val="000000"/>
          <w:w w:val="99"/>
        </w:rPr>
        <w:t>,</w:t>
      </w:r>
      <w:r>
        <w:rPr>
          <w:rFonts w:ascii="Arial" w:eastAsia="Arial" w:hAnsi="Arial" w:cs="Arial"/>
          <w:color w:val="000000"/>
        </w:rPr>
        <w:t xml:space="preserve"> y</w:t>
      </w:r>
      <w:r>
        <w:rPr>
          <w:rFonts w:ascii="Arial" w:eastAsia="Arial" w:hAnsi="Arial" w:cs="Arial"/>
          <w:color w:val="000000"/>
          <w:w w:val="99"/>
        </w:rPr>
        <w:t>ou</w:t>
      </w:r>
      <w:r>
        <w:rPr>
          <w:rFonts w:ascii="Arial" w:eastAsia="Arial" w:hAnsi="Arial" w:cs="Arial"/>
          <w:color w:val="000000"/>
        </w:rPr>
        <w:t xml:space="preserve"> c</w:t>
      </w:r>
      <w:r>
        <w:rPr>
          <w:rFonts w:ascii="Arial" w:eastAsia="Arial" w:hAnsi="Arial" w:cs="Arial"/>
          <w:color w:val="000000"/>
          <w:w w:val="99"/>
        </w:rPr>
        <w:t>annot</w:t>
      </w:r>
      <w:r>
        <w:rPr>
          <w:rFonts w:ascii="Arial" w:eastAsia="Arial" w:hAnsi="Arial" w:cs="Arial"/>
          <w:color w:val="000000"/>
        </w:rPr>
        <w:t xml:space="preserve"> </w:t>
      </w:r>
      <w:r>
        <w:rPr>
          <w:rFonts w:ascii="Arial" w:eastAsia="Arial" w:hAnsi="Arial" w:cs="Arial"/>
          <w:color w:val="000000"/>
          <w:w w:val="99"/>
        </w:rPr>
        <w:t>write</w:t>
      </w:r>
      <w:r>
        <w:rPr>
          <w:rFonts w:ascii="Arial" w:eastAsia="Arial" w:hAnsi="Arial" w:cs="Arial"/>
          <w:color w:val="000000"/>
        </w:rPr>
        <w:t xml:space="preserve"> </w:t>
      </w:r>
      <w:r>
        <w:rPr>
          <w:rFonts w:ascii="Arial" w:eastAsia="Arial" w:hAnsi="Arial" w:cs="Arial"/>
          <w:color w:val="000000"/>
          <w:w w:val="99"/>
        </w:rPr>
        <w:t>too</w:t>
      </w:r>
      <w:r>
        <w:rPr>
          <w:rFonts w:ascii="Arial" w:eastAsia="Arial" w:hAnsi="Arial" w:cs="Arial"/>
          <w:color w:val="000000"/>
        </w:rPr>
        <w:t xml:space="preserve"> </w:t>
      </w:r>
      <w:r>
        <w:rPr>
          <w:rFonts w:ascii="Arial" w:eastAsia="Arial" w:hAnsi="Arial" w:cs="Arial"/>
          <w:color w:val="000000"/>
          <w:w w:val="99"/>
        </w:rPr>
        <w:t>man</w:t>
      </w:r>
      <w:r>
        <w:rPr>
          <w:rFonts w:ascii="Arial" w:eastAsia="Arial" w:hAnsi="Arial" w:cs="Arial"/>
          <w:color w:val="000000"/>
        </w:rPr>
        <w:t>y c</w:t>
      </w:r>
      <w:r>
        <w:rPr>
          <w:rFonts w:ascii="Arial" w:eastAsia="Arial" w:hAnsi="Arial" w:cs="Arial"/>
          <w:color w:val="000000"/>
          <w:w w:val="99"/>
        </w:rPr>
        <w:t>ode</w:t>
      </w:r>
      <w:r>
        <w:rPr>
          <w:rFonts w:ascii="Arial" w:eastAsia="Arial" w:hAnsi="Arial" w:cs="Arial"/>
          <w:color w:val="000000"/>
        </w:rPr>
        <w:t xml:space="preserve"> c</w:t>
      </w:r>
      <w:r>
        <w:rPr>
          <w:rFonts w:ascii="Arial" w:eastAsia="Arial" w:hAnsi="Arial" w:cs="Arial"/>
          <w:color w:val="000000"/>
          <w:w w:val="99"/>
        </w:rPr>
        <w:t>o</w:t>
      </w:r>
      <w:r>
        <w:rPr>
          <w:rFonts w:ascii="Arial" w:eastAsia="Arial" w:hAnsi="Arial" w:cs="Arial"/>
          <w:color w:val="000000"/>
        </w:rPr>
        <w:t>mm</w:t>
      </w:r>
      <w:r>
        <w:rPr>
          <w:rFonts w:ascii="Arial" w:eastAsia="Arial" w:hAnsi="Arial" w:cs="Arial"/>
          <w:color w:val="000000"/>
          <w:w w:val="99"/>
        </w:rPr>
        <w:t>ent</w:t>
      </w:r>
      <w:r>
        <w:rPr>
          <w:rFonts w:ascii="Arial" w:eastAsia="Arial" w:hAnsi="Arial" w:cs="Arial"/>
          <w:color w:val="000000"/>
        </w:rPr>
        <w:t>s</w:t>
      </w:r>
      <w:r>
        <w:rPr>
          <w:rFonts w:ascii="Arial" w:eastAsia="Arial" w:hAnsi="Arial" w:cs="Arial"/>
          <w:color w:val="000000"/>
          <w:w w:val="99"/>
        </w:rPr>
        <w:t>.</w:t>
      </w:r>
    </w:p>
    <w:p w14:paraId="05C428A6" w14:textId="77777777" w:rsidR="00271FD8" w:rsidRDefault="00271FD8">
      <w:pPr>
        <w:spacing w:after="51" w:line="240" w:lineRule="exact"/>
        <w:rPr>
          <w:rFonts w:ascii="Arial" w:eastAsia="Arial" w:hAnsi="Arial" w:cs="Arial"/>
          <w:w w:val="99"/>
          <w:sz w:val="24"/>
          <w:szCs w:val="24"/>
        </w:rPr>
      </w:pPr>
    </w:p>
    <w:p w14:paraId="51582991" w14:textId="77777777" w:rsidR="00271FD8" w:rsidRDefault="00000000">
      <w:pPr>
        <w:widowControl w:val="0"/>
        <w:spacing w:line="240" w:lineRule="auto"/>
        <w:ind w:right="-20"/>
        <w:rPr>
          <w:rFonts w:ascii="Arial" w:eastAsia="Arial" w:hAnsi="Arial" w:cs="Arial"/>
          <w:color w:val="000000"/>
          <w:w w:val="99"/>
        </w:rPr>
      </w:pPr>
      <w:r>
        <w:rPr>
          <w:rFonts w:ascii="Arial" w:eastAsia="Arial" w:hAnsi="Arial" w:cs="Arial"/>
          <w:color w:val="000000"/>
          <w:spacing w:val="-3"/>
        </w:rPr>
        <w:t>W</w:t>
      </w:r>
      <w:r>
        <w:rPr>
          <w:rFonts w:ascii="Arial" w:eastAsia="Arial" w:hAnsi="Arial" w:cs="Arial"/>
          <w:color w:val="000000"/>
        </w:rPr>
        <w:t>ri</w:t>
      </w:r>
      <w:r>
        <w:rPr>
          <w:rFonts w:ascii="Arial" w:eastAsia="Arial" w:hAnsi="Arial" w:cs="Arial"/>
          <w:color w:val="000000"/>
          <w:w w:val="99"/>
        </w:rPr>
        <w:t>tten</w:t>
      </w:r>
      <w:r>
        <w:rPr>
          <w:rFonts w:ascii="Arial" w:eastAsia="Arial" w:hAnsi="Arial" w:cs="Arial"/>
          <w:color w:val="000000"/>
        </w:rPr>
        <w:t xml:space="preserve"> </w:t>
      </w:r>
      <w:r>
        <w:rPr>
          <w:rFonts w:ascii="Arial" w:eastAsia="Arial" w:hAnsi="Arial" w:cs="Arial"/>
          <w:color w:val="000000"/>
          <w:w w:val="99"/>
        </w:rPr>
        <w:t>an</w:t>
      </w:r>
      <w:r>
        <w:rPr>
          <w:rFonts w:ascii="Arial" w:eastAsia="Arial" w:hAnsi="Arial" w:cs="Arial"/>
          <w:color w:val="000000"/>
        </w:rPr>
        <w:t>sw</w:t>
      </w:r>
      <w:r>
        <w:rPr>
          <w:rFonts w:ascii="Arial" w:eastAsia="Arial" w:hAnsi="Arial" w:cs="Arial"/>
          <w:color w:val="000000"/>
          <w:w w:val="99"/>
        </w:rPr>
        <w:t>e</w:t>
      </w:r>
      <w:r>
        <w:rPr>
          <w:rFonts w:ascii="Arial" w:eastAsia="Arial" w:hAnsi="Arial" w:cs="Arial"/>
          <w:color w:val="000000"/>
          <w:spacing w:val="-1"/>
          <w:w w:val="99"/>
        </w:rPr>
        <w:t>r</w:t>
      </w:r>
      <w:r>
        <w:rPr>
          <w:rFonts w:ascii="Arial" w:eastAsia="Arial" w:hAnsi="Arial" w:cs="Arial"/>
          <w:color w:val="000000"/>
        </w:rPr>
        <w:t xml:space="preserve">s </w:t>
      </w:r>
      <w:r>
        <w:rPr>
          <w:rFonts w:ascii="Arial" w:eastAsia="Arial" w:hAnsi="Arial" w:cs="Arial"/>
          <w:color w:val="000000"/>
          <w:w w:val="99"/>
        </w:rPr>
        <w:t>are</w:t>
      </w:r>
      <w:r>
        <w:rPr>
          <w:rFonts w:ascii="Arial" w:eastAsia="Arial" w:hAnsi="Arial" w:cs="Arial"/>
          <w:color w:val="000000"/>
        </w:rPr>
        <w:t xml:space="preserve"> w</w:t>
      </w:r>
      <w:r>
        <w:rPr>
          <w:rFonts w:ascii="Arial" w:eastAsia="Arial" w:hAnsi="Arial" w:cs="Arial"/>
          <w:color w:val="000000"/>
          <w:w w:val="99"/>
        </w:rPr>
        <w:t>orth</w:t>
      </w:r>
      <w:r>
        <w:rPr>
          <w:rFonts w:ascii="Arial" w:eastAsia="Arial" w:hAnsi="Arial" w:cs="Arial"/>
          <w:color w:val="000000"/>
        </w:rPr>
        <w:t xml:space="preserve"> </w:t>
      </w:r>
      <w:r>
        <w:rPr>
          <w:rFonts w:ascii="Arial" w:eastAsia="Arial" w:hAnsi="Arial" w:cs="Arial"/>
          <w:color w:val="000000"/>
          <w:w w:val="99"/>
        </w:rPr>
        <w:t>18</w:t>
      </w:r>
      <w:r>
        <w:rPr>
          <w:rFonts w:ascii="Arial" w:eastAsia="Arial" w:hAnsi="Arial" w:cs="Arial"/>
          <w:color w:val="000000"/>
        </w:rPr>
        <w:t xml:space="preserve"> </w:t>
      </w:r>
      <w:r>
        <w:rPr>
          <w:rFonts w:ascii="Arial" w:eastAsia="Arial" w:hAnsi="Arial" w:cs="Arial"/>
          <w:color w:val="000000"/>
          <w:w w:val="99"/>
        </w:rPr>
        <w:t>po</w:t>
      </w:r>
      <w:r>
        <w:rPr>
          <w:rFonts w:ascii="Arial" w:eastAsia="Arial" w:hAnsi="Arial" w:cs="Arial"/>
          <w:color w:val="000000"/>
        </w:rPr>
        <w:t>i</w:t>
      </w:r>
      <w:r>
        <w:rPr>
          <w:rFonts w:ascii="Arial" w:eastAsia="Arial" w:hAnsi="Arial" w:cs="Arial"/>
          <w:color w:val="000000"/>
          <w:w w:val="99"/>
        </w:rPr>
        <w:t>nt</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spacing w:val="61"/>
        </w:rPr>
        <w:t xml:space="preserve"> </w:t>
      </w:r>
      <w:r>
        <w:rPr>
          <w:rFonts w:ascii="Arial" w:eastAsia="Arial" w:hAnsi="Arial" w:cs="Arial"/>
          <w:color w:val="000000"/>
          <w:w w:val="99"/>
        </w:rPr>
        <w:t>Code</w:t>
      </w:r>
      <w:r>
        <w:rPr>
          <w:rFonts w:ascii="Arial" w:eastAsia="Arial" w:hAnsi="Arial" w:cs="Arial"/>
          <w:color w:val="000000"/>
        </w:rPr>
        <w:t xml:space="preserve"> </w:t>
      </w:r>
      <w:r>
        <w:rPr>
          <w:rFonts w:ascii="Arial" w:eastAsia="Arial" w:hAnsi="Arial" w:cs="Arial"/>
          <w:color w:val="000000"/>
          <w:w w:val="99"/>
        </w:rPr>
        <w:t>i</w:t>
      </w:r>
      <w:r>
        <w:rPr>
          <w:rFonts w:ascii="Arial" w:eastAsia="Arial" w:hAnsi="Arial" w:cs="Arial"/>
          <w:color w:val="000000"/>
        </w:rPr>
        <w:t xml:space="preserve">s </w:t>
      </w:r>
      <w:r>
        <w:rPr>
          <w:rFonts w:ascii="Arial" w:eastAsia="Arial" w:hAnsi="Arial" w:cs="Arial"/>
          <w:color w:val="000000"/>
          <w:w w:val="99"/>
        </w:rPr>
        <w:t>worth</w:t>
      </w:r>
      <w:r>
        <w:rPr>
          <w:rFonts w:ascii="Arial" w:eastAsia="Arial" w:hAnsi="Arial" w:cs="Arial"/>
          <w:color w:val="000000"/>
        </w:rPr>
        <w:t xml:space="preserve"> </w:t>
      </w:r>
      <w:r>
        <w:rPr>
          <w:rFonts w:ascii="Arial" w:eastAsia="Arial" w:hAnsi="Arial" w:cs="Arial"/>
          <w:color w:val="000000"/>
          <w:w w:val="99"/>
        </w:rPr>
        <w:t>2</w:t>
      </w:r>
      <w:r>
        <w:rPr>
          <w:rFonts w:ascii="Arial" w:eastAsia="Arial" w:hAnsi="Arial" w:cs="Arial"/>
          <w:color w:val="000000"/>
        </w:rPr>
        <w:t xml:space="preserve"> </w:t>
      </w:r>
      <w:r>
        <w:rPr>
          <w:rFonts w:ascii="Arial" w:eastAsia="Arial" w:hAnsi="Arial" w:cs="Arial"/>
          <w:color w:val="000000"/>
          <w:w w:val="99"/>
        </w:rPr>
        <w:t>point</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spacing w:val="61"/>
        </w:rPr>
        <w:t xml:space="preserve"> </w:t>
      </w:r>
      <w:r>
        <w:rPr>
          <w:rFonts w:ascii="Arial" w:eastAsia="Arial" w:hAnsi="Arial" w:cs="Arial"/>
          <w:color w:val="000000"/>
          <w:w w:val="99"/>
        </w:rPr>
        <w:t>10</w:t>
      </w:r>
      <w:r>
        <w:rPr>
          <w:rFonts w:ascii="Arial" w:eastAsia="Arial" w:hAnsi="Arial" w:cs="Arial"/>
          <w:color w:val="000000"/>
        </w:rPr>
        <w:t xml:space="preserve"> </w:t>
      </w:r>
      <w:r>
        <w:rPr>
          <w:rFonts w:ascii="Arial" w:eastAsia="Arial" w:hAnsi="Arial" w:cs="Arial"/>
          <w:color w:val="000000"/>
          <w:w w:val="99"/>
        </w:rPr>
        <w:t>point</w:t>
      </w:r>
      <w:r>
        <w:rPr>
          <w:rFonts w:ascii="Arial" w:eastAsia="Arial" w:hAnsi="Arial" w:cs="Arial"/>
          <w:color w:val="000000"/>
        </w:rPr>
        <w:t xml:space="preserve">s </w:t>
      </w:r>
      <w:r>
        <w:rPr>
          <w:rFonts w:ascii="Arial" w:eastAsia="Arial" w:hAnsi="Arial" w:cs="Arial"/>
          <w:color w:val="000000"/>
          <w:w w:val="99"/>
        </w:rPr>
        <w:t>to</w:t>
      </w:r>
      <w:r>
        <w:rPr>
          <w:rFonts w:ascii="Arial" w:eastAsia="Arial" w:hAnsi="Arial" w:cs="Arial"/>
          <w:color w:val="000000"/>
          <w:spacing w:val="1"/>
          <w:w w:val="99"/>
        </w:rPr>
        <w:t>t</w:t>
      </w:r>
      <w:r>
        <w:rPr>
          <w:rFonts w:ascii="Arial" w:eastAsia="Arial" w:hAnsi="Arial" w:cs="Arial"/>
          <w:color w:val="000000"/>
          <w:w w:val="99"/>
        </w:rPr>
        <w:t>al.</w:t>
      </w:r>
    </w:p>
    <w:p w14:paraId="3E3F8188" w14:textId="77777777" w:rsidR="00271FD8" w:rsidRDefault="00271FD8">
      <w:pPr>
        <w:spacing w:after="89" w:line="240" w:lineRule="exact"/>
        <w:rPr>
          <w:rFonts w:ascii="Arial" w:eastAsia="Arial" w:hAnsi="Arial" w:cs="Arial"/>
          <w:w w:val="99"/>
          <w:sz w:val="24"/>
          <w:szCs w:val="24"/>
        </w:rPr>
      </w:pPr>
    </w:p>
    <w:p w14:paraId="255920CA" w14:textId="77777777" w:rsidR="00271FD8" w:rsidRDefault="00000000">
      <w:pPr>
        <w:widowControl w:val="0"/>
        <w:spacing w:line="275" w:lineRule="auto"/>
        <w:ind w:left="720" w:right="655" w:hanging="360"/>
        <w:rPr>
          <w:rFonts w:ascii="Arial" w:eastAsia="Arial" w:hAnsi="Arial" w:cs="Arial"/>
          <w:color w:val="000000"/>
          <w:w w:val="99"/>
        </w:rPr>
      </w:pPr>
      <w:r>
        <w:rPr>
          <w:rFonts w:ascii="Arial" w:eastAsia="Arial" w:hAnsi="Arial" w:cs="Arial"/>
          <w:color w:val="000000"/>
          <w:w w:val="99"/>
        </w:rPr>
        <w:t>1.</w:t>
      </w:r>
      <w:r>
        <w:rPr>
          <w:rFonts w:ascii="Arial" w:eastAsia="Arial" w:hAnsi="Arial" w:cs="Arial"/>
          <w:color w:val="000000"/>
          <w:spacing w:val="115"/>
        </w:rPr>
        <w:t xml:space="preserve"> </w:t>
      </w:r>
      <w:r>
        <w:rPr>
          <w:rFonts w:ascii="Arial" w:eastAsia="Arial" w:hAnsi="Arial" w:cs="Arial"/>
          <w:color w:val="000000"/>
        </w:rPr>
        <w:t>W</w:t>
      </w:r>
      <w:r>
        <w:rPr>
          <w:rFonts w:ascii="Arial" w:eastAsia="Arial" w:hAnsi="Arial" w:cs="Arial"/>
          <w:color w:val="000000"/>
          <w:w w:val="99"/>
        </w:rPr>
        <w:t>hen</w:t>
      </w:r>
      <w:r>
        <w:rPr>
          <w:rFonts w:ascii="Arial" w:eastAsia="Arial" w:hAnsi="Arial" w:cs="Arial"/>
          <w:color w:val="000000"/>
        </w:rPr>
        <w:t xml:space="preserve"> </w:t>
      </w:r>
      <w:r>
        <w:rPr>
          <w:rFonts w:ascii="Arial" w:eastAsia="Arial" w:hAnsi="Arial" w:cs="Arial"/>
          <w:color w:val="000000"/>
          <w:w w:val="99"/>
        </w:rPr>
        <w:t>f</w:t>
      </w:r>
      <w:r>
        <w:rPr>
          <w:rFonts w:ascii="Arial" w:eastAsia="Arial" w:hAnsi="Arial" w:cs="Arial"/>
          <w:color w:val="000000"/>
        </w:rPr>
        <w:t>i</w:t>
      </w:r>
      <w:r>
        <w:rPr>
          <w:rFonts w:ascii="Arial" w:eastAsia="Arial" w:hAnsi="Arial" w:cs="Arial"/>
          <w:color w:val="000000"/>
          <w:w w:val="99"/>
        </w:rPr>
        <w:t>n</w:t>
      </w:r>
      <w:r>
        <w:rPr>
          <w:rFonts w:ascii="Arial" w:eastAsia="Arial" w:hAnsi="Arial" w:cs="Arial"/>
          <w:color w:val="000000"/>
        </w:rPr>
        <w:t>is</w:t>
      </w:r>
      <w:r>
        <w:rPr>
          <w:rFonts w:ascii="Arial" w:eastAsia="Arial" w:hAnsi="Arial" w:cs="Arial"/>
          <w:color w:val="000000"/>
          <w:w w:val="99"/>
        </w:rPr>
        <w:t>hed,</w:t>
      </w:r>
      <w:r>
        <w:rPr>
          <w:rFonts w:ascii="Arial" w:eastAsia="Arial" w:hAnsi="Arial" w:cs="Arial"/>
          <w:color w:val="000000"/>
        </w:rPr>
        <w:t xml:space="preserve"> </w:t>
      </w:r>
      <w:r>
        <w:rPr>
          <w:rFonts w:ascii="Arial" w:eastAsia="Arial" w:hAnsi="Arial" w:cs="Arial"/>
          <w:color w:val="000000"/>
          <w:w w:val="99"/>
        </w:rPr>
        <w:t>re</w:t>
      </w:r>
      <w:r>
        <w:rPr>
          <w:rFonts w:ascii="Arial" w:eastAsia="Arial" w:hAnsi="Arial" w:cs="Arial"/>
          <w:color w:val="000000"/>
        </w:rPr>
        <w:t>s</w:t>
      </w:r>
      <w:r>
        <w:rPr>
          <w:rFonts w:ascii="Arial" w:eastAsia="Arial" w:hAnsi="Arial" w:cs="Arial"/>
          <w:color w:val="000000"/>
          <w:w w:val="99"/>
        </w:rPr>
        <w:t>pond</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spacing w:val="1"/>
          <w:w w:val="99"/>
        </w:rPr>
        <w:t>t</w:t>
      </w:r>
      <w:r>
        <w:rPr>
          <w:rFonts w:ascii="Arial" w:eastAsia="Arial" w:hAnsi="Arial" w:cs="Arial"/>
          <w:color w:val="000000"/>
          <w:w w:val="99"/>
        </w:rPr>
        <w:t>he</w:t>
      </w:r>
      <w:r>
        <w:rPr>
          <w:rFonts w:ascii="Arial" w:eastAsia="Arial" w:hAnsi="Arial" w:cs="Arial"/>
          <w:color w:val="000000"/>
        </w:rPr>
        <w:t xml:space="preserve"> </w:t>
      </w:r>
      <w:r>
        <w:rPr>
          <w:rFonts w:ascii="Arial" w:eastAsia="Arial" w:hAnsi="Arial" w:cs="Arial"/>
          <w:color w:val="000000"/>
          <w:w w:val="99"/>
        </w:rPr>
        <w:t>que</w:t>
      </w:r>
      <w:r>
        <w:rPr>
          <w:rFonts w:ascii="Arial" w:eastAsia="Arial" w:hAnsi="Arial" w:cs="Arial"/>
          <w:color w:val="000000"/>
        </w:rPr>
        <w:t>s</w:t>
      </w:r>
      <w:r>
        <w:rPr>
          <w:rFonts w:ascii="Arial" w:eastAsia="Arial" w:hAnsi="Arial" w:cs="Arial"/>
          <w:color w:val="000000"/>
          <w:w w:val="99"/>
        </w:rPr>
        <w:t>tion</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Can</w:t>
      </w:r>
      <w:r>
        <w:rPr>
          <w:rFonts w:ascii="Arial" w:eastAsia="Arial" w:hAnsi="Arial" w:cs="Arial"/>
          <w:color w:val="000000"/>
        </w:rPr>
        <w:t>v</w:t>
      </w:r>
      <w:r>
        <w:rPr>
          <w:rFonts w:ascii="Arial" w:eastAsia="Arial" w:hAnsi="Arial" w:cs="Arial"/>
          <w:color w:val="000000"/>
          <w:w w:val="99"/>
        </w:rPr>
        <w:t>a</w:t>
      </w:r>
      <w:r>
        <w:rPr>
          <w:rFonts w:ascii="Arial" w:eastAsia="Arial" w:hAnsi="Arial" w:cs="Arial"/>
          <w:color w:val="000000"/>
        </w:rPr>
        <w:t xml:space="preserve">s </w:t>
      </w:r>
      <w:r>
        <w:rPr>
          <w:rFonts w:ascii="Arial" w:eastAsia="Arial" w:hAnsi="Arial" w:cs="Arial"/>
          <w:color w:val="000000"/>
          <w:w w:val="99"/>
        </w:rPr>
        <w:t>a</w:t>
      </w:r>
      <w:r>
        <w:rPr>
          <w:rFonts w:ascii="Arial" w:eastAsia="Arial" w:hAnsi="Arial" w:cs="Arial"/>
          <w:color w:val="000000"/>
        </w:rPr>
        <w:t xml:space="preserve">s </w:t>
      </w:r>
      <w:r>
        <w:rPr>
          <w:rFonts w:ascii="Arial" w:eastAsia="Arial" w:hAnsi="Arial" w:cs="Arial"/>
          <w:color w:val="000000"/>
          <w:w w:val="99"/>
        </w:rPr>
        <w:t>“done.”</w:t>
      </w:r>
      <w:r>
        <w:rPr>
          <w:rFonts w:ascii="Arial" w:eastAsia="Arial" w:hAnsi="Arial" w:cs="Arial"/>
          <w:color w:val="000000"/>
          <w:spacing w:val="60"/>
        </w:rPr>
        <w:t xml:space="preserve"> </w:t>
      </w:r>
      <w:r>
        <w:rPr>
          <w:rFonts w:ascii="Arial" w:eastAsia="Arial" w:hAnsi="Arial" w:cs="Arial"/>
          <w:color w:val="000000"/>
          <w:spacing w:val="-3"/>
          <w:w w:val="99"/>
        </w:rPr>
        <w:t>W</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will</w:t>
      </w:r>
      <w:r>
        <w:rPr>
          <w:rFonts w:ascii="Arial" w:eastAsia="Arial" w:hAnsi="Arial" w:cs="Arial"/>
          <w:color w:val="000000"/>
        </w:rPr>
        <w:t xml:space="preserve"> </w:t>
      </w:r>
      <w:r>
        <w:rPr>
          <w:rFonts w:ascii="Arial" w:eastAsia="Arial" w:hAnsi="Arial" w:cs="Arial"/>
          <w:color w:val="000000"/>
          <w:w w:val="99"/>
        </w:rPr>
        <w:t>re</w:t>
      </w:r>
      <w:r>
        <w:rPr>
          <w:rFonts w:ascii="Arial" w:eastAsia="Arial" w:hAnsi="Arial" w:cs="Arial"/>
          <w:color w:val="000000"/>
        </w:rPr>
        <w:t>c</w:t>
      </w:r>
      <w:r>
        <w:rPr>
          <w:rFonts w:ascii="Arial" w:eastAsia="Arial" w:hAnsi="Arial" w:cs="Arial"/>
          <w:color w:val="000000"/>
          <w:w w:val="99"/>
        </w:rPr>
        <w:t>ord</w:t>
      </w:r>
      <w:r>
        <w:rPr>
          <w:rFonts w:ascii="Arial" w:eastAsia="Arial" w:hAnsi="Arial" w:cs="Arial"/>
          <w:color w:val="000000"/>
        </w:rPr>
        <w:t xml:space="preserve"> y</w:t>
      </w:r>
      <w:r>
        <w:rPr>
          <w:rFonts w:ascii="Arial" w:eastAsia="Arial" w:hAnsi="Arial" w:cs="Arial"/>
          <w:color w:val="000000"/>
          <w:w w:val="99"/>
        </w:rPr>
        <w:t>our</w:t>
      </w:r>
      <w:r>
        <w:rPr>
          <w:rFonts w:ascii="Arial" w:eastAsia="Arial" w:hAnsi="Arial" w:cs="Arial"/>
          <w:color w:val="000000"/>
        </w:rPr>
        <w:t xml:space="preserve"> </w:t>
      </w:r>
      <w:r>
        <w:rPr>
          <w:rFonts w:ascii="Arial" w:eastAsia="Arial" w:hAnsi="Arial" w:cs="Arial"/>
          <w:color w:val="000000"/>
          <w:w w:val="99"/>
        </w:rPr>
        <w:t>g</w:t>
      </w:r>
      <w:r>
        <w:rPr>
          <w:rFonts w:ascii="Arial" w:eastAsia="Arial" w:hAnsi="Arial" w:cs="Arial"/>
          <w:color w:val="000000"/>
        </w:rPr>
        <w:t xml:space="preserve">rade </w:t>
      </w:r>
      <w:r>
        <w:rPr>
          <w:rFonts w:ascii="Arial" w:eastAsia="Arial" w:hAnsi="Arial" w:cs="Arial"/>
          <w:color w:val="000000"/>
          <w:w w:val="99"/>
        </w:rPr>
        <w:t>the</w:t>
      </w:r>
      <w:r>
        <w:rPr>
          <w:rFonts w:ascii="Arial" w:eastAsia="Arial" w:hAnsi="Arial" w:cs="Arial"/>
          <w:color w:val="000000"/>
        </w:rPr>
        <w:t>r</w:t>
      </w:r>
      <w:r>
        <w:rPr>
          <w:rFonts w:ascii="Arial" w:eastAsia="Arial" w:hAnsi="Arial" w:cs="Arial"/>
          <w:color w:val="000000"/>
          <w:w w:val="99"/>
        </w:rPr>
        <w:t>e.</w:t>
      </w:r>
    </w:p>
    <w:p w14:paraId="674BABD0" w14:textId="77777777" w:rsidR="00271FD8" w:rsidRDefault="00000000">
      <w:pPr>
        <w:widowControl w:val="0"/>
        <w:spacing w:line="275" w:lineRule="auto"/>
        <w:ind w:left="360" w:right="3588"/>
        <w:rPr>
          <w:rFonts w:ascii="Arial" w:eastAsia="Arial" w:hAnsi="Arial" w:cs="Arial"/>
          <w:color w:val="000000"/>
          <w:w w:val="99"/>
        </w:rPr>
      </w:pPr>
      <w:r>
        <w:rPr>
          <w:rFonts w:ascii="Arial" w:eastAsia="Arial" w:hAnsi="Arial" w:cs="Arial"/>
          <w:color w:val="000000"/>
          <w:w w:val="99"/>
        </w:rPr>
        <w:t>2.</w:t>
      </w:r>
      <w:r>
        <w:rPr>
          <w:rFonts w:ascii="Arial" w:eastAsia="Arial" w:hAnsi="Arial" w:cs="Arial"/>
          <w:color w:val="000000"/>
          <w:spacing w:val="115"/>
        </w:rPr>
        <w:t xml:space="preserve"> </w:t>
      </w:r>
      <w:r>
        <w:rPr>
          <w:rFonts w:ascii="Arial" w:eastAsia="Arial" w:hAnsi="Arial" w:cs="Arial"/>
          <w:color w:val="000000"/>
          <w:w w:val="99"/>
        </w:rPr>
        <w:t>In</w:t>
      </w:r>
      <w:r>
        <w:rPr>
          <w:rFonts w:ascii="Arial" w:eastAsia="Arial" w:hAnsi="Arial" w:cs="Arial"/>
          <w:color w:val="000000"/>
          <w:spacing w:val="1"/>
        </w:rPr>
        <w:t xml:space="preserve"> </w:t>
      </w:r>
      <w:r>
        <w:rPr>
          <w:rFonts w:ascii="Arial" w:eastAsia="Arial" w:hAnsi="Arial" w:cs="Arial"/>
          <w:color w:val="000000"/>
        </w:rPr>
        <w:t>y</w:t>
      </w:r>
      <w:r>
        <w:rPr>
          <w:rFonts w:ascii="Arial" w:eastAsia="Arial" w:hAnsi="Arial" w:cs="Arial"/>
          <w:color w:val="000000"/>
          <w:w w:val="99"/>
        </w:rPr>
        <w:t>our</w:t>
      </w:r>
      <w:r>
        <w:rPr>
          <w:rFonts w:ascii="Arial" w:eastAsia="Arial" w:hAnsi="Arial" w:cs="Arial"/>
          <w:color w:val="000000"/>
        </w:rPr>
        <w:t xml:space="preserve"> c</w:t>
      </w:r>
      <w:r>
        <w:rPr>
          <w:rFonts w:ascii="Arial" w:eastAsia="Arial" w:hAnsi="Arial" w:cs="Arial"/>
          <w:color w:val="000000"/>
          <w:w w:val="99"/>
        </w:rPr>
        <w:t>ode</w:t>
      </w:r>
      <w:r>
        <w:rPr>
          <w:rFonts w:ascii="Arial" w:eastAsia="Arial" w:hAnsi="Arial" w:cs="Arial"/>
          <w:color w:val="000000"/>
        </w:rPr>
        <w:t xml:space="preserve"> </w:t>
      </w:r>
      <w:r>
        <w:rPr>
          <w:rFonts w:ascii="Arial" w:eastAsia="Arial" w:hAnsi="Arial" w:cs="Arial"/>
          <w:color w:val="000000"/>
          <w:w w:val="99"/>
        </w:rPr>
        <w:t>repo</w:t>
      </w:r>
      <w:r>
        <w:rPr>
          <w:rFonts w:ascii="Arial" w:eastAsia="Arial" w:hAnsi="Arial" w:cs="Arial"/>
          <w:color w:val="000000"/>
        </w:rPr>
        <w:t>si</w:t>
      </w:r>
      <w:r>
        <w:rPr>
          <w:rFonts w:ascii="Arial" w:eastAsia="Arial" w:hAnsi="Arial" w:cs="Arial"/>
          <w:color w:val="000000"/>
          <w:w w:val="99"/>
        </w:rPr>
        <w:t>tor</w:t>
      </w:r>
      <w:r>
        <w:rPr>
          <w:rFonts w:ascii="Arial" w:eastAsia="Arial" w:hAnsi="Arial" w:cs="Arial"/>
          <w:color w:val="000000"/>
          <w:spacing w:val="-16"/>
        </w:rPr>
        <w:t>y</w:t>
      </w:r>
      <w:r>
        <w:rPr>
          <w:rFonts w:ascii="Arial" w:eastAsia="Arial" w:hAnsi="Arial" w:cs="Arial"/>
          <w:color w:val="000000"/>
          <w:w w:val="99"/>
        </w:rPr>
        <w:t>,</w:t>
      </w:r>
      <w:r>
        <w:rPr>
          <w:rFonts w:ascii="Arial" w:eastAsia="Arial" w:hAnsi="Arial" w:cs="Arial"/>
          <w:color w:val="000000"/>
        </w:rPr>
        <w:t xml:space="preserve"> c</w:t>
      </w:r>
      <w:r>
        <w:rPr>
          <w:rFonts w:ascii="Arial" w:eastAsia="Arial" w:hAnsi="Arial" w:cs="Arial"/>
          <w:color w:val="000000"/>
          <w:w w:val="99"/>
        </w:rPr>
        <w:t>reate</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folder</w:t>
      </w:r>
      <w:r>
        <w:rPr>
          <w:rFonts w:ascii="Arial" w:eastAsia="Arial" w:hAnsi="Arial" w:cs="Arial"/>
          <w:color w:val="000000"/>
        </w:rPr>
        <w:t xml:space="preserve"> c</w:t>
      </w:r>
      <w:r>
        <w:rPr>
          <w:rFonts w:ascii="Arial" w:eastAsia="Arial" w:hAnsi="Arial" w:cs="Arial"/>
          <w:color w:val="000000"/>
          <w:w w:val="99"/>
        </w:rPr>
        <w:t>alled</w:t>
      </w:r>
      <w:r>
        <w:rPr>
          <w:rFonts w:ascii="Arial" w:eastAsia="Arial" w:hAnsi="Arial" w:cs="Arial"/>
          <w:color w:val="000000"/>
        </w:rPr>
        <w:t xml:space="preserve"> </w:t>
      </w:r>
      <w:r>
        <w:rPr>
          <w:rFonts w:ascii="Arial" w:eastAsia="Arial" w:hAnsi="Arial" w:cs="Arial"/>
          <w:color w:val="000000"/>
          <w:w w:val="99"/>
        </w:rPr>
        <w:t>“Proje</w:t>
      </w:r>
      <w:r>
        <w:rPr>
          <w:rFonts w:ascii="Arial" w:eastAsia="Arial" w:hAnsi="Arial" w:cs="Arial"/>
          <w:color w:val="000000"/>
        </w:rPr>
        <w:t>c</w:t>
      </w:r>
      <w:r>
        <w:rPr>
          <w:rFonts w:ascii="Arial" w:eastAsia="Arial" w:hAnsi="Arial" w:cs="Arial"/>
          <w:color w:val="000000"/>
          <w:w w:val="99"/>
        </w:rPr>
        <w:t>t02.”</w:t>
      </w:r>
      <w:r>
        <w:rPr>
          <w:rFonts w:ascii="Arial" w:eastAsia="Arial" w:hAnsi="Arial" w:cs="Arial"/>
          <w:color w:val="000000"/>
        </w:rPr>
        <w:t xml:space="preserve"> </w:t>
      </w:r>
      <w:r>
        <w:rPr>
          <w:rFonts w:ascii="Arial" w:eastAsia="Arial" w:hAnsi="Arial" w:cs="Arial"/>
          <w:color w:val="000000"/>
          <w:w w:val="99"/>
        </w:rPr>
        <w:t>3.</w:t>
      </w:r>
      <w:r>
        <w:rPr>
          <w:rFonts w:ascii="Arial" w:eastAsia="Arial" w:hAnsi="Arial" w:cs="Arial"/>
          <w:color w:val="000000"/>
          <w:spacing w:val="115"/>
        </w:rPr>
        <w:t xml:space="preserve"> </w:t>
      </w:r>
      <w:r>
        <w:rPr>
          <w:rFonts w:ascii="Arial" w:eastAsia="Arial" w:hAnsi="Arial" w:cs="Arial"/>
          <w:color w:val="000000"/>
          <w:w w:val="99"/>
        </w:rPr>
        <w:t>In</w:t>
      </w:r>
      <w:r>
        <w:rPr>
          <w:rFonts w:ascii="Arial" w:eastAsia="Arial" w:hAnsi="Arial" w:cs="Arial"/>
          <w:color w:val="000000"/>
          <w:spacing w:val="1"/>
        </w:rPr>
        <w:t xml:space="preserve"> </w:t>
      </w:r>
      <w:r>
        <w:rPr>
          <w:rFonts w:ascii="Arial" w:eastAsia="Arial" w:hAnsi="Arial" w:cs="Arial"/>
          <w:color w:val="000000"/>
          <w:w w:val="99"/>
        </w:rPr>
        <w:t>t</w:t>
      </w:r>
      <w:r>
        <w:rPr>
          <w:rFonts w:ascii="Arial" w:eastAsia="Arial" w:hAnsi="Arial" w:cs="Arial"/>
          <w:color w:val="000000"/>
        </w:rPr>
        <w:t>h</w:t>
      </w:r>
      <w:r>
        <w:rPr>
          <w:rFonts w:ascii="Arial" w:eastAsia="Arial" w:hAnsi="Arial" w:cs="Arial"/>
          <w:color w:val="000000"/>
          <w:w w:val="99"/>
        </w:rPr>
        <w:t>at</w:t>
      </w:r>
      <w:r>
        <w:rPr>
          <w:rFonts w:ascii="Arial" w:eastAsia="Arial" w:hAnsi="Arial" w:cs="Arial"/>
          <w:color w:val="000000"/>
        </w:rPr>
        <w:t xml:space="preserve"> </w:t>
      </w:r>
      <w:r>
        <w:rPr>
          <w:rFonts w:ascii="Arial" w:eastAsia="Arial" w:hAnsi="Arial" w:cs="Arial"/>
          <w:color w:val="000000"/>
          <w:w w:val="99"/>
        </w:rPr>
        <w:t>fo</w:t>
      </w:r>
      <w:r>
        <w:rPr>
          <w:rFonts w:ascii="Arial" w:eastAsia="Arial" w:hAnsi="Arial" w:cs="Arial"/>
          <w:color w:val="000000"/>
        </w:rPr>
        <w:t>l</w:t>
      </w:r>
      <w:r>
        <w:rPr>
          <w:rFonts w:ascii="Arial" w:eastAsia="Arial" w:hAnsi="Arial" w:cs="Arial"/>
          <w:color w:val="000000"/>
          <w:w w:val="99"/>
        </w:rPr>
        <w:t>de</w:t>
      </w:r>
      <w:r>
        <w:rPr>
          <w:rFonts w:ascii="Arial" w:eastAsia="Arial" w:hAnsi="Arial" w:cs="Arial"/>
          <w:color w:val="000000"/>
          <w:spacing w:val="-11"/>
          <w:w w:val="99"/>
        </w:rPr>
        <w:t>r</w:t>
      </w:r>
      <w:r>
        <w:rPr>
          <w:rFonts w:ascii="Arial" w:eastAsia="Arial" w:hAnsi="Arial" w:cs="Arial"/>
          <w:color w:val="000000"/>
          <w:w w:val="99"/>
        </w:rPr>
        <w:t>,</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cl</w:t>
      </w:r>
      <w:r>
        <w:rPr>
          <w:rFonts w:ascii="Arial" w:eastAsia="Arial" w:hAnsi="Arial" w:cs="Arial"/>
          <w:color w:val="000000"/>
          <w:w w:val="99"/>
        </w:rPr>
        <w:t>ude</w:t>
      </w:r>
    </w:p>
    <w:p w14:paraId="5D0B40DF" w14:textId="77777777" w:rsidR="00271FD8" w:rsidRDefault="00000000">
      <w:pPr>
        <w:widowControl w:val="0"/>
        <w:spacing w:line="275" w:lineRule="auto"/>
        <w:ind w:left="1080" w:right="4575"/>
        <w:rPr>
          <w:rFonts w:ascii="Arial" w:eastAsia="Arial" w:hAnsi="Arial" w:cs="Arial"/>
          <w:color w:val="000000"/>
          <w:w w:val="99"/>
        </w:rPr>
      </w:pPr>
      <w:r>
        <w:rPr>
          <w:rFonts w:ascii="Arial" w:eastAsia="Arial" w:hAnsi="Arial" w:cs="Arial"/>
          <w:color w:val="000000"/>
          <w:w w:val="99"/>
        </w:rPr>
        <w:t>a.</w:t>
      </w:r>
      <w:r>
        <w:rPr>
          <w:rFonts w:ascii="Arial" w:eastAsia="Arial" w:hAnsi="Arial" w:cs="Arial"/>
          <w:color w:val="000000"/>
          <w:spacing w:val="115"/>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do</w:t>
      </w:r>
      <w:r>
        <w:rPr>
          <w:rFonts w:ascii="Arial" w:eastAsia="Arial" w:hAnsi="Arial" w:cs="Arial"/>
          <w:color w:val="000000"/>
        </w:rPr>
        <w:t>c</w:t>
      </w:r>
      <w:r>
        <w:rPr>
          <w:rFonts w:ascii="Arial" w:eastAsia="Arial" w:hAnsi="Arial" w:cs="Arial"/>
          <w:color w:val="000000"/>
          <w:w w:val="99"/>
        </w:rPr>
        <w:t>ument</w:t>
      </w:r>
      <w:r>
        <w:rPr>
          <w:rFonts w:ascii="Arial" w:eastAsia="Arial" w:hAnsi="Arial" w:cs="Arial"/>
          <w:color w:val="000000"/>
        </w:rPr>
        <w:t xml:space="preserve"> </w:t>
      </w:r>
      <w:r>
        <w:rPr>
          <w:rFonts w:ascii="Arial" w:eastAsia="Arial" w:hAnsi="Arial" w:cs="Arial"/>
          <w:color w:val="000000"/>
          <w:w w:val="99"/>
        </w:rPr>
        <w:t>(</w:t>
      </w:r>
      <w:r>
        <w:rPr>
          <w:rFonts w:ascii="Arial" w:eastAsia="Arial" w:hAnsi="Arial" w:cs="Arial"/>
          <w:color w:val="000000"/>
        </w:rPr>
        <w:t>PDF</w:t>
      </w:r>
      <w:r>
        <w:rPr>
          <w:rFonts w:ascii="Arial" w:eastAsia="Arial" w:hAnsi="Arial" w:cs="Arial"/>
          <w:color w:val="000000"/>
          <w:w w:val="99"/>
        </w:rPr>
        <w:t>)</w:t>
      </w:r>
      <w:r>
        <w:rPr>
          <w:rFonts w:ascii="Arial" w:eastAsia="Arial" w:hAnsi="Arial" w:cs="Arial"/>
          <w:color w:val="000000"/>
        </w:rPr>
        <w:t xml:space="preserve"> wi</w:t>
      </w:r>
      <w:r>
        <w:rPr>
          <w:rFonts w:ascii="Arial" w:eastAsia="Arial" w:hAnsi="Arial" w:cs="Arial"/>
          <w:color w:val="000000"/>
          <w:w w:val="99"/>
        </w:rPr>
        <w:t>t</w:t>
      </w:r>
      <w:r>
        <w:rPr>
          <w:rFonts w:ascii="Arial" w:eastAsia="Arial" w:hAnsi="Arial" w:cs="Arial"/>
          <w:color w:val="000000"/>
        </w:rPr>
        <w:t>h</w:t>
      </w:r>
      <w:r>
        <w:rPr>
          <w:rFonts w:ascii="Arial" w:eastAsia="Arial" w:hAnsi="Arial" w:cs="Arial"/>
          <w:color w:val="000000"/>
          <w:spacing w:val="1"/>
        </w:rPr>
        <w:t xml:space="preserve"> </w:t>
      </w:r>
      <w:r>
        <w:rPr>
          <w:rFonts w:ascii="Arial" w:eastAsia="Arial" w:hAnsi="Arial" w:cs="Arial"/>
          <w:color w:val="000000"/>
        </w:rPr>
        <w:t>y</w:t>
      </w:r>
      <w:r>
        <w:rPr>
          <w:rFonts w:ascii="Arial" w:eastAsia="Arial" w:hAnsi="Arial" w:cs="Arial"/>
          <w:color w:val="000000"/>
          <w:w w:val="99"/>
        </w:rPr>
        <w:t>our</w:t>
      </w:r>
      <w:r>
        <w:rPr>
          <w:rFonts w:ascii="Arial" w:eastAsia="Arial" w:hAnsi="Arial" w:cs="Arial"/>
          <w:color w:val="000000"/>
        </w:rPr>
        <w:t xml:space="preserve"> </w:t>
      </w:r>
      <w:r>
        <w:rPr>
          <w:rFonts w:ascii="Arial" w:eastAsia="Arial" w:hAnsi="Arial" w:cs="Arial"/>
          <w:color w:val="000000"/>
          <w:w w:val="99"/>
        </w:rPr>
        <w:t>re</w:t>
      </w:r>
      <w:r>
        <w:rPr>
          <w:rFonts w:ascii="Arial" w:eastAsia="Arial" w:hAnsi="Arial" w:cs="Arial"/>
          <w:color w:val="000000"/>
        </w:rPr>
        <w:t>s</w:t>
      </w:r>
      <w:r>
        <w:rPr>
          <w:rFonts w:ascii="Arial" w:eastAsia="Arial" w:hAnsi="Arial" w:cs="Arial"/>
          <w:color w:val="000000"/>
          <w:w w:val="99"/>
        </w:rPr>
        <w:t>pon</w:t>
      </w:r>
      <w:r>
        <w:rPr>
          <w:rFonts w:ascii="Arial" w:eastAsia="Arial" w:hAnsi="Arial" w:cs="Arial"/>
          <w:color w:val="000000"/>
        </w:rPr>
        <w:t>s</w:t>
      </w:r>
      <w:r>
        <w:rPr>
          <w:rFonts w:ascii="Arial" w:eastAsia="Arial" w:hAnsi="Arial" w:cs="Arial"/>
          <w:color w:val="000000"/>
          <w:w w:val="99"/>
        </w:rPr>
        <w:t>e</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b.</w:t>
      </w:r>
      <w:r>
        <w:rPr>
          <w:rFonts w:ascii="Arial" w:eastAsia="Arial" w:hAnsi="Arial" w:cs="Arial"/>
          <w:color w:val="000000"/>
          <w:spacing w:val="115"/>
        </w:rPr>
        <w:t xml:space="preserve"> </w:t>
      </w:r>
      <w:r>
        <w:rPr>
          <w:rFonts w:ascii="Arial" w:eastAsia="Arial" w:hAnsi="Arial" w:cs="Arial"/>
          <w:color w:val="000000"/>
        </w:rPr>
        <w:t>All</w:t>
      </w:r>
      <w:r>
        <w:rPr>
          <w:rFonts w:ascii="Arial" w:eastAsia="Arial" w:hAnsi="Arial" w:cs="Arial"/>
          <w:color w:val="000000"/>
          <w:spacing w:val="1"/>
        </w:rPr>
        <w:t xml:space="preserve"> </w:t>
      </w:r>
      <w:r>
        <w:rPr>
          <w:rFonts w:ascii="Arial" w:eastAsia="Arial" w:hAnsi="Arial" w:cs="Arial"/>
          <w:color w:val="000000"/>
        </w:rPr>
        <w:t>c</w:t>
      </w:r>
      <w:r>
        <w:rPr>
          <w:rFonts w:ascii="Arial" w:eastAsia="Arial" w:hAnsi="Arial" w:cs="Arial"/>
          <w:color w:val="000000"/>
          <w:w w:val="99"/>
        </w:rPr>
        <w:t>ode</w:t>
      </w:r>
    </w:p>
    <w:p w14:paraId="13C4A3F3" w14:textId="77777777" w:rsidR="00271FD8" w:rsidRDefault="00000000">
      <w:pPr>
        <w:widowControl w:val="0"/>
        <w:spacing w:line="240" w:lineRule="auto"/>
        <w:ind w:left="1080" w:right="-20"/>
        <w:rPr>
          <w:rFonts w:ascii="Arial" w:eastAsia="Arial" w:hAnsi="Arial" w:cs="Arial"/>
          <w:color w:val="000000"/>
          <w:w w:val="99"/>
        </w:rPr>
      </w:pPr>
      <w:r>
        <w:rPr>
          <w:rFonts w:ascii="Arial" w:eastAsia="Arial" w:hAnsi="Arial" w:cs="Arial"/>
          <w:color w:val="000000"/>
        </w:rPr>
        <w:t>c</w:t>
      </w:r>
      <w:r>
        <w:rPr>
          <w:rFonts w:ascii="Arial" w:eastAsia="Arial" w:hAnsi="Arial" w:cs="Arial"/>
          <w:color w:val="000000"/>
          <w:w w:val="99"/>
        </w:rPr>
        <w:t>.</w:t>
      </w:r>
      <w:r>
        <w:rPr>
          <w:rFonts w:ascii="Arial" w:eastAsia="Arial" w:hAnsi="Arial" w:cs="Arial"/>
          <w:color w:val="000000"/>
          <w:spacing w:val="128"/>
        </w:rPr>
        <w:t xml:space="preserve"> </w:t>
      </w:r>
      <w:r>
        <w:rPr>
          <w:rFonts w:ascii="Arial" w:eastAsia="Arial" w:hAnsi="Arial" w:cs="Arial"/>
          <w:color w:val="000000"/>
        </w:rPr>
        <w:t>A READ</w:t>
      </w:r>
      <w:r>
        <w:rPr>
          <w:rFonts w:ascii="Arial" w:eastAsia="Arial" w:hAnsi="Arial" w:cs="Arial"/>
          <w:color w:val="000000"/>
          <w:w w:val="99"/>
        </w:rPr>
        <w:t>M</w:t>
      </w:r>
      <w:r>
        <w:rPr>
          <w:rFonts w:ascii="Arial" w:eastAsia="Arial" w:hAnsi="Arial" w:cs="Arial"/>
          <w:color w:val="000000"/>
        </w:rPr>
        <w:t xml:space="preserve">E </w:t>
      </w:r>
      <w:r>
        <w:rPr>
          <w:rFonts w:ascii="Arial" w:eastAsia="Arial" w:hAnsi="Arial" w:cs="Arial"/>
          <w:color w:val="000000"/>
          <w:w w:val="99"/>
        </w:rPr>
        <w:t>f</w:t>
      </w:r>
      <w:r>
        <w:rPr>
          <w:rFonts w:ascii="Arial" w:eastAsia="Arial" w:hAnsi="Arial" w:cs="Arial"/>
          <w:color w:val="000000"/>
        </w:rPr>
        <w:t>il</w:t>
      </w:r>
      <w:r>
        <w:rPr>
          <w:rFonts w:ascii="Arial" w:eastAsia="Arial" w:hAnsi="Arial" w:cs="Arial"/>
          <w:color w:val="000000"/>
          <w:w w:val="99"/>
        </w:rPr>
        <w:t>e</w:t>
      </w:r>
      <w:r>
        <w:rPr>
          <w:rFonts w:ascii="Arial" w:eastAsia="Arial" w:hAnsi="Arial" w:cs="Arial"/>
          <w:color w:val="000000"/>
        </w:rPr>
        <w:t xml:space="preserve"> wi</w:t>
      </w:r>
      <w:r>
        <w:rPr>
          <w:rFonts w:ascii="Arial" w:eastAsia="Arial" w:hAnsi="Arial" w:cs="Arial"/>
          <w:color w:val="000000"/>
          <w:w w:val="99"/>
        </w:rPr>
        <w:t>th</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s</w:t>
      </w:r>
      <w:r>
        <w:rPr>
          <w:rFonts w:ascii="Arial" w:eastAsia="Arial" w:hAnsi="Arial" w:cs="Arial"/>
          <w:color w:val="000000"/>
          <w:w w:val="99"/>
        </w:rPr>
        <w:t>tru</w:t>
      </w:r>
      <w:r>
        <w:rPr>
          <w:rFonts w:ascii="Arial" w:eastAsia="Arial" w:hAnsi="Arial" w:cs="Arial"/>
          <w:color w:val="000000"/>
        </w:rPr>
        <w:t>c</w:t>
      </w:r>
      <w:r>
        <w:rPr>
          <w:rFonts w:ascii="Arial" w:eastAsia="Arial" w:hAnsi="Arial" w:cs="Arial"/>
          <w:color w:val="000000"/>
          <w:w w:val="99"/>
        </w:rPr>
        <w:t>tion</w:t>
      </w:r>
      <w:r>
        <w:rPr>
          <w:rFonts w:ascii="Arial" w:eastAsia="Arial" w:hAnsi="Arial" w:cs="Arial"/>
          <w:color w:val="000000"/>
        </w:rPr>
        <w:t xml:space="preserve">s </w:t>
      </w:r>
      <w:r>
        <w:rPr>
          <w:rFonts w:ascii="Arial" w:eastAsia="Arial" w:hAnsi="Arial" w:cs="Arial"/>
          <w:color w:val="000000"/>
          <w:spacing w:val="1"/>
          <w:w w:val="99"/>
        </w:rPr>
        <w:t>f</w:t>
      </w:r>
      <w:r>
        <w:rPr>
          <w:rFonts w:ascii="Arial" w:eastAsia="Arial" w:hAnsi="Arial" w:cs="Arial"/>
          <w:color w:val="000000"/>
          <w:w w:val="99"/>
        </w:rPr>
        <w:t>or</w:t>
      </w:r>
      <w:r>
        <w:rPr>
          <w:rFonts w:ascii="Arial" w:eastAsia="Arial" w:hAnsi="Arial" w:cs="Arial"/>
          <w:color w:val="000000"/>
        </w:rPr>
        <w:t xml:space="preserve"> </w:t>
      </w:r>
      <w:r>
        <w:rPr>
          <w:rFonts w:ascii="Arial" w:eastAsia="Arial" w:hAnsi="Arial" w:cs="Arial"/>
          <w:color w:val="000000"/>
          <w:w w:val="99"/>
        </w:rPr>
        <w:t>u</w:t>
      </w:r>
      <w:r>
        <w:rPr>
          <w:rFonts w:ascii="Arial" w:eastAsia="Arial" w:hAnsi="Arial" w:cs="Arial"/>
          <w:color w:val="000000"/>
        </w:rPr>
        <w:t xml:space="preserve">s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run</w:t>
      </w:r>
      <w:r>
        <w:rPr>
          <w:rFonts w:ascii="Arial" w:eastAsia="Arial" w:hAnsi="Arial" w:cs="Arial"/>
          <w:color w:val="000000"/>
        </w:rPr>
        <w:t xml:space="preserve"> y</w:t>
      </w:r>
      <w:r>
        <w:rPr>
          <w:rFonts w:ascii="Arial" w:eastAsia="Arial" w:hAnsi="Arial" w:cs="Arial"/>
          <w:color w:val="000000"/>
          <w:w w:val="99"/>
        </w:rPr>
        <w:t>our</w:t>
      </w:r>
      <w:r>
        <w:rPr>
          <w:rFonts w:ascii="Arial" w:eastAsia="Arial" w:hAnsi="Arial" w:cs="Arial"/>
          <w:color w:val="000000"/>
        </w:rPr>
        <w:t xml:space="preserve"> c</w:t>
      </w:r>
      <w:r>
        <w:rPr>
          <w:rFonts w:ascii="Arial" w:eastAsia="Arial" w:hAnsi="Arial" w:cs="Arial"/>
          <w:color w:val="000000"/>
          <w:w w:val="99"/>
        </w:rPr>
        <w:t>ode</w:t>
      </w:r>
    </w:p>
    <w:p w14:paraId="79D25B32" w14:textId="77777777" w:rsidR="00271FD8" w:rsidRDefault="00271FD8">
      <w:pPr>
        <w:spacing w:after="89" w:line="240" w:lineRule="exact"/>
        <w:rPr>
          <w:rFonts w:ascii="Arial" w:eastAsia="Arial" w:hAnsi="Arial" w:cs="Arial"/>
          <w:w w:val="99"/>
          <w:sz w:val="24"/>
          <w:szCs w:val="24"/>
        </w:rPr>
      </w:pPr>
    </w:p>
    <w:p w14:paraId="160176AA" w14:textId="77777777" w:rsidR="00271FD8" w:rsidRDefault="00000000">
      <w:pPr>
        <w:widowControl w:val="0"/>
        <w:spacing w:line="275" w:lineRule="auto"/>
        <w:ind w:right="907"/>
        <w:rPr>
          <w:rFonts w:ascii="Arial" w:eastAsia="Arial" w:hAnsi="Arial" w:cs="Arial"/>
          <w:color w:val="000000"/>
          <w:w w:val="99"/>
        </w:rPr>
      </w:pPr>
      <w:r>
        <w:rPr>
          <w:rFonts w:ascii="Arial" w:eastAsia="Arial" w:hAnsi="Arial" w:cs="Arial"/>
          <w:color w:val="000000"/>
        </w:rPr>
        <w:t>Ev</w:t>
      </w:r>
      <w:r>
        <w:rPr>
          <w:rFonts w:ascii="Arial" w:eastAsia="Arial" w:hAnsi="Arial" w:cs="Arial"/>
          <w:color w:val="000000"/>
          <w:w w:val="99"/>
        </w:rPr>
        <w:t>e</w:t>
      </w:r>
      <w:r>
        <w:rPr>
          <w:rFonts w:ascii="Arial" w:eastAsia="Arial" w:hAnsi="Arial" w:cs="Arial"/>
          <w:color w:val="000000"/>
        </w:rPr>
        <w:t>ry</w:t>
      </w:r>
      <w:r>
        <w:rPr>
          <w:rFonts w:ascii="Arial" w:eastAsia="Arial" w:hAnsi="Arial" w:cs="Arial"/>
          <w:color w:val="000000"/>
          <w:w w:val="99"/>
        </w:rPr>
        <w:t>th</w:t>
      </w:r>
      <w:r>
        <w:rPr>
          <w:rFonts w:ascii="Arial" w:eastAsia="Arial" w:hAnsi="Arial" w:cs="Arial"/>
          <w:color w:val="000000"/>
        </w:rPr>
        <w:t>i</w:t>
      </w:r>
      <w:r>
        <w:rPr>
          <w:rFonts w:ascii="Arial" w:eastAsia="Arial" w:hAnsi="Arial" w:cs="Arial"/>
          <w:color w:val="000000"/>
          <w:w w:val="99"/>
        </w:rPr>
        <w:t>ng</w:t>
      </w:r>
      <w:r>
        <w:rPr>
          <w:rFonts w:ascii="Arial" w:eastAsia="Arial" w:hAnsi="Arial" w:cs="Arial"/>
          <w:color w:val="000000"/>
        </w:rPr>
        <w:t xml:space="preserve"> </w:t>
      </w:r>
      <w:r>
        <w:rPr>
          <w:rFonts w:ascii="Arial" w:eastAsia="Arial" w:hAnsi="Arial" w:cs="Arial"/>
          <w:color w:val="000000"/>
          <w:w w:val="99"/>
        </w:rPr>
        <w:t>mu</w:t>
      </w:r>
      <w:r>
        <w:rPr>
          <w:rFonts w:ascii="Arial" w:eastAsia="Arial" w:hAnsi="Arial" w:cs="Arial"/>
          <w:color w:val="000000"/>
        </w:rPr>
        <w:t>s</w:t>
      </w:r>
      <w:r>
        <w:rPr>
          <w:rFonts w:ascii="Arial" w:eastAsia="Arial" w:hAnsi="Arial" w:cs="Arial"/>
          <w:color w:val="000000"/>
          <w:w w:val="99"/>
        </w:rPr>
        <w:t>t</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c</w:t>
      </w:r>
      <w:r>
        <w:rPr>
          <w:rFonts w:ascii="Arial" w:eastAsia="Arial" w:hAnsi="Arial" w:cs="Arial"/>
          <w:color w:val="000000"/>
          <w:w w:val="99"/>
        </w:rPr>
        <w:t>he</w:t>
      </w:r>
      <w:r>
        <w:rPr>
          <w:rFonts w:ascii="Arial" w:eastAsia="Arial" w:hAnsi="Arial" w:cs="Arial"/>
          <w:color w:val="000000"/>
        </w:rPr>
        <w:t>ck</w:t>
      </w:r>
      <w:r>
        <w:rPr>
          <w:rFonts w:ascii="Arial" w:eastAsia="Arial" w:hAnsi="Arial" w:cs="Arial"/>
          <w:color w:val="000000"/>
          <w:w w:val="99"/>
        </w:rPr>
        <w:t>ed</w:t>
      </w:r>
      <w:r>
        <w:rPr>
          <w:rFonts w:ascii="Arial" w:eastAsia="Arial" w:hAnsi="Arial" w:cs="Arial"/>
          <w:color w:val="000000"/>
        </w:rPr>
        <w:t xml:space="preserve"> i</w:t>
      </w:r>
      <w:r>
        <w:rPr>
          <w:rFonts w:ascii="Arial" w:eastAsia="Arial" w:hAnsi="Arial" w:cs="Arial"/>
          <w:color w:val="000000"/>
          <w:w w:val="99"/>
        </w:rPr>
        <w:t>nto</w:t>
      </w:r>
      <w:r>
        <w:rPr>
          <w:rFonts w:ascii="Arial" w:eastAsia="Arial" w:hAnsi="Arial" w:cs="Arial"/>
          <w:color w:val="000000"/>
        </w:rPr>
        <w:t xml:space="preserve"> y</w:t>
      </w:r>
      <w:r>
        <w:rPr>
          <w:rFonts w:ascii="Arial" w:eastAsia="Arial" w:hAnsi="Arial" w:cs="Arial"/>
          <w:color w:val="000000"/>
          <w:w w:val="99"/>
        </w:rPr>
        <w:t>our</w:t>
      </w:r>
      <w:r>
        <w:rPr>
          <w:rFonts w:ascii="Arial" w:eastAsia="Arial" w:hAnsi="Arial" w:cs="Arial"/>
          <w:color w:val="000000"/>
        </w:rPr>
        <w:t xml:space="preserve"> </w:t>
      </w:r>
      <w:r>
        <w:rPr>
          <w:rFonts w:ascii="Arial" w:eastAsia="Arial" w:hAnsi="Arial" w:cs="Arial"/>
          <w:color w:val="000000"/>
          <w:w w:val="99"/>
        </w:rPr>
        <w:t>repo</w:t>
      </w:r>
      <w:r>
        <w:rPr>
          <w:rFonts w:ascii="Arial" w:eastAsia="Arial" w:hAnsi="Arial" w:cs="Arial"/>
          <w:color w:val="000000"/>
        </w:rPr>
        <w:t>s</w:t>
      </w:r>
      <w:r>
        <w:rPr>
          <w:rFonts w:ascii="Arial" w:eastAsia="Arial" w:hAnsi="Arial" w:cs="Arial"/>
          <w:color w:val="000000"/>
          <w:w w:val="99"/>
        </w:rPr>
        <w:t>itor</w:t>
      </w:r>
      <w:r>
        <w:rPr>
          <w:rFonts w:ascii="Arial" w:eastAsia="Arial" w:hAnsi="Arial" w:cs="Arial"/>
          <w:color w:val="000000"/>
        </w:rPr>
        <w:t xml:space="preserve">y </w:t>
      </w:r>
      <w:r>
        <w:rPr>
          <w:rFonts w:ascii="Arial" w:eastAsia="Arial" w:hAnsi="Arial" w:cs="Arial"/>
          <w:color w:val="000000"/>
          <w:w w:val="99"/>
        </w:rPr>
        <w:t>b</w:t>
      </w:r>
      <w:r>
        <w:rPr>
          <w:rFonts w:ascii="Arial" w:eastAsia="Arial" w:hAnsi="Arial" w:cs="Arial"/>
          <w:color w:val="000000"/>
        </w:rPr>
        <w:t xml:space="preserve">y </w:t>
      </w:r>
      <w:r>
        <w:rPr>
          <w:rFonts w:ascii="Arial" w:eastAsia="Arial" w:hAnsi="Arial" w:cs="Arial"/>
          <w:color w:val="000000"/>
          <w:w w:val="99"/>
        </w:rPr>
        <w:t>8am</w:t>
      </w:r>
      <w:r>
        <w:rPr>
          <w:rFonts w:ascii="Arial" w:eastAsia="Arial" w:hAnsi="Arial" w:cs="Arial"/>
          <w:color w:val="000000"/>
        </w:rPr>
        <w:t xml:space="preserve"> </w:t>
      </w:r>
      <w:r>
        <w:rPr>
          <w:rFonts w:ascii="Arial" w:eastAsia="Arial" w:hAnsi="Arial" w:cs="Arial"/>
          <w:color w:val="000000"/>
          <w:w w:val="99"/>
        </w:rPr>
        <w:t>Saturda</w:t>
      </w:r>
      <w:r>
        <w:rPr>
          <w:rFonts w:ascii="Arial" w:eastAsia="Arial" w:hAnsi="Arial" w:cs="Arial"/>
          <w:color w:val="000000"/>
        </w:rPr>
        <w:t xml:space="preserve">y </w:t>
      </w:r>
      <w:r>
        <w:rPr>
          <w:rFonts w:ascii="Arial" w:eastAsia="Arial" w:hAnsi="Arial" w:cs="Arial"/>
          <w:color w:val="000000"/>
          <w:w w:val="99"/>
        </w:rPr>
        <w:t>3/1.</w:t>
      </w:r>
      <w:r>
        <w:rPr>
          <w:rFonts w:ascii="Arial" w:eastAsia="Arial" w:hAnsi="Arial" w:cs="Arial"/>
          <w:color w:val="000000"/>
          <w:spacing w:val="60"/>
        </w:rPr>
        <w:t xml:space="preserve"> </w:t>
      </w:r>
      <w:r>
        <w:rPr>
          <w:rFonts w:ascii="Arial" w:eastAsia="Arial" w:hAnsi="Arial" w:cs="Arial"/>
          <w:color w:val="000000"/>
          <w:w w:val="99"/>
        </w:rPr>
        <w:t>A</w:t>
      </w:r>
      <w:r>
        <w:rPr>
          <w:rFonts w:ascii="Arial" w:eastAsia="Arial" w:hAnsi="Arial" w:cs="Arial"/>
          <w:color w:val="000000"/>
          <w:spacing w:val="1"/>
        </w:rPr>
        <w:t xml:space="preserve"> </w:t>
      </w:r>
      <w:r>
        <w:rPr>
          <w:rFonts w:ascii="Arial" w:eastAsia="Arial" w:hAnsi="Arial" w:cs="Arial"/>
          <w:color w:val="000000"/>
          <w:w w:val="99"/>
        </w:rPr>
        <w:t>pull</w:t>
      </w:r>
      <w:r>
        <w:rPr>
          <w:rFonts w:ascii="Arial" w:eastAsia="Arial" w:hAnsi="Arial" w:cs="Arial"/>
          <w:color w:val="000000"/>
        </w:rPr>
        <w:t xml:space="preserve"> </w:t>
      </w:r>
      <w:r>
        <w:rPr>
          <w:rFonts w:ascii="Arial" w:eastAsia="Arial" w:hAnsi="Arial" w:cs="Arial"/>
          <w:color w:val="000000"/>
          <w:w w:val="99"/>
        </w:rPr>
        <w:t>will</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done</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r>
        <w:rPr>
          <w:rFonts w:ascii="Arial" w:eastAsia="Arial" w:hAnsi="Arial" w:cs="Arial"/>
          <w:color w:val="000000"/>
          <w:w w:val="99"/>
        </w:rPr>
        <w:t>that</w:t>
      </w:r>
      <w:r>
        <w:rPr>
          <w:rFonts w:ascii="Arial" w:eastAsia="Arial" w:hAnsi="Arial" w:cs="Arial"/>
          <w:color w:val="000000"/>
        </w:rPr>
        <w:t xml:space="preserve"> </w:t>
      </w:r>
      <w:r>
        <w:rPr>
          <w:rFonts w:ascii="Arial" w:eastAsia="Arial" w:hAnsi="Arial" w:cs="Arial"/>
          <w:color w:val="000000"/>
          <w:w w:val="99"/>
        </w:rPr>
        <w:t>t</w:t>
      </w:r>
      <w:r>
        <w:rPr>
          <w:rFonts w:ascii="Arial" w:eastAsia="Arial" w:hAnsi="Arial" w:cs="Arial"/>
          <w:color w:val="000000"/>
        </w:rPr>
        <w:t>im</w:t>
      </w:r>
      <w:r>
        <w:rPr>
          <w:rFonts w:ascii="Arial" w:eastAsia="Arial" w:hAnsi="Arial" w:cs="Arial"/>
          <w:color w:val="000000"/>
          <w:w w:val="99"/>
        </w:rPr>
        <w:t>e.</w:t>
      </w:r>
      <w:r>
        <w:rPr>
          <w:rFonts w:ascii="Arial" w:eastAsia="Arial" w:hAnsi="Arial" w:cs="Arial"/>
          <w:color w:val="000000"/>
          <w:spacing w:val="61"/>
        </w:rPr>
        <w:t xml:space="preserve"> </w:t>
      </w:r>
      <w:r>
        <w:rPr>
          <w:rFonts w:ascii="Arial" w:eastAsia="Arial" w:hAnsi="Arial" w:cs="Arial"/>
          <w:color w:val="000000"/>
        </w:rPr>
        <w:t>D</w:t>
      </w:r>
      <w:r>
        <w:rPr>
          <w:rFonts w:ascii="Arial" w:eastAsia="Arial" w:hAnsi="Arial" w:cs="Arial"/>
          <w:color w:val="000000"/>
          <w:w w:val="99"/>
        </w:rPr>
        <w:t>o</w:t>
      </w:r>
      <w:r>
        <w:rPr>
          <w:rFonts w:ascii="Arial" w:eastAsia="Arial" w:hAnsi="Arial" w:cs="Arial"/>
          <w:color w:val="000000"/>
        </w:rPr>
        <w:t>c</w:t>
      </w:r>
      <w:r>
        <w:rPr>
          <w:rFonts w:ascii="Arial" w:eastAsia="Arial" w:hAnsi="Arial" w:cs="Arial"/>
          <w:color w:val="000000"/>
          <w:w w:val="99"/>
        </w:rPr>
        <w:t>ument</w:t>
      </w:r>
      <w:r>
        <w:rPr>
          <w:rFonts w:ascii="Arial" w:eastAsia="Arial" w:hAnsi="Arial" w:cs="Arial"/>
          <w:color w:val="000000"/>
        </w:rPr>
        <w:t xml:space="preserve">s </w:t>
      </w:r>
      <w:r>
        <w:rPr>
          <w:rFonts w:ascii="Arial" w:eastAsia="Arial" w:hAnsi="Arial" w:cs="Arial"/>
          <w:color w:val="000000"/>
          <w:w w:val="99"/>
        </w:rPr>
        <w:t>and</w:t>
      </w:r>
      <w:r>
        <w:rPr>
          <w:rFonts w:ascii="Arial" w:eastAsia="Arial" w:hAnsi="Arial" w:cs="Arial"/>
          <w:color w:val="000000"/>
        </w:rPr>
        <w:t xml:space="preserve"> c</w:t>
      </w:r>
      <w:r>
        <w:rPr>
          <w:rFonts w:ascii="Arial" w:eastAsia="Arial" w:hAnsi="Arial" w:cs="Arial"/>
          <w:color w:val="000000"/>
          <w:w w:val="99"/>
        </w:rPr>
        <w:t>ode</w:t>
      </w:r>
      <w:r>
        <w:rPr>
          <w:rFonts w:ascii="Arial" w:eastAsia="Arial" w:hAnsi="Arial" w:cs="Arial"/>
          <w:color w:val="000000"/>
        </w:rPr>
        <w:t xml:space="preserve"> c</w:t>
      </w:r>
      <w:r>
        <w:rPr>
          <w:rFonts w:ascii="Arial" w:eastAsia="Arial" w:hAnsi="Arial" w:cs="Arial"/>
          <w:color w:val="000000"/>
          <w:w w:val="99"/>
        </w:rPr>
        <w:t>he</w:t>
      </w:r>
      <w:r>
        <w:rPr>
          <w:rFonts w:ascii="Arial" w:eastAsia="Arial" w:hAnsi="Arial" w:cs="Arial"/>
          <w:color w:val="000000"/>
        </w:rPr>
        <w:t>ck</w:t>
      </w:r>
      <w:r>
        <w:rPr>
          <w:rFonts w:ascii="Arial" w:eastAsia="Arial" w:hAnsi="Arial" w:cs="Arial"/>
          <w:color w:val="000000"/>
          <w:w w:val="99"/>
        </w:rPr>
        <w:t>ed</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after</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s</w:t>
      </w:r>
      <w:r>
        <w:rPr>
          <w:rFonts w:ascii="Arial" w:eastAsia="Arial" w:hAnsi="Arial" w:cs="Arial"/>
          <w:color w:val="000000"/>
          <w:w w:val="99"/>
        </w:rPr>
        <w:t>tru</w:t>
      </w:r>
      <w:r>
        <w:rPr>
          <w:rFonts w:ascii="Arial" w:eastAsia="Arial" w:hAnsi="Arial" w:cs="Arial"/>
          <w:color w:val="000000"/>
        </w:rPr>
        <w:t>c</w:t>
      </w:r>
      <w:r>
        <w:rPr>
          <w:rFonts w:ascii="Arial" w:eastAsia="Arial" w:hAnsi="Arial" w:cs="Arial"/>
          <w:color w:val="000000"/>
          <w:w w:val="99"/>
        </w:rPr>
        <w:t>tor</w:t>
      </w:r>
      <w:r>
        <w:rPr>
          <w:rFonts w:ascii="Arial" w:eastAsia="Arial" w:hAnsi="Arial" w:cs="Arial"/>
          <w:color w:val="000000"/>
        </w:rPr>
        <w:t xml:space="preserve">s </w:t>
      </w:r>
      <w:r>
        <w:rPr>
          <w:rFonts w:ascii="Arial" w:eastAsia="Arial" w:hAnsi="Arial" w:cs="Arial"/>
          <w:color w:val="000000"/>
          <w:w w:val="99"/>
        </w:rPr>
        <w:t>pull</w:t>
      </w:r>
      <w:r>
        <w:rPr>
          <w:rFonts w:ascii="Arial" w:eastAsia="Arial" w:hAnsi="Arial" w:cs="Arial"/>
          <w:color w:val="000000"/>
        </w:rPr>
        <w:t xml:space="preserve"> </w:t>
      </w:r>
      <w:r>
        <w:rPr>
          <w:rFonts w:ascii="Arial" w:eastAsia="Arial" w:hAnsi="Arial" w:cs="Arial"/>
          <w:color w:val="000000"/>
          <w:w w:val="99"/>
        </w:rPr>
        <w:t>will</w:t>
      </w:r>
      <w:r>
        <w:rPr>
          <w:rFonts w:ascii="Arial" w:eastAsia="Arial" w:hAnsi="Arial" w:cs="Arial"/>
          <w:color w:val="000000"/>
        </w:rPr>
        <w:t xml:space="preserve"> </w:t>
      </w:r>
      <w:r>
        <w:rPr>
          <w:rFonts w:ascii="Arial" w:eastAsia="Arial" w:hAnsi="Arial" w:cs="Arial"/>
          <w:color w:val="000000"/>
          <w:w w:val="99"/>
        </w:rPr>
        <w:t>not</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graded.</w:t>
      </w:r>
    </w:p>
    <w:p w14:paraId="51322801" w14:textId="77777777" w:rsidR="00271FD8" w:rsidRDefault="00271FD8">
      <w:pPr>
        <w:spacing w:after="51" w:line="240" w:lineRule="exact"/>
        <w:rPr>
          <w:rFonts w:ascii="Arial" w:eastAsia="Arial" w:hAnsi="Arial" w:cs="Arial"/>
          <w:w w:val="99"/>
          <w:sz w:val="24"/>
          <w:szCs w:val="24"/>
        </w:rPr>
      </w:pPr>
    </w:p>
    <w:p w14:paraId="0C359CD0" w14:textId="77777777" w:rsidR="00271FD8" w:rsidRDefault="00000000">
      <w:pPr>
        <w:widowControl w:val="0"/>
        <w:spacing w:line="240" w:lineRule="auto"/>
        <w:ind w:right="-20"/>
        <w:rPr>
          <w:rFonts w:ascii="Arial" w:eastAsia="Arial" w:hAnsi="Arial" w:cs="Arial"/>
          <w:color w:val="000000"/>
          <w:w w:val="99"/>
        </w:rPr>
      </w:pPr>
      <w:r>
        <w:rPr>
          <w:rFonts w:ascii="Arial" w:eastAsia="Arial" w:hAnsi="Arial" w:cs="Arial"/>
          <w:color w:val="000000"/>
        </w:rPr>
        <w:t>D</w:t>
      </w:r>
      <w:r>
        <w:rPr>
          <w:rFonts w:ascii="Arial" w:eastAsia="Arial" w:hAnsi="Arial" w:cs="Arial"/>
          <w:color w:val="000000"/>
          <w:w w:val="99"/>
        </w:rPr>
        <w:t>ata</w:t>
      </w:r>
      <w:r>
        <w:rPr>
          <w:rFonts w:ascii="Arial" w:eastAsia="Arial" w:hAnsi="Arial" w:cs="Arial"/>
          <w:color w:val="000000"/>
        </w:rPr>
        <w:t xml:space="preserve"> </w:t>
      </w:r>
      <w:r>
        <w:rPr>
          <w:rFonts w:ascii="Arial" w:eastAsia="Arial" w:hAnsi="Arial" w:cs="Arial"/>
          <w:color w:val="000000"/>
          <w:w w:val="99"/>
        </w:rPr>
        <w:t>fo</w:t>
      </w:r>
      <w:r>
        <w:rPr>
          <w:rFonts w:ascii="Arial" w:eastAsia="Arial" w:hAnsi="Arial" w:cs="Arial"/>
          <w:color w:val="000000"/>
        </w:rPr>
        <w:t xml:space="preserve">r </w:t>
      </w:r>
      <w:r>
        <w:rPr>
          <w:rFonts w:ascii="Arial" w:eastAsia="Arial" w:hAnsi="Arial" w:cs="Arial"/>
          <w:color w:val="000000"/>
          <w:w w:val="99"/>
        </w:rPr>
        <w:t>p</w:t>
      </w:r>
      <w:r>
        <w:rPr>
          <w:rFonts w:ascii="Arial" w:eastAsia="Arial" w:hAnsi="Arial" w:cs="Arial"/>
          <w:color w:val="000000"/>
        </w:rPr>
        <w:t>r</w:t>
      </w:r>
      <w:r>
        <w:rPr>
          <w:rFonts w:ascii="Arial" w:eastAsia="Arial" w:hAnsi="Arial" w:cs="Arial"/>
          <w:color w:val="000000"/>
          <w:w w:val="99"/>
        </w:rPr>
        <w:t>ob</w:t>
      </w:r>
      <w:r>
        <w:rPr>
          <w:rFonts w:ascii="Arial" w:eastAsia="Arial" w:hAnsi="Arial" w:cs="Arial"/>
          <w:color w:val="000000"/>
        </w:rPr>
        <w:t>l</w:t>
      </w:r>
      <w:r>
        <w:rPr>
          <w:rFonts w:ascii="Arial" w:eastAsia="Arial" w:hAnsi="Arial" w:cs="Arial"/>
          <w:color w:val="000000"/>
          <w:w w:val="99"/>
        </w:rPr>
        <w:t>em</w:t>
      </w:r>
      <w:r>
        <w:rPr>
          <w:rFonts w:ascii="Arial" w:eastAsia="Arial" w:hAnsi="Arial" w:cs="Arial"/>
          <w:color w:val="000000"/>
        </w:rPr>
        <w:t>s c</w:t>
      </w:r>
      <w:r>
        <w:rPr>
          <w:rFonts w:ascii="Arial" w:eastAsia="Arial" w:hAnsi="Arial" w:cs="Arial"/>
          <w:color w:val="000000"/>
          <w:w w:val="99"/>
        </w:rPr>
        <w:t>an</w:t>
      </w:r>
      <w:r>
        <w:rPr>
          <w:rFonts w:ascii="Arial" w:eastAsia="Arial" w:hAnsi="Arial" w:cs="Arial"/>
          <w:color w:val="000000"/>
        </w:rPr>
        <w:t xml:space="preserve"> </w:t>
      </w:r>
      <w:r>
        <w:rPr>
          <w:rFonts w:ascii="Arial" w:eastAsia="Arial" w:hAnsi="Arial" w:cs="Arial"/>
          <w:color w:val="000000"/>
          <w:w w:val="99"/>
        </w:rPr>
        <w:t>be</w:t>
      </w:r>
      <w:r>
        <w:rPr>
          <w:rFonts w:ascii="Arial" w:eastAsia="Arial" w:hAnsi="Arial" w:cs="Arial"/>
          <w:color w:val="000000"/>
        </w:rPr>
        <w:t xml:space="preserve"> </w:t>
      </w:r>
      <w:r>
        <w:rPr>
          <w:rFonts w:ascii="Arial" w:eastAsia="Arial" w:hAnsi="Arial" w:cs="Arial"/>
          <w:color w:val="000000"/>
          <w:w w:val="99"/>
        </w:rPr>
        <w:t>found</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 xml:space="preserve"> CS</w:t>
      </w:r>
      <w:r>
        <w:rPr>
          <w:rFonts w:ascii="Arial" w:eastAsia="Arial" w:hAnsi="Arial" w:cs="Arial"/>
          <w:color w:val="000000"/>
          <w:w w:val="99"/>
        </w:rPr>
        <w:t>V</w:t>
      </w:r>
      <w:r>
        <w:rPr>
          <w:rFonts w:ascii="Arial" w:eastAsia="Arial" w:hAnsi="Arial" w:cs="Arial"/>
          <w:color w:val="000000"/>
        </w:rPr>
        <w:t xml:space="preserve"> </w:t>
      </w:r>
      <w:r>
        <w:rPr>
          <w:rFonts w:ascii="Arial" w:eastAsia="Arial" w:hAnsi="Arial" w:cs="Arial"/>
          <w:color w:val="000000"/>
          <w:w w:val="99"/>
        </w:rPr>
        <w:t>file</w:t>
      </w:r>
      <w:r>
        <w:rPr>
          <w:rFonts w:ascii="Arial" w:eastAsia="Arial" w:hAnsi="Arial" w:cs="Arial"/>
          <w:color w:val="000000"/>
        </w:rPr>
        <w:t xml:space="preserve">s </w:t>
      </w:r>
      <w:r>
        <w:rPr>
          <w:rFonts w:ascii="Arial" w:eastAsia="Arial" w:hAnsi="Arial" w:cs="Arial"/>
          <w:color w:val="000000"/>
          <w:w w:val="99"/>
        </w:rPr>
        <w:t>with</w:t>
      </w:r>
      <w:r>
        <w:rPr>
          <w:rFonts w:ascii="Arial" w:eastAsia="Arial" w:hAnsi="Arial" w:cs="Arial"/>
          <w:color w:val="000000"/>
        </w:rPr>
        <w:t xml:space="preserve"> </w:t>
      </w:r>
      <w:r>
        <w:rPr>
          <w:rFonts w:ascii="Arial" w:eastAsia="Arial" w:hAnsi="Arial" w:cs="Arial"/>
          <w:color w:val="000000"/>
          <w:w w:val="99"/>
        </w:rPr>
        <w:t>thi</w:t>
      </w:r>
      <w:r>
        <w:rPr>
          <w:rFonts w:ascii="Arial" w:eastAsia="Arial" w:hAnsi="Arial" w:cs="Arial"/>
          <w:color w:val="000000"/>
        </w:rPr>
        <w:t xml:space="preserve">s </w:t>
      </w:r>
      <w:r>
        <w:rPr>
          <w:rFonts w:ascii="Arial" w:eastAsia="Arial" w:hAnsi="Arial" w:cs="Arial"/>
          <w:color w:val="000000"/>
          <w:w w:val="99"/>
        </w:rPr>
        <w:t>do</w:t>
      </w:r>
      <w:r>
        <w:rPr>
          <w:rFonts w:ascii="Arial" w:eastAsia="Arial" w:hAnsi="Arial" w:cs="Arial"/>
          <w:color w:val="000000"/>
        </w:rPr>
        <w:t>c</w:t>
      </w:r>
      <w:r>
        <w:rPr>
          <w:rFonts w:ascii="Arial" w:eastAsia="Arial" w:hAnsi="Arial" w:cs="Arial"/>
          <w:color w:val="000000"/>
          <w:w w:val="99"/>
        </w:rPr>
        <w:t>ument</w:t>
      </w:r>
      <w:r>
        <w:rPr>
          <w:rFonts w:ascii="Arial" w:eastAsia="Arial" w:hAnsi="Arial" w:cs="Arial"/>
          <w:color w:val="000000"/>
        </w:rPr>
        <w:t xml:space="preserve">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c</w:t>
      </w:r>
      <w:r>
        <w:rPr>
          <w:rFonts w:ascii="Arial" w:eastAsia="Arial" w:hAnsi="Arial" w:cs="Arial"/>
          <w:color w:val="000000"/>
          <w:w w:val="99"/>
        </w:rPr>
        <w:t>la</w:t>
      </w:r>
      <w:r>
        <w:rPr>
          <w:rFonts w:ascii="Arial" w:eastAsia="Arial" w:hAnsi="Arial" w:cs="Arial"/>
          <w:color w:val="000000"/>
        </w:rPr>
        <w:t xml:space="preserve">ss </w:t>
      </w:r>
      <w:r>
        <w:rPr>
          <w:rFonts w:ascii="Arial" w:eastAsia="Arial" w:hAnsi="Arial" w:cs="Arial"/>
          <w:color w:val="000000"/>
          <w:w w:val="99"/>
        </w:rPr>
        <w:t>repo</w:t>
      </w:r>
      <w:r>
        <w:rPr>
          <w:rFonts w:ascii="Arial" w:eastAsia="Arial" w:hAnsi="Arial" w:cs="Arial"/>
          <w:color w:val="000000"/>
        </w:rPr>
        <w:t>s</w:t>
      </w:r>
      <w:r>
        <w:rPr>
          <w:rFonts w:ascii="Arial" w:eastAsia="Arial" w:hAnsi="Arial" w:cs="Arial"/>
          <w:color w:val="000000"/>
          <w:w w:val="99"/>
        </w:rPr>
        <w:t>itor</w:t>
      </w:r>
      <w:r>
        <w:rPr>
          <w:rFonts w:ascii="Arial" w:eastAsia="Arial" w:hAnsi="Arial" w:cs="Arial"/>
          <w:color w:val="000000"/>
          <w:spacing w:val="-15"/>
        </w:rPr>
        <w:t>y</w:t>
      </w:r>
      <w:r>
        <w:rPr>
          <w:rFonts w:ascii="Arial" w:eastAsia="Arial" w:hAnsi="Arial" w:cs="Arial"/>
          <w:color w:val="000000"/>
          <w:w w:val="99"/>
        </w:rPr>
        <w:t>.</w:t>
      </w:r>
    </w:p>
    <w:p w14:paraId="7FCD80FF" w14:textId="77777777" w:rsidR="00271FD8" w:rsidRDefault="00271FD8">
      <w:pPr>
        <w:spacing w:after="89" w:line="240" w:lineRule="exact"/>
        <w:rPr>
          <w:rFonts w:ascii="Arial" w:eastAsia="Arial" w:hAnsi="Arial" w:cs="Arial"/>
          <w:w w:val="99"/>
          <w:sz w:val="24"/>
          <w:szCs w:val="24"/>
        </w:rPr>
      </w:pPr>
    </w:p>
    <w:p w14:paraId="09DAA1A3" w14:textId="77777777" w:rsidR="00271FD8" w:rsidRDefault="00000000">
      <w:pPr>
        <w:widowControl w:val="0"/>
        <w:spacing w:line="240" w:lineRule="auto"/>
        <w:ind w:right="-20"/>
        <w:rPr>
          <w:rFonts w:ascii="Arial" w:eastAsia="Arial" w:hAnsi="Arial" w:cs="Arial"/>
          <w:b/>
          <w:bCs/>
          <w:color w:val="000000"/>
          <w:w w:val="99"/>
        </w:rPr>
      </w:pPr>
      <w:r>
        <w:rPr>
          <w:rFonts w:ascii="Arial" w:eastAsia="Arial" w:hAnsi="Arial" w:cs="Arial"/>
          <w:b/>
          <w:bCs/>
          <w:color w:val="000000"/>
        </w:rPr>
        <w:t>P</w:t>
      </w:r>
      <w:r>
        <w:rPr>
          <w:rFonts w:ascii="Arial" w:eastAsia="Arial" w:hAnsi="Arial" w:cs="Arial"/>
          <w:b/>
          <w:bCs/>
          <w:color w:val="000000"/>
          <w:w w:val="99"/>
        </w:rPr>
        <w:t>roblem</w:t>
      </w:r>
      <w:r>
        <w:rPr>
          <w:rFonts w:ascii="Arial" w:eastAsia="Arial" w:hAnsi="Arial" w:cs="Arial"/>
          <w:b/>
          <w:bCs/>
          <w:color w:val="000000"/>
        </w:rPr>
        <w:t xml:space="preserve"> </w:t>
      </w:r>
      <w:r>
        <w:rPr>
          <w:rFonts w:ascii="Arial" w:eastAsia="Arial" w:hAnsi="Arial" w:cs="Arial"/>
          <w:b/>
          <w:bCs/>
          <w:color w:val="000000"/>
          <w:w w:val="99"/>
        </w:rPr>
        <w:t>1</w:t>
      </w:r>
    </w:p>
    <w:p w14:paraId="2377AC61" w14:textId="77777777" w:rsidR="00271FD8" w:rsidRDefault="00000000">
      <w:pPr>
        <w:widowControl w:val="0"/>
        <w:spacing w:before="38" w:line="240" w:lineRule="auto"/>
        <w:ind w:right="-20"/>
        <w:rPr>
          <w:rFonts w:ascii="Arial" w:eastAsia="Arial" w:hAnsi="Arial" w:cs="Arial"/>
          <w:color w:val="000000"/>
          <w:w w:val="99"/>
        </w:rPr>
      </w:pPr>
      <w:r>
        <w:rPr>
          <w:rFonts w:ascii="Arial" w:eastAsia="Arial" w:hAnsi="Arial" w:cs="Arial"/>
          <w:color w:val="000000"/>
          <w:w w:val="99"/>
        </w:rPr>
        <w:t>G</w:t>
      </w:r>
      <w:r>
        <w:rPr>
          <w:rFonts w:ascii="Arial" w:eastAsia="Arial" w:hAnsi="Arial" w:cs="Arial"/>
          <w:color w:val="000000"/>
        </w:rPr>
        <w:t>iv</w:t>
      </w:r>
      <w:r>
        <w:rPr>
          <w:rFonts w:ascii="Arial" w:eastAsia="Arial" w:hAnsi="Arial" w:cs="Arial"/>
          <w:color w:val="000000"/>
          <w:w w:val="99"/>
        </w:rPr>
        <w:t>en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data</w:t>
      </w:r>
      <w:r>
        <w:rPr>
          <w:rFonts w:ascii="Arial" w:eastAsia="Arial" w:hAnsi="Arial" w:cs="Arial"/>
          <w:color w:val="000000"/>
        </w:rPr>
        <w:t>s</w:t>
      </w:r>
      <w:r>
        <w:rPr>
          <w:rFonts w:ascii="Arial" w:eastAsia="Arial" w:hAnsi="Arial" w:cs="Arial"/>
          <w:color w:val="000000"/>
          <w:w w:val="99"/>
        </w:rPr>
        <w:t>et</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 xml:space="preserve"> D</w:t>
      </w:r>
      <w:r>
        <w:rPr>
          <w:rFonts w:ascii="Arial" w:eastAsia="Arial" w:hAnsi="Arial" w:cs="Arial"/>
          <w:color w:val="000000"/>
          <w:w w:val="99"/>
        </w:rPr>
        <w:t>a</w:t>
      </w:r>
      <w:r>
        <w:rPr>
          <w:rFonts w:ascii="Arial" w:eastAsia="Arial" w:hAnsi="Arial" w:cs="Arial"/>
          <w:color w:val="000000"/>
        </w:rPr>
        <w:t>ilyP</w:t>
      </w:r>
      <w:r>
        <w:rPr>
          <w:rFonts w:ascii="Arial" w:eastAsia="Arial" w:hAnsi="Arial" w:cs="Arial"/>
          <w:color w:val="000000"/>
          <w:w w:val="99"/>
        </w:rPr>
        <w:t>r</w:t>
      </w:r>
      <w:r>
        <w:rPr>
          <w:rFonts w:ascii="Arial" w:eastAsia="Arial" w:hAnsi="Arial" w:cs="Arial"/>
          <w:color w:val="000000"/>
        </w:rPr>
        <w:t>ic</w:t>
      </w:r>
      <w:r>
        <w:rPr>
          <w:rFonts w:ascii="Arial" w:eastAsia="Arial" w:hAnsi="Arial" w:cs="Arial"/>
          <w:color w:val="000000"/>
          <w:w w:val="99"/>
        </w:rPr>
        <w:t>e</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rPr>
        <w:t>cs</w:t>
      </w:r>
      <w:r>
        <w:rPr>
          <w:rFonts w:ascii="Arial" w:eastAsia="Arial" w:hAnsi="Arial" w:cs="Arial"/>
          <w:color w:val="000000"/>
          <w:spacing w:val="-16"/>
        </w:rPr>
        <w:t>v</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s</w:t>
      </w:r>
      <w:r>
        <w:rPr>
          <w:rFonts w:ascii="Arial" w:eastAsia="Arial" w:hAnsi="Arial" w:cs="Arial"/>
          <w:color w:val="000000"/>
          <w:w w:val="99"/>
        </w:rPr>
        <w:t>to</w:t>
      </w:r>
      <w:r>
        <w:rPr>
          <w:rFonts w:ascii="Arial" w:eastAsia="Arial" w:hAnsi="Arial" w:cs="Arial"/>
          <w:color w:val="000000"/>
        </w:rPr>
        <w:t xml:space="preserve">cks </w:t>
      </w:r>
      <w:r>
        <w:rPr>
          <w:rFonts w:ascii="Arial" w:eastAsia="Arial" w:hAnsi="Arial" w:cs="Arial"/>
          <w:color w:val="000000"/>
          <w:w w:val="99"/>
        </w:rPr>
        <w:t>SP</w:t>
      </w:r>
      <w:r>
        <w:rPr>
          <w:rFonts w:ascii="Arial" w:eastAsia="Arial" w:hAnsi="Arial" w:cs="Arial"/>
          <w:color w:val="000000"/>
          <w:spacing w:val="-27"/>
          <w:w w:val="99"/>
        </w:rPr>
        <w:t>Y</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AAPL,</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EQIX</w:t>
      </w:r>
    </w:p>
    <w:p w14:paraId="411CC7A0" w14:textId="4CF81F9F" w:rsidR="00271FD8" w:rsidRPr="00A612C8" w:rsidRDefault="00000000" w:rsidP="00A612C8">
      <w:pPr>
        <w:pStyle w:val="ListParagraph"/>
        <w:widowControl w:val="0"/>
        <w:numPr>
          <w:ilvl w:val="0"/>
          <w:numId w:val="1"/>
        </w:numPr>
        <w:spacing w:before="38" w:line="275" w:lineRule="auto"/>
        <w:ind w:right="566"/>
        <w:rPr>
          <w:rFonts w:ascii="Arial" w:eastAsia="Arial" w:hAnsi="Arial" w:cs="Arial"/>
          <w:color w:val="000000"/>
          <w:w w:val="99"/>
        </w:rPr>
      </w:pPr>
      <w:r w:rsidRPr="00A612C8">
        <w:rPr>
          <w:rFonts w:ascii="Arial" w:eastAsia="Arial" w:hAnsi="Arial" w:cs="Arial"/>
          <w:color w:val="000000"/>
        </w:rPr>
        <w:t>C</w:t>
      </w:r>
      <w:r w:rsidRPr="00A612C8">
        <w:rPr>
          <w:rFonts w:ascii="Arial" w:eastAsia="Arial" w:hAnsi="Arial" w:cs="Arial"/>
          <w:color w:val="000000"/>
          <w:w w:val="99"/>
        </w:rPr>
        <w:t>a</w:t>
      </w:r>
      <w:r w:rsidRPr="00A612C8">
        <w:rPr>
          <w:rFonts w:ascii="Arial" w:eastAsia="Arial" w:hAnsi="Arial" w:cs="Arial"/>
          <w:color w:val="000000"/>
        </w:rPr>
        <w:t>lc</w:t>
      </w:r>
      <w:r w:rsidRPr="00A612C8">
        <w:rPr>
          <w:rFonts w:ascii="Arial" w:eastAsia="Arial" w:hAnsi="Arial" w:cs="Arial"/>
          <w:color w:val="000000"/>
          <w:w w:val="99"/>
        </w:rPr>
        <w:t>u</w:t>
      </w:r>
      <w:r w:rsidRPr="00A612C8">
        <w:rPr>
          <w:rFonts w:ascii="Arial" w:eastAsia="Arial" w:hAnsi="Arial" w:cs="Arial"/>
          <w:color w:val="000000"/>
        </w:rPr>
        <w:t>l</w:t>
      </w:r>
      <w:r w:rsidRPr="00A612C8">
        <w:rPr>
          <w:rFonts w:ascii="Arial" w:eastAsia="Arial" w:hAnsi="Arial" w:cs="Arial"/>
          <w:color w:val="000000"/>
          <w:w w:val="99"/>
        </w:rPr>
        <w:t>ate</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A</w:t>
      </w:r>
      <w:r w:rsidRPr="00A612C8">
        <w:rPr>
          <w:rFonts w:ascii="Arial" w:eastAsia="Arial" w:hAnsi="Arial" w:cs="Arial"/>
          <w:color w:val="000000"/>
          <w:w w:val="99"/>
        </w:rPr>
        <w:t>r</w:t>
      </w:r>
      <w:r w:rsidRPr="00A612C8">
        <w:rPr>
          <w:rFonts w:ascii="Arial" w:eastAsia="Arial" w:hAnsi="Arial" w:cs="Arial"/>
          <w:color w:val="000000"/>
        </w:rPr>
        <w:t>i</w:t>
      </w:r>
      <w:r w:rsidRPr="00A612C8">
        <w:rPr>
          <w:rFonts w:ascii="Arial" w:eastAsia="Arial" w:hAnsi="Arial" w:cs="Arial"/>
          <w:color w:val="000000"/>
          <w:w w:val="99"/>
        </w:rPr>
        <w:t>thmet</w:t>
      </w:r>
      <w:r w:rsidRPr="00A612C8">
        <w:rPr>
          <w:rFonts w:ascii="Arial" w:eastAsia="Arial" w:hAnsi="Arial" w:cs="Arial"/>
          <w:color w:val="000000"/>
        </w:rPr>
        <w:t>ic R</w:t>
      </w:r>
      <w:r w:rsidRPr="00A612C8">
        <w:rPr>
          <w:rFonts w:ascii="Arial" w:eastAsia="Arial" w:hAnsi="Arial" w:cs="Arial"/>
          <w:color w:val="000000"/>
          <w:w w:val="99"/>
        </w:rPr>
        <w:t>etur</w:t>
      </w:r>
      <w:r w:rsidRPr="00A612C8">
        <w:rPr>
          <w:rFonts w:ascii="Arial" w:eastAsia="Arial" w:hAnsi="Arial" w:cs="Arial"/>
          <w:color w:val="000000"/>
        </w:rPr>
        <w:t>ns</w:t>
      </w:r>
      <w:r w:rsidRPr="00A612C8">
        <w:rPr>
          <w:rFonts w:ascii="Arial" w:eastAsia="Arial" w:hAnsi="Arial" w:cs="Arial"/>
          <w:color w:val="000000"/>
          <w:w w:val="99"/>
        </w:rPr>
        <w:t>.</w:t>
      </w:r>
      <w:r w:rsidRPr="00A612C8">
        <w:rPr>
          <w:rFonts w:ascii="Arial" w:eastAsia="Arial" w:hAnsi="Arial" w:cs="Arial"/>
          <w:color w:val="000000"/>
          <w:spacing w:val="61"/>
        </w:rPr>
        <w:t xml:space="preserve"> </w:t>
      </w:r>
      <w:r w:rsidRPr="00A612C8">
        <w:rPr>
          <w:rFonts w:ascii="Arial" w:eastAsia="Arial" w:hAnsi="Arial" w:cs="Arial"/>
          <w:color w:val="000000"/>
          <w:w w:val="99"/>
        </w:rPr>
        <w:t>Remo</w:t>
      </w:r>
      <w:r w:rsidRPr="00A612C8">
        <w:rPr>
          <w:rFonts w:ascii="Arial" w:eastAsia="Arial" w:hAnsi="Arial" w:cs="Arial"/>
          <w:color w:val="000000"/>
        </w:rPr>
        <w:t>v</w:t>
      </w:r>
      <w:r w:rsidRPr="00A612C8">
        <w:rPr>
          <w:rFonts w:ascii="Arial" w:eastAsia="Arial" w:hAnsi="Arial" w:cs="Arial"/>
          <w:color w:val="000000"/>
          <w:w w:val="99"/>
        </w:rPr>
        <w:t>e</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w:t>
      </w:r>
      <w:r w:rsidRPr="00A612C8">
        <w:rPr>
          <w:rFonts w:ascii="Arial" w:eastAsia="Arial" w:hAnsi="Arial" w:cs="Arial"/>
          <w:color w:val="000000"/>
          <w:w w:val="99"/>
        </w:rPr>
        <w:t>mean,</w:t>
      </w:r>
      <w:r w:rsidRPr="00A612C8">
        <w:rPr>
          <w:rFonts w:ascii="Arial" w:eastAsia="Arial" w:hAnsi="Arial" w:cs="Arial"/>
          <w:color w:val="000000"/>
        </w:rPr>
        <w:t xml:space="preserve"> s</w:t>
      </w:r>
      <w:r w:rsidRPr="00A612C8">
        <w:rPr>
          <w:rFonts w:ascii="Arial" w:eastAsia="Arial" w:hAnsi="Arial" w:cs="Arial"/>
          <w:color w:val="000000"/>
          <w:w w:val="99"/>
        </w:rPr>
        <w:t>u</w:t>
      </w:r>
      <w:r w:rsidRPr="00A612C8">
        <w:rPr>
          <w:rFonts w:ascii="Arial" w:eastAsia="Arial" w:hAnsi="Arial" w:cs="Arial"/>
          <w:color w:val="000000"/>
        </w:rPr>
        <w:t>c</w:t>
      </w:r>
      <w:r w:rsidRPr="00A612C8">
        <w:rPr>
          <w:rFonts w:ascii="Arial" w:eastAsia="Arial" w:hAnsi="Arial" w:cs="Arial"/>
          <w:color w:val="000000"/>
          <w:w w:val="99"/>
        </w:rPr>
        <w:t>h</w:t>
      </w:r>
      <w:r w:rsidRPr="00A612C8">
        <w:rPr>
          <w:rFonts w:ascii="Arial" w:eastAsia="Arial" w:hAnsi="Arial" w:cs="Arial"/>
          <w:color w:val="000000"/>
        </w:rPr>
        <w:t xml:space="preserve"> </w:t>
      </w:r>
      <w:r w:rsidRPr="00A612C8">
        <w:rPr>
          <w:rFonts w:ascii="Arial" w:eastAsia="Arial" w:hAnsi="Arial" w:cs="Arial"/>
          <w:color w:val="000000"/>
          <w:w w:val="99"/>
        </w:rPr>
        <w:t>that</w:t>
      </w:r>
      <w:r w:rsidRPr="00A612C8">
        <w:rPr>
          <w:rFonts w:ascii="Arial" w:eastAsia="Arial" w:hAnsi="Arial" w:cs="Arial"/>
          <w:color w:val="000000"/>
          <w:spacing w:val="1"/>
        </w:rPr>
        <w:t xml:space="preserve"> </w:t>
      </w:r>
      <w:r w:rsidRPr="00A612C8">
        <w:rPr>
          <w:rFonts w:ascii="Arial" w:eastAsia="Arial" w:hAnsi="Arial" w:cs="Arial"/>
          <w:color w:val="000000"/>
          <w:w w:val="99"/>
        </w:rPr>
        <w:t>ea</w:t>
      </w:r>
      <w:r w:rsidRPr="00A612C8">
        <w:rPr>
          <w:rFonts w:ascii="Arial" w:eastAsia="Arial" w:hAnsi="Arial" w:cs="Arial"/>
          <w:color w:val="000000"/>
        </w:rPr>
        <w:t>c</w:t>
      </w:r>
      <w:r w:rsidRPr="00A612C8">
        <w:rPr>
          <w:rFonts w:ascii="Arial" w:eastAsia="Arial" w:hAnsi="Arial" w:cs="Arial"/>
          <w:color w:val="000000"/>
          <w:w w:val="99"/>
        </w:rPr>
        <w:t>h</w:t>
      </w:r>
      <w:r w:rsidRPr="00A612C8">
        <w:rPr>
          <w:rFonts w:ascii="Arial" w:eastAsia="Arial" w:hAnsi="Arial" w:cs="Arial"/>
          <w:color w:val="000000"/>
        </w:rPr>
        <w:t xml:space="preserve"> s</w:t>
      </w:r>
      <w:r w:rsidRPr="00A612C8">
        <w:rPr>
          <w:rFonts w:ascii="Arial" w:eastAsia="Arial" w:hAnsi="Arial" w:cs="Arial"/>
          <w:color w:val="000000"/>
          <w:w w:val="99"/>
        </w:rPr>
        <w:t>erie</w:t>
      </w:r>
      <w:r w:rsidRPr="00A612C8">
        <w:rPr>
          <w:rFonts w:ascii="Arial" w:eastAsia="Arial" w:hAnsi="Arial" w:cs="Arial"/>
          <w:color w:val="000000"/>
        </w:rPr>
        <w:t xml:space="preserve">s </w:t>
      </w:r>
      <w:r w:rsidRPr="00A612C8">
        <w:rPr>
          <w:rFonts w:ascii="Arial" w:eastAsia="Arial" w:hAnsi="Arial" w:cs="Arial"/>
          <w:color w:val="000000"/>
          <w:w w:val="99"/>
        </w:rPr>
        <w:t>ha</w:t>
      </w:r>
      <w:r w:rsidRPr="00A612C8">
        <w:rPr>
          <w:rFonts w:ascii="Arial" w:eastAsia="Arial" w:hAnsi="Arial" w:cs="Arial"/>
          <w:color w:val="000000"/>
        </w:rPr>
        <w:t xml:space="preserve">s </w:t>
      </w:r>
      <w:r w:rsidRPr="00A612C8">
        <w:rPr>
          <w:rFonts w:ascii="Arial" w:eastAsia="Arial" w:hAnsi="Arial" w:cs="Arial"/>
          <w:color w:val="000000"/>
          <w:w w:val="99"/>
        </w:rPr>
        <w:t>0</w:t>
      </w:r>
      <w:r w:rsidRPr="00A612C8">
        <w:rPr>
          <w:rFonts w:ascii="Arial" w:eastAsia="Arial" w:hAnsi="Arial" w:cs="Arial"/>
          <w:color w:val="000000"/>
        </w:rPr>
        <w:t xml:space="preserve"> mean</w:t>
      </w:r>
      <w:r w:rsidRPr="00A612C8">
        <w:rPr>
          <w:rFonts w:ascii="Arial" w:eastAsia="Arial" w:hAnsi="Arial" w:cs="Arial"/>
          <w:color w:val="000000"/>
          <w:w w:val="99"/>
        </w:rPr>
        <w:t>.</w:t>
      </w:r>
      <w:r w:rsidRPr="00A612C8">
        <w:rPr>
          <w:rFonts w:ascii="Arial" w:eastAsia="Arial" w:hAnsi="Arial" w:cs="Arial"/>
          <w:color w:val="000000"/>
        </w:rPr>
        <w:t xml:space="preserve"> Pr</w:t>
      </w:r>
      <w:r w:rsidRPr="00A612C8">
        <w:rPr>
          <w:rFonts w:ascii="Arial" w:eastAsia="Arial" w:hAnsi="Arial" w:cs="Arial"/>
          <w:color w:val="000000"/>
          <w:w w:val="99"/>
        </w:rPr>
        <w:t>e</w:t>
      </w:r>
      <w:r w:rsidRPr="00A612C8">
        <w:rPr>
          <w:rFonts w:ascii="Arial" w:eastAsia="Arial" w:hAnsi="Arial" w:cs="Arial"/>
          <w:color w:val="000000"/>
        </w:rPr>
        <w:t>s</w:t>
      </w:r>
      <w:r w:rsidRPr="00A612C8">
        <w:rPr>
          <w:rFonts w:ascii="Arial" w:eastAsia="Arial" w:hAnsi="Arial" w:cs="Arial"/>
          <w:color w:val="000000"/>
          <w:w w:val="99"/>
        </w:rPr>
        <w:t>ent</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l</w:t>
      </w:r>
      <w:r w:rsidRPr="00A612C8">
        <w:rPr>
          <w:rFonts w:ascii="Arial" w:eastAsia="Arial" w:hAnsi="Arial" w:cs="Arial"/>
          <w:color w:val="000000"/>
          <w:w w:val="99"/>
        </w:rPr>
        <w:t>a</w:t>
      </w:r>
      <w:r w:rsidRPr="00A612C8">
        <w:rPr>
          <w:rFonts w:ascii="Arial" w:eastAsia="Arial" w:hAnsi="Arial" w:cs="Arial"/>
          <w:color w:val="000000"/>
        </w:rPr>
        <w:t>s</w:t>
      </w:r>
      <w:r w:rsidRPr="00A612C8">
        <w:rPr>
          <w:rFonts w:ascii="Arial" w:eastAsia="Arial" w:hAnsi="Arial" w:cs="Arial"/>
          <w:color w:val="000000"/>
          <w:w w:val="99"/>
        </w:rPr>
        <w:t>t</w:t>
      </w:r>
      <w:r w:rsidRPr="00A612C8">
        <w:rPr>
          <w:rFonts w:ascii="Arial" w:eastAsia="Arial" w:hAnsi="Arial" w:cs="Arial"/>
          <w:color w:val="000000"/>
        </w:rPr>
        <w:t xml:space="preserve"> </w:t>
      </w:r>
      <w:r w:rsidRPr="00A612C8">
        <w:rPr>
          <w:rFonts w:ascii="Arial" w:eastAsia="Arial" w:hAnsi="Arial" w:cs="Arial"/>
          <w:color w:val="000000"/>
          <w:w w:val="99"/>
        </w:rPr>
        <w:t>5</w:t>
      </w:r>
      <w:r w:rsidRPr="00A612C8">
        <w:rPr>
          <w:rFonts w:ascii="Arial" w:eastAsia="Arial" w:hAnsi="Arial" w:cs="Arial"/>
          <w:color w:val="000000"/>
        </w:rPr>
        <w:t xml:space="preserve"> </w:t>
      </w:r>
      <w:r w:rsidRPr="00A612C8">
        <w:rPr>
          <w:rFonts w:ascii="Arial" w:eastAsia="Arial" w:hAnsi="Arial" w:cs="Arial"/>
          <w:color w:val="000000"/>
          <w:w w:val="99"/>
        </w:rPr>
        <w:t>ro</w:t>
      </w:r>
      <w:r w:rsidRPr="00A612C8">
        <w:rPr>
          <w:rFonts w:ascii="Arial" w:eastAsia="Arial" w:hAnsi="Arial" w:cs="Arial"/>
          <w:color w:val="000000"/>
        </w:rPr>
        <w:t xml:space="preserve">ws </w:t>
      </w:r>
      <w:r w:rsidRPr="00A612C8">
        <w:rPr>
          <w:rFonts w:ascii="Arial" w:eastAsia="Arial" w:hAnsi="Arial" w:cs="Arial"/>
          <w:color w:val="000000"/>
          <w:w w:val="99"/>
        </w:rPr>
        <w:t>and</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w:t>
      </w:r>
      <w:r w:rsidRPr="00A612C8">
        <w:rPr>
          <w:rFonts w:ascii="Arial" w:eastAsia="Arial" w:hAnsi="Arial" w:cs="Arial"/>
          <w:color w:val="000000"/>
          <w:w w:val="99"/>
        </w:rPr>
        <w:t>total</w:t>
      </w:r>
      <w:r w:rsidRPr="00A612C8">
        <w:rPr>
          <w:rFonts w:ascii="Arial" w:eastAsia="Arial" w:hAnsi="Arial" w:cs="Arial"/>
          <w:color w:val="000000"/>
        </w:rPr>
        <w:t xml:space="preserve"> s</w:t>
      </w:r>
      <w:r w:rsidRPr="00A612C8">
        <w:rPr>
          <w:rFonts w:ascii="Arial" w:eastAsia="Arial" w:hAnsi="Arial" w:cs="Arial"/>
          <w:color w:val="000000"/>
          <w:w w:val="99"/>
        </w:rPr>
        <w:t>tandard</w:t>
      </w:r>
      <w:r w:rsidRPr="00A612C8">
        <w:rPr>
          <w:rFonts w:ascii="Arial" w:eastAsia="Arial" w:hAnsi="Arial" w:cs="Arial"/>
          <w:color w:val="000000"/>
        </w:rPr>
        <w:t xml:space="preserve"> </w:t>
      </w:r>
      <w:r w:rsidRPr="00A612C8">
        <w:rPr>
          <w:rFonts w:ascii="Arial" w:eastAsia="Arial" w:hAnsi="Arial" w:cs="Arial"/>
          <w:color w:val="000000"/>
          <w:w w:val="99"/>
        </w:rPr>
        <w:t>de</w:t>
      </w:r>
      <w:r w:rsidRPr="00A612C8">
        <w:rPr>
          <w:rFonts w:ascii="Arial" w:eastAsia="Arial" w:hAnsi="Arial" w:cs="Arial"/>
          <w:color w:val="000000"/>
        </w:rPr>
        <w:t>v</w:t>
      </w:r>
      <w:r w:rsidRPr="00A612C8">
        <w:rPr>
          <w:rFonts w:ascii="Arial" w:eastAsia="Arial" w:hAnsi="Arial" w:cs="Arial"/>
          <w:color w:val="000000"/>
          <w:w w:val="99"/>
        </w:rPr>
        <w:t>iation.</w:t>
      </w:r>
    </w:p>
    <w:p w14:paraId="35AAC27A" w14:textId="222C376F" w:rsidR="00A612C8" w:rsidRDefault="00A612C8" w:rsidP="00A612C8">
      <w:pPr>
        <w:pStyle w:val="ListParagraph"/>
        <w:widowControl w:val="0"/>
        <w:spacing w:before="38" w:line="275" w:lineRule="auto"/>
        <w:ind w:right="566"/>
        <w:rPr>
          <w:rFonts w:ascii="Arial" w:hAnsi="Arial" w:cs="Arial"/>
          <w:color w:val="000000"/>
          <w:w w:val="99"/>
        </w:rPr>
      </w:pPr>
    </w:p>
    <w:p w14:paraId="674B5AAF" w14:textId="41790B28" w:rsidR="00DC23A0" w:rsidRPr="00DC23A0" w:rsidRDefault="00DC23A0" w:rsidP="00DC23A0">
      <w:pPr>
        <w:pStyle w:val="ListParagraph"/>
        <w:widowControl w:val="0"/>
        <w:numPr>
          <w:ilvl w:val="0"/>
          <w:numId w:val="3"/>
        </w:numPr>
        <w:spacing w:before="38" w:line="275" w:lineRule="auto"/>
        <w:ind w:right="566"/>
        <w:rPr>
          <w:rFonts w:ascii="Arial" w:hAnsi="Arial" w:cs="Arial"/>
          <w:color w:val="000000"/>
          <w:w w:val="99"/>
        </w:rPr>
      </w:pPr>
      <w:r w:rsidRPr="00DC23A0">
        <w:rPr>
          <w:rFonts w:ascii="Arial" w:hAnsi="Arial" w:cs="Arial"/>
          <w:color w:val="000000"/>
          <w:w w:val="99"/>
        </w:rPr>
        <w:t>Computing percentage changes between consecutive days (arithmetic returns)</w:t>
      </w:r>
    </w:p>
    <w:p w14:paraId="5680A391" w14:textId="7154964E" w:rsidR="00DC23A0" w:rsidRDefault="00DC23A0" w:rsidP="00DC23A0">
      <w:pPr>
        <w:pStyle w:val="ListParagraph"/>
        <w:widowControl w:val="0"/>
        <w:numPr>
          <w:ilvl w:val="0"/>
          <w:numId w:val="3"/>
        </w:numPr>
        <w:spacing w:before="38" w:line="275" w:lineRule="auto"/>
        <w:ind w:right="566"/>
        <w:rPr>
          <w:rFonts w:ascii="Arial" w:hAnsi="Arial" w:cs="Arial"/>
          <w:color w:val="000000"/>
          <w:w w:val="99"/>
        </w:rPr>
      </w:pPr>
      <w:r w:rsidRPr="00DC23A0">
        <w:rPr>
          <w:rFonts w:ascii="Arial" w:hAnsi="Arial" w:cs="Arial"/>
          <w:color w:val="000000"/>
          <w:w w:val="99"/>
        </w:rPr>
        <w:t>Subtracting the mean from each return series to center them at zero</w:t>
      </w:r>
    </w:p>
    <w:p w14:paraId="64DB258C" w14:textId="77777777" w:rsidR="00DC23A0" w:rsidRDefault="00DC23A0" w:rsidP="00A612C8">
      <w:pPr>
        <w:pStyle w:val="ListParagraph"/>
        <w:widowControl w:val="0"/>
        <w:spacing w:before="38" w:line="275" w:lineRule="auto"/>
        <w:ind w:right="566"/>
        <w:rPr>
          <w:rFonts w:ascii="Arial" w:hAnsi="Arial" w:cs="Arial"/>
          <w:color w:val="000000"/>
          <w:w w:val="99"/>
        </w:rPr>
      </w:pPr>
    </w:p>
    <w:p w14:paraId="0A07A7EC" w14:textId="7D79687F" w:rsidR="00A612C8" w:rsidRDefault="00A612C8" w:rsidP="00A612C8">
      <w:pPr>
        <w:pStyle w:val="ListParagraph"/>
        <w:widowControl w:val="0"/>
        <w:spacing w:before="38" w:line="275" w:lineRule="auto"/>
        <w:ind w:right="566"/>
        <w:rPr>
          <w:rFonts w:ascii="Arial" w:hAnsi="Arial" w:cs="Arial" w:hint="eastAsia"/>
          <w:color w:val="000000"/>
          <w:w w:val="99"/>
        </w:rPr>
      </w:pPr>
      <w:r>
        <w:rPr>
          <w:rFonts w:ascii="Arial" w:hAnsi="Arial" w:cs="Arial" w:hint="eastAsia"/>
          <w:color w:val="000000"/>
          <w:w w:val="99"/>
        </w:rPr>
        <w:t>Last 5 rows:</w:t>
      </w:r>
      <w:r>
        <w:rPr>
          <w:rFonts w:ascii="Arial" w:hAnsi="Arial" w:cs="Arial"/>
          <w:color w:val="000000"/>
          <w:w w:val="99"/>
        </w:rPr>
        <w:br/>
      </w:r>
      <w:r>
        <w:rPr>
          <w:noProof/>
        </w:rPr>
        <w:drawing>
          <wp:inline distT="0" distB="0" distL="0" distR="0" wp14:anchorId="390BE2F9" wp14:editId="6468BB58">
            <wp:extent cx="2819400" cy="1123950"/>
            <wp:effectExtent l="0" t="0" r="0" b="0"/>
            <wp:docPr id="64216304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63043" name="Picture 1" descr="A screenshot of a computer code&#10;&#10;AI-generated content may be incorrect."/>
                    <pic:cNvPicPr/>
                  </pic:nvPicPr>
                  <pic:blipFill>
                    <a:blip r:embed="rId7"/>
                    <a:stretch>
                      <a:fillRect/>
                    </a:stretch>
                  </pic:blipFill>
                  <pic:spPr>
                    <a:xfrm>
                      <a:off x="0" y="0"/>
                      <a:ext cx="2819400" cy="1123950"/>
                    </a:xfrm>
                    <a:prstGeom prst="rect">
                      <a:avLst/>
                    </a:prstGeom>
                  </pic:spPr>
                </pic:pic>
              </a:graphicData>
            </a:graphic>
          </wp:inline>
        </w:drawing>
      </w:r>
      <w:r>
        <w:rPr>
          <w:rFonts w:ascii="Arial" w:hAnsi="Arial" w:cs="Arial"/>
          <w:color w:val="000000"/>
          <w:w w:val="99"/>
        </w:rPr>
        <w:br/>
      </w:r>
    </w:p>
    <w:p w14:paraId="580BEC47" w14:textId="5ABFC579" w:rsidR="00A612C8" w:rsidRPr="00A612C8" w:rsidRDefault="00A612C8" w:rsidP="00A612C8">
      <w:pPr>
        <w:pStyle w:val="ListParagraph"/>
        <w:widowControl w:val="0"/>
        <w:spacing w:before="38" w:line="275" w:lineRule="auto"/>
        <w:ind w:right="566"/>
        <w:rPr>
          <w:rFonts w:ascii="Arial" w:hAnsi="Arial" w:cs="Arial"/>
          <w:color w:val="000000"/>
          <w:w w:val="99"/>
        </w:rPr>
      </w:pPr>
      <w:r w:rsidRPr="00A612C8">
        <w:rPr>
          <w:rFonts w:ascii="Arial" w:hAnsi="Arial" w:cs="Arial"/>
          <w:color w:val="000000"/>
          <w:w w:val="99"/>
        </w:rPr>
        <w:t>Standard Deviations (Arithmetic Returns):</w:t>
      </w:r>
    </w:p>
    <w:p w14:paraId="5C744B77" w14:textId="77777777" w:rsidR="00A612C8" w:rsidRPr="00A612C8" w:rsidRDefault="00A612C8" w:rsidP="00A612C8">
      <w:pPr>
        <w:pStyle w:val="ListParagraph"/>
        <w:widowControl w:val="0"/>
        <w:spacing w:before="38" w:line="275" w:lineRule="auto"/>
        <w:ind w:right="566"/>
        <w:rPr>
          <w:rFonts w:ascii="Arial" w:hAnsi="Arial" w:cs="Arial"/>
          <w:color w:val="000000"/>
          <w:w w:val="99"/>
        </w:rPr>
      </w:pPr>
      <w:r w:rsidRPr="00A612C8">
        <w:rPr>
          <w:rFonts w:ascii="Arial" w:hAnsi="Arial" w:cs="Arial"/>
          <w:color w:val="000000"/>
          <w:w w:val="99"/>
        </w:rPr>
        <w:t>SPY     0.008077</w:t>
      </w:r>
    </w:p>
    <w:p w14:paraId="747FEEBE" w14:textId="77777777" w:rsidR="00A612C8" w:rsidRPr="00A612C8" w:rsidRDefault="00A612C8" w:rsidP="00A612C8">
      <w:pPr>
        <w:pStyle w:val="ListParagraph"/>
        <w:widowControl w:val="0"/>
        <w:spacing w:before="38" w:line="275" w:lineRule="auto"/>
        <w:ind w:right="566"/>
        <w:rPr>
          <w:rFonts w:ascii="Arial" w:hAnsi="Arial" w:cs="Arial"/>
          <w:color w:val="000000"/>
          <w:w w:val="99"/>
        </w:rPr>
      </w:pPr>
      <w:r w:rsidRPr="00A612C8">
        <w:rPr>
          <w:rFonts w:ascii="Arial" w:hAnsi="Arial" w:cs="Arial"/>
          <w:color w:val="000000"/>
          <w:w w:val="99"/>
        </w:rPr>
        <w:t>AAPL    0.013483</w:t>
      </w:r>
    </w:p>
    <w:p w14:paraId="667FB964" w14:textId="6AF6D90B" w:rsidR="00A612C8" w:rsidRDefault="00A612C8" w:rsidP="00A612C8">
      <w:pPr>
        <w:pStyle w:val="ListParagraph"/>
        <w:widowControl w:val="0"/>
        <w:spacing w:before="38" w:line="275" w:lineRule="auto"/>
        <w:ind w:right="566"/>
        <w:rPr>
          <w:rFonts w:ascii="Arial" w:hAnsi="Arial" w:cs="Arial"/>
          <w:color w:val="000000"/>
          <w:w w:val="99"/>
        </w:rPr>
      </w:pPr>
      <w:r w:rsidRPr="00A612C8">
        <w:rPr>
          <w:rFonts w:ascii="Arial" w:hAnsi="Arial" w:cs="Arial"/>
          <w:color w:val="000000"/>
          <w:w w:val="99"/>
        </w:rPr>
        <w:t>EQIX    0.015361</w:t>
      </w:r>
    </w:p>
    <w:p w14:paraId="3D32A3B9" w14:textId="77777777" w:rsidR="00A612C8" w:rsidRPr="00A612C8" w:rsidRDefault="00A612C8" w:rsidP="00A612C8">
      <w:pPr>
        <w:pStyle w:val="ListParagraph"/>
        <w:widowControl w:val="0"/>
        <w:spacing w:before="38" w:line="275" w:lineRule="auto"/>
        <w:ind w:right="566"/>
        <w:rPr>
          <w:rFonts w:ascii="Arial" w:hAnsi="Arial" w:cs="Arial" w:hint="eastAsia"/>
          <w:color w:val="000000"/>
          <w:w w:val="99"/>
        </w:rPr>
      </w:pPr>
    </w:p>
    <w:p w14:paraId="08231C6C" w14:textId="4AD621E5" w:rsidR="00271FD8" w:rsidRDefault="00000000" w:rsidP="00A612C8">
      <w:pPr>
        <w:pStyle w:val="ListParagraph"/>
        <w:widowControl w:val="0"/>
        <w:numPr>
          <w:ilvl w:val="0"/>
          <w:numId w:val="1"/>
        </w:numPr>
        <w:spacing w:line="275" w:lineRule="auto"/>
        <w:ind w:right="1177"/>
        <w:rPr>
          <w:rFonts w:ascii="Arial" w:hAnsi="Arial" w:cs="Arial"/>
          <w:color w:val="000000"/>
          <w:w w:val="99"/>
        </w:rPr>
      </w:pPr>
      <w:r w:rsidRPr="00A612C8">
        <w:rPr>
          <w:rFonts w:ascii="Arial" w:eastAsia="Arial" w:hAnsi="Arial" w:cs="Arial"/>
          <w:color w:val="000000"/>
        </w:rPr>
        <w:t>C</w:t>
      </w:r>
      <w:r w:rsidRPr="00A612C8">
        <w:rPr>
          <w:rFonts w:ascii="Arial" w:eastAsia="Arial" w:hAnsi="Arial" w:cs="Arial"/>
          <w:color w:val="000000"/>
          <w:w w:val="99"/>
        </w:rPr>
        <w:t>a</w:t>
      </w:r>
      <w:r w:rsidRPr="00A612C8">
        <w:rPr>
          <w:rFonts w:ascii="Arial" w:eastAsia="Arial" w:hAnsi="Arial" w:cs="Arial"/>
          <w:color w:val="000000"/>
        </w:rPr>
        <w:t>lc</w:t>
      </w:r>
      <w:r w:rsidRPr="00A612C8">
        <w:rPr>
          <w:rFonts w:ascii="Arial" w:eastAsia="Arial" w:hAnsi="Arial" w:cs="Arial"/>
          <w:color w:val="000000"/>
          <w:w w:val="99"/>
        </w:rPr>
        <w:t>u</w:t>
      </w:r>
      <w:r w:rsidRPr="00A612C8">
        <w:rPr>
          <w:rFonts w:ascii="Arial" w:eastAsia="Arial" w:hAnsi="Arial" w:cs="Arial"/>
          <w:color w:val="000000"/>
        </w:rPr>
        <w:t>l</w:t>
      </w:r>
      <w:r w:rsidRPr="00A612C8">
        <w:rPr>
          <w:rFonts w:ascii="Arial" w:eastAsia="Arial" w:hAnsi="Arial" w:cs="Arial"/>
          <w:color w:val="000000"/>
          <w:w w:val="99"/>
        </w:rPr>
        <w:t>ate</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w:t>
      </w:r>
      <w:r w:rsidRPr="00A612C8">
        <w:rPr>
          <w:rFonts w:ascii="Arial" w:eastAsia="Arial" w:hAnsi="Arial" w:cs="Arial"/>
          <w:color w:val="000000"/>
          <w:w w:val="99"/>
        </w:rPr>
        <w:t>Log</w:t>
      </w:r>
      <w:r w:rsidRPr="00A612C8">
        <w:rPr>
          <w:rFonts w:ascii="Arial" w:eastAsia="Arial" w:hAnsi="Arial" w:cs="Arial"/>
          <w:color w:val="000000"/>
        </w:rPr>
        <w:t xml:space="preserve"> R</w:t>
      </w:r>
      <w:r w:rsidRPr="00A612C8">
        <w:rPr>
          <w:rFonts w:ascii="Arial" w:eastAsia="Arial" w:hAnsi="Arial" w:cs="Arial"/>
          <w:color w:val="000000"/>
          <w:w w:val="99"/>
        </w:rPr>
        <w:t>eturn</w:t>
      </w:r>
      <w:r w:rsidRPr="00A612C8">
        <w:rPr>
          <w:rFonts w:ascii="Arial" w:eastAsia="Arial" w:hAnsi="Arial" w:cs="Arial"/>
          <w:color w:val="000000"/>
        </w:rPr>
        <w:t>s</w:t>
      </w:r>
      <w:r w:rsidRPr="00A612C8">
        <w:rPr>
          <w:rFonts w:ascii="Arial" w:eastAsia="Arial" w:hAnsi="Arial" w:cs="Arial"/>
          <w:color w:val="000000"/>
          <w:w w:val="99"/>
        </w:rPr>
        <w:t>.</w:t>
      </w:r>
      <w:r w:rsidRPr="00A612C8">
        <w:rPr>
          <w:rFonts w:ascii="Arial" w:eastAsia="Arial" w:hAnsi="Arial" w:cs="Arial"/>
          <w:color w:val="000000"/>
          <w:spacing w:val="61"/>
        </w:rPr>
        <w:t xml:space="preserve"> </w:t>
      </w:r>
      <w:r w:rsidRPr="00A612C8">
        <w:rPr>
          <w:rFonts w:ascii="Arial" w:eastAsia="Arial" w:hAnsi="Arial" w:cs="Arial"/>
          <w:color w:val="000000"/>
        </w:rPr>
        <w:t>R</w:t>
      </w:r>
      <w:r w:rsidRPr="00A612C8">
        <w:rPr>
          <w:rFonts w:ascii="Arial" w:eastAsia="Arial" w:hAnsi="Arial" w:cs="Arial"/>
          <w:color w:val="000000"/>
          <w:w w:val="99"/>
        </w:rPr>
        <w:t>emo</w:t>
      </w:r>
      <w:r w:rsidRPr="00A612C8">
        <w:rPr>
          <w:rFonts w:ascii="Arial" w:eastAsia="Arial" w:hAnsi="Arial" w:cs="Arial"/>
          <w:color w:val="000000"/>
        </w:rPr>
        <w:t>v</w:t>
      </w:r>
      <w:r w:rsidRPr="00A612C8">
        <w:rPr>
          <w:rFonts w:ascii="Arial" w:eastAsia="Arial" w:hAnsi="Arial" w:cs="Arial"/>
          <w:color w:val="000000"/>
          <w:w w:val="99"/>
        </w:rPr>
        <w:t>e</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w:t>
      </w:r>
      <w:r w:rsidRPr="00A612C8">
        <w:rPr>
          <w:rFonts w:ascii="Arial" w:eastAsia="Arial" w:hAnsi="Arial" w:cs="Arial"/>
          <w:color w:val="000000"/>
          <w:w w:val="99"/>
        </w:rPr>
        <w:t>mean,</w:t>
      </w:r>
      <w:r w:rsidRPr="00A612C8">
        <w:rPr>
          <w:rFonts w:ascii="Arial" w:eastAsia="Arial" w:hAnsi="Arial" w:cs="Arial"/>
          <w:color w:val="000000"/>
        </w:rPr>
        <w:t xml:space="preserve"> s</w:t>
      </w:r>
      <w:r w:rsidRPr="00A612C8">
        <w:rPr>
          <w:rFonts w:ascii="Arial" w:eastAsia="Arial" w:hAnsi="Arial" w:cs="Arial"/>
          <w:color w:val="000000"/>
          <w:w w:val="99"/>
        </w:rPr>
        <w:t>u</w:t>
      </w:r>
      <w:r w:rsidRPr="00A612C8">
        <w:rPr>
          <w:rFonts w:ascii="Arial" w:eastAsia="Arial" w:hAnsi="Arial" w:cs="Arial"/>
          <w:color w:val="000000"/>
        </w:rPr>
        <w:t>c</w:t>
      </w:r>
      <w:r w:rsidRPr="00A612C8">
        <w:rPr>
          <w:rFonts w:ascii="Arial" w:eastAsia="Arial" w:hAnsi="Arial" w:cs="Arial"/>
          <w:color w:val="000000"/>
          <w:w w:val="99"/>
        </w:rPr>
        <w:t>h</w:t>
      </w:r>
      <w:r w:rsidRPr="00A612C8">
        <w:rPr>
          <w:rFonts w:ascii="Arial" w:eastAsia="Arial" w:hAnsi="Arial" w:cs="Arial"/>
          <w:color w:val="000000"/>
        </w:rPr>
        <w:t xml:space="preserve"> </w:t>
      </w:r>
      <w:r w:rsidRPr="00A612C8">
        <w:rPr>
          <w:rFonts w:ascii="Arial" w:eastAsia="Arial" w:hAnsi="Arial" w:cs="Arial"/>
          <w:color w:val="000000"/>
          <w:w w:val="99"/>
        </w:rPr>
        <w:t>that</w:t>
      </w:r>
      <w:r w:rsidRPr="00A612C8">
        <w:rPr>
          <w:rFonts w:ascii="Arial" w:eastAsia="Arial" w:hAnsi="Arial" w:cs="Arial"/>
          <w:color w:val="000000"/>
        </w:rPr>
        <w:t xml:space="preserve"> </w:t>
      </w:r>
      <w:r w:rsidRPr="00A612C8">
        <w:rPr>
          <w:rFonts w:ascii="Arial" w:eastAsia="Arial" w:hAnsi="Arial" w:cs="Arial"/>
          <w:color w:val="000000"/>
          <w:w w:val="99"/>
        </w:rPr>
        <w:t>ea</w:t>
      </w:r>
      <w:r w:rsidRPr="00A612C8">
        <w:rPr>
          <w:rFonts w:ascii="Arial" w:eastAsia="Arial" w:hAnsi="Arial" w:cs="Arial"/>
          <w:color w:val="000000"/>
        </w:rPr>
        <w:t>c</w:t>
      </w:r>
      <w:r w:rsidRPr="00A612C8">
        <w:rPr>
          <w:rFonts w:ascii="Arial" w:eastAsia="Arial" w:hAnsi="Arial" w:cs="Arial"/>
          <w:color w:val="000000"/>
          <w:w w:val="99"/>
        </w:rPr>
        <w:t>h</w:t>
      </w:r>
      <w:r w:rsidRPr="00A612C8">
        <w:rPr>
          <w:rFonts w:ascii="Arial" w:eastAsia="Arial" w:hAnsi="Arial" w:cs="Arial"/>
          <w:color w:val="000000"/>
        </w:rPr>
        <w:t xml:space="preserve"> s</w:t>
      </w:r>
      <w:r w:rsidRPr="00A612C8">
        <w:rPr>
          <w:rFonts w:ascii="Arial" w:eastAsia="Arial" w:hAnsi="Arial" w:cs="Arial"/>
          <w:color w:val="000000"/>
          <w:w w:val="99"/>
        </w:rPr>
        <w:t>erie</w:t>
      </w:r>
      <w:r w:rsidRPr="00A612C8">
        <w:rPr>
          <w:rFonts w:ascii="Arial" w:eastAsia="Arial" w:hAnsi="Arial" w:cs="Arial"/>
          <w:color w:val="000000"/>
        </w:rPr>
        <w:t xml:space="preserve">s </w:t>
      </w:r>
      <w:r w:rsidRPr="00A612C8">
        <w:rPr>
          <w:rFonts w:ascii="Arial" w:eastAsia="Arial" w:hAnsi="Arial" w:cs="Arial"/>
          <w:color w:val="000000"/>
          <w:w w:val="99"/>
        </w:rPr>
        <w:t>ha</w:t>
      </w:r>
      <w:r w:rsidRPr="00A612C8">
        <w:rPr>
          <w:rFonts w:ascii="Arial" w:eastAsia="Arial" w:hAnsi="Arial" w:cs="Arial"/>
          <w:color w:val="000000"/>
        </w:rPr>
        <w:t xml:space="preserve">s </w:t>
      </w:r>
      <w:r w:rsidRPr="00A612C8">
        <w:rPr>
          <w:rFonts w:ascii="Arial" w:eastAsia="Arial" w:hAnsi="Arial" w:cs="Arial"/>
          <w:color w:val="000000"/>
          <w:w w:val="99"/>
        </w:rPr>
        <w:t>0</w:t>
      </w:r>
      <w:r w:rsidRPr="00A612C8">
        <w:rPr>
          <w:rFonts w:ascii="Arial" w:eastAsia="Arial" w:hAnsi="Arial" w:cs="Arial"/>
          <w:color w:val="000000"/>
        </w:rPr>
        <w:t xml:space="preserve"> </w:t>
      </w:r>
      <w:r w:rsidRPr="00A612C8">
        <w:rPr>
          <w:rFonts w:ascii="Arial" w:eastAsia="Arial" w:hAnsi="Arial" w:cs="Arial"/>
          <w:color w:val="000000"/>
          <w:w w:val="99"/>
        </w:rPr>
        <w:t>mean.</w:t>
      </w:r>
      <w:r w:rsidRPr="00A612C8">
        <w:rPr>
          <w:rFonts w:ascii="Arial" w:eastAsia="Arial" w:hAnsi="Arial" w:cs="Arial"/>
          <w:color w:val="000000"/>
        </w:rPr>
        <w:t xml:space="preserve"> Pr</w:t>
      </w:r>
      <w:r w:rsidRPr="00A612C8">
        <w:rPr>
          <w:rFonts w:ascii="Arial" w:eastAsia="Arial" w:hAnsi="Arial" w:cs="Arial"/>
          <w:color w:val="000000"/>
          <w:w w:val="99"/>
        </w:rPr>
        <w:t>e</w:t>
      </w:r>
      <w:r w:rsidRPr="00A612C8">
        <w:rPr>
          <w:rFonts w:ascii="Arial" w:eastAsia="Arial" w:hAnsi="Arial" w:cs="Arial"/>
          <w:color w:val="000000"/>
        </w:rPr>
        <w:t>s</w:t>
      </w:r>
      <w:r w:rsidRPr="00A612C8">
        <w:rPr>
          <w:rFonts w:ascii="Arial" w:eastAsia="Arial" w:hAnsi="Arial" w:cs="Arial"/>
          <w:color w:val="000000"/>
          <w:w w:val="99"/>
        </w:rPr>
        <w:t>ent</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l</w:t>
      </w:r>
      <w:r w:rsidRPr="00A612C8">
        <w:rPr>
          <w:rFonts w:ascii="Arial" w:eastAsia="Arial" w:hAnsi="Arial" w:cs="Arial"/>
          <w:color w:val="000000"/>
          <w:w w:val="99"/>
        </w:rPr>
        <w:t>a</w:t>
      </w:r>
      <w:r w:rsidRPr="00A612C8">
        <w:rPr>
          <w:rFonts w:ascii="Arial" w:eastAsia="Arial" w:hAnsi="Arial" w:cs="Arial"/>
          <w:color w:val="000000"/>
        </w:rPr>
        <w:t>s</w:t>
      </w:r>
      <w:r w:rsidRPr="00A612C8">
        <w:rPr>
          <w:rFonts w:ascii="Arial" w:eastAsia="Arial" w:hAnsi="Arial" w:cs="Arial"/>
          <w:color w:val="000000"/>
          <w:w w:val="99"/>
        </w:rPr>
        <w:t>t</w:t>
      </w:r>
      <w:r w:rsidRPr="00A612C8">
        <w:rPr>
          <w:rFonts w:ascii="Arial" w:eastAsia="Arial" w:hAnsi="Arial" w:cs="Arial"/>
          <w:color w:val="000000"/>
        </w:rPr>
        <w:t xml:space="preserve"> </w:t>
      </w:r>
      <w:r w:rsidRPr="00A612C8">
        <w:rPr>
          <w:rFonts w:ascii="Arial" w:eastAsia="Arial" w:hAnsi="Arial" w:cs="Arial"/>
          <w:color w:val="000000"/>
          <w:w w:val="99"/>
        </w:rPr>
        <w:t>5</w:t>
      </w:r>
      <w:r w:rsidRPr="00A612C8">
        <w:rPr>
          <w:rFonts w:ascii="Arial" w:eastAsia="Arial" w:hAnsi="Arial" w:cs="Arial"/>
          <w:color w:val="000000"/>
        </w:rPr>
        <w:t xml:space="preserve"> </w:t>
      </w:r>
      <w:r w:rsidRPr="00A612C8">
        <w:rPr>
          <w:rFonts w:ascii="Arial" w:eastAsia="Arial" w:hAnsi="Arial" w:cs="Arial"/>
          <w:color w:val="000000"/>
          <w:w w:val="99"/>
        </w:rPr>
        <w:t>ro</w:t>
      </w:r>
      <w:r w:rsidRPr="00A612C8">
        <w:rPr>
          <w:rFonts w:ascii="Arial" w:eastAsia="Arial" w:hAnsi="Arial" w:cs="Arial"/>
          <w:color w:val="000000"/>
        </w:rPr>
        <w:t xml:space="preserve">ws </w:t>
      </w:r>
      <w:r w:rsidRPr="00A612C8">
        <w:rPr>
          <w:rFonts w:ascii="Arial" w:eastAsia="Arial" w:hAnsi="Arial" w:cs="Arial"/>
          <w:color w:val="000000"/>
          <w:w w:val="99"/>
        </w:rPr>
        <w:t>and</w:t>
      </w:r>
      <w:r w:rsidRPr="00A612C8">
        <w:rPr>
          <w:rFonts w:ascii="Arial" w:eastAsia="Arial" w:hAnsi="Arial" w:cs="Arial"/>
          <w:color w:val="000000"/>
        </w:rPr>
        <w:t xml:space="preserve"> </w:t>
      </w:r>
      <w:r w:rsidRPr="00A612C8">
        <w:rPr>
          <w:rFonts w:ascii="Arial" w:eastAsia="Arial" w:hAnsi="Arial" w:cs="Arial"/>
          <w:color w:val="000000"/>
          <w:w w:val="99"/>
        </w:rPr>
        <w:t>the</w:t>
      </w:r>
      <w:r w:rsidRPr="00A612C8">
        <w:rPr>
          <w:rFonts w:ascii="Arial" w:eastAsia="Arial" w:hAnsi="Arial" w:cs="Arial"/>
          <w:color w:val="000000"/>
        </w:rPr>
        <w:t xml:space="preserve"> </w:t>
      </w:r>
      <w:r w:rsidRPr="00A612C8">
        <w:rPr>
          <w:rFonts w:ascii="Arial" w:eastAsia="Arial" w:hAnsi="Arial" w:cs="Arial"/>
          <w:color w:val="000000"/>
          <w:w w:val="99"/>
        </w:rPr>
        <w:t>total</w:t>
      </w:r>
      <w:r w:rsidRPr="00A612C8">
        <w:rPr>
          <w:rFonts w:ascii="Arial" w:eastAsia="Arial" w:hAnsi="Arial" w:cs="Arial"/>
          <w:color w:val="000000"/>
        </w:rPr>
        <w:t xml:space="preserve"> s</w:t>
      </w:r>
      <w:r w:rsidRPr="00A612C8">
        <w:rPr>
          <w:rFonts w:ascii="Arial" w:eastAsia="Arial" w:hAnsi="Arial" w:cs="Arial"/>
          <w:color w:val="000000"/>
          <w:w w:val="99"/>
        </w:rPr>
        <w:t>tandard</w:t>
      </w:r>
      <w:r w:rsidRPr="00A612C8">
        <w:rPr>
          <w:rFonts w:ascii="Arial" w:eastAsia="Arial" w:hAnsi="Arial" w:cs="Arial"/>
          <w:color w:val="000000"/>
        </w:rPr>
        <w:t xml:space="preserve"> </w:t>
      </w:r>
      <w:r w:rsidRPr="00A612C8">
        <w:rPr>
          <w:rFonts w:ascii="Arial" w:eastAsia="Arial" w:hAnsi="Arial" w:cs="Arial"/>
          <w:color w:val="000000"/>
          <w:w w:val="99"/>
        </w:rPr>
        <w:t>de</w:t>
      </w:r>
      <w:r w:rsidRPr="00A612C8">
        <w:rPr>
          <w:rFonts w:ascii="Arial" w:eastAsia="Arial" w:hAnsi="Arial" w:cs="Arial"/>
          <w:color w:val="000000"/>
        </w:rPr>
        <w:t>v</w:t>
      </w:r>
      <w:r w:rsidRPr="00A612C8">
        <w:rPr>
          <w:rFonts w:ascii="Arial" w:eastAsia="Arial" w:hAnsi="Arial" w:cs="Arial"/>
          <w:color w:val="000000"/>
          <w:w w:val="99"/>
        </w:rPr>
        <w:t>iation.</w:t>
      </w:r>
    </w:p>
    <w:p w14:paraId="6CE40F29" w14:textId="77777777" w:rsidR="00A612C8" w:rsidRDefault="00A612C8" w:rsidP="00A612C8">
      <w:pPr>
        <w:pStyle w:val="ListParagraph"/>
        <w:widowControl w:val="0"/>
        <w:spacing w:line="275" w:lineRule="auto"/>
        <w:ind w:right="1177"/>
        <w:rPr>
          <w:rFonts w:ascii="Arial" w:hAnsi="Arial" w:cs="Arial"/>
          <w:color w:val="000000"/>
          <w:w w:val="99"/>
        </w:rPr>
      </w:pPr>
    </w:p>
    <w:p w14:paraId="52B501BB" w14:textId="77777777" w:rsidR="00A612C8" w:rsidRDefault="00A612C8" w:rsidP="00A612C8">
      <w:pPr>
        <w:pStyle w:val="ListParagraph"/>
        <w:widowControl w:val="0"/>
        <w:spacing w:line="275" w:lineRule="auto"/>
        <w:ind w:right="1177"/>
        <w:rPr>
          <w:rFonts w:ascii="Arial" w:hAnsi="Arial" w:cs="Arial"/>
          <w:color w:val="000000"/>
          <w:w w:val="99"/>
        </w:rPr>
      </w:pPr>
    </w:p>
    <w:p w14:paraId="06D39485" w14:textId="3140A3D4" w:rsidR="00DC23A0" w:rsidRPr="00DC23A0" w:rsidRDefault="00DC23A0" w:rsidP="00DC23A0">
      <w:pPr>
        <w:pStyle w:val="ListParagraph"/>
        <w:widowControl w:val="0"/>
        <w:numPr>
          <w:ilvl w:val="0"/>
          <w:numId w:val="4"/>
        </w:numPr>
        <w:spacing w:line="275" w:lineRule="auto"/>
        <w:ind w:right="1177"/>
        <w:rPr>
          <w:rFonts w:ascii="Arial" w:hAnsi="Arial" w:cs="Arial"/>
          <w:color w:val="000000"/>
          <w:w w:val="99"/>
        </w:rPr>
      </w:pPr>
      <w:r w:rsidRPr="00DC23A0">
        <w:rPr>
          <w:rFonts w:ascii="Arial" w:hAnsi="Arial" w:cs="Arial"/>
          <w:color w:val="000000"/>
          <w:w w:val="99"/>
        </w:rPr>
        <w:lastRenderedPageBreak/>
        <w:t>Computing log returns using: ln(</w:t>
      </w:r>
      <w:proofErr w:type="spellStart"/>
      <w:r w:rsidRPr="00DC23A0">
        <w:rPr>
          <w:rFonts w:ascii="Arial" w:hAnsi="Arial" w:cs="Arial"/>
          <w:color w:val="000000"/>
          <w:w w:val="99"/>
        </w:rPr>
        <w:t>Price_t</w:t>
      </w:r>
      <w:proofErr w:type="spellEnd"/>
      <w:r w:rsidRPr="00DC23A0">
        <w:rPr>
          <w:rFonts w:ascii="Arial" w:hAnsi="Arial" w:cs="Arial"/>
          <w:color w:val="000000"/>
          <w:w w:val="99"/>
        </w:rPr>
        <w:t xml:space="preserve"> / Price_t-1)</w:t>
      </w:r>
    </w:p>
    <w:p w14:paraId="42ADE580" w14:textId="0062E7EA" w:rsidR="00A612C8" w:rsidRPr="00DC23A0" w:rsidRDefault="00DC23A0" w:rsidP="00DC23A0">
      <w:pPr>
        <w:pStyle w:val="ListParagraph"/>
        <w:widowControl w:val="0"/>
        <w:numPr>
          <w:ilvl w:val="0"/>
          <w:numId w:val="4"/>
        </w:numPr>
        <w:spacing w:line="275" w:lineRule="auto"/>
        <w:ind w:right="1177"/>
        <w:rPr>
          <w:rFonts w:ascii="Arial" w:hAnsi="Arial" w:cs="Arial"/>
          <w:color w:val="000000"/>
          <w:w w:val="99"/>
        </w:rPr>
      </w:pPr>
      <w:r w:rsidRPr="00DC23A0">
        <w:rPr>
          <w:rFonts w:ascii="Arial" w:hAnsi="Arial" w:cs="Arial"/>
          <w:color w:val="000000"/>
          <w:w w:val="99"/>
        </w:rPr>
        <w:t>Subtracting the mean from each log return series to center at zero</w:t>
      </w:r>
    </w:p>
    <w:p w14:paraId="2B894B73" w14:textId="6DBB3A06" w:rsidR="00A612C8" w:rsidRPr="00A612C8" w:rsidRDefault="00A612C8" w:rsidP="00A612C8">
      <w:pPr>
        <w:pStyle w:val="ListParagraph"/>
        <w:widowControl w:val="0"/>
        <w:spacing w:line="275" w:lineRule="auto"/>
        <w:ind w:right="1177"/>
        <w:rPr>
          <w:rFonts w:ascii="Arial" w:hAnsi="Arial" w:cs="Arial"/>
          <w:color w:val="000000"/>
          <w:w w:val="99"/>
        </w:rPr>
      </w:pPr>
      <w:r>
        <w:rPr>
          <w:rFonts w:ascii="Arial" w:hAnsi="Arial" w:cs="Arial" w:hint="eastAsia"/>
          <w:color w:val="000000"/>
          <w:w w:val="99"/>
        </w:rPr>
        <w:t>Last 5 rows:</w:t>
      </w:r>
    </w:p>
    <w:p w14:paraId="0162EACB" w14:textId="35EBEAD8" w:rsidR="00A612C8" w:rsidRDefault="00A612C8" w:rsidP="00A612C8">
      <w:pPr>
        <w:pStyle w:val="ListParagraph"/>
        <w:widowControl w:val="0"/>
        <w:spacing w:line="275" w:lineRule="auto"/>
        <w:ind w:right="1177"/>
        <w:rPr>
          <w:rFonts w:ascii="Arial" w:hAnsi="Arial" w:cs="Arial"/>
          <w:color w:val="000000"/>
          <w:w w:val="99"/>
        </w:rPr>
      </w:pPr>
      <w:r>
        <w:rPr>
          <w:noProof/>
        </w:rPr>
        <w:drawing>
          <wp:inline distT="0" distB="0" distL="0" distR="0" wp14:anchorId="369D2E52" wp14:editId="61AFD429">
            <wp:extent cx="2752725" cy="1057275"/>
            <wp:effectExtent l="0" t="0" r="9525" b="9525"/>
            <wp:docPr id="21261323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2380" name="Picture 1" descr="A screenshot of a computer screen&#10;&#10;AI-generated content may be incorrect."/>
                    <pic:cNvPicPr/>
                  </pic:nvPicPr>
                  <pic:blipFill>
                    <a:blip r:embed="rId8"/>
                    <a:stretch>
                      <a:fillRect/>
                    </a:stretch>
                  </pic:blipFill>
                  <pic:spPr>
                    <a:xfrm>
                      <a:off x="0" y="0"/>
                      <a:ext cx="2752725" cy="1057275"/>
                    </a:xfrm>
                    <a:prstGeom prst="rect">
                      <a:avLst/>
                    </a:prstGeom>
                  </pic:spPr>
                </pic:pic>
              </a:graphicData>
            </a:graphic>
          </wp:inline>
        </w:drawing>
      </w:r>
    </w:p>
    <w:p w14:paraId="1CFC8BD2" w14:textId="77777777" w:rsidR="00A612C8" w:rsidRPr="00A612C8" w:rsidRDefault="00A612C8" w:rsidP="00A612C8">
      <w:pPr>
        <w:pStyle w:val="ListParagraph"/>
        <w:widowControl w:val="0"/>
        <w:spacing w:line="275" w:lineRule="auto"/>
        <w:ind w:right="1177"/>
        <w:rPr>
          <w:rFonts w:ascii="Arial" w:hAnsi="Arial" w:cs="Arial"/>
          <w:color w:val="000000"/>
          <w:w w:val="99"/>
        </w:rPr>
      </w:pPr>
      <w:r w:rsidRPr="00A612C8">
        <w:rPr>
          <w:rFonts w:ascii="Arial" w:hAnsi="Arial" w:cs="Arial"/>
          <w:color w:val="000000"/>
          <w:w w:val="99"/>
        </w:rPr>
        <w:t>Standard Deviations (Log Returns):</w:t>
      </w:r>
    </w:p>
    <w:p w14:paraId="1F8CBACD" w14:textId="77777777" w:rsidR="00A612C8" w:rsidRPr="00A612C8" w:rsidRDefault="00A612C8" w:rsidP="00A612C8">
      <w:pPr>
        <w:pStyle w:val="ListParagraph"/>
        <w:widowControl w:val="0"/>
        <w:spacing w:line="275" w:lineRule="auto"/>
        <w:ind w:right="1177"/>
        <w:rPr>
          <w:rFonts w:ascii="Arial" w:hAnsi="Arial" w:cs="Arial"/>
          <w:color w:val="000000"/>
          <w:w w:val="99"/>
        </w:rPr>
      </w:pPr>
      <w:r w:rsidRPr="00A612C8">
        <w:rPr>
          <w:rFonts w:ascii="Arial" w:hAnsi="Arial" w:cs="Arial"/>
          <w:color w:val="000000"/>
          <w:w w:val="99"/>
        </w:rPr>
        <w:t>SPY     0.008078</w:t>
      </w:r>
    </w:p>
    <w:p w14:paraId="74E71732" w14:textId="77777777" w:rsidR="00A612C8" w:rsidRPr="00A612C8" w:rsidRDefault="00A612C8" w:rsidP="00A612C8">
      <w:pPr>
        <w:pStyle w:val="ListParagraph"/>
        <w:widowControl w:val="0"/>
        <w:spacing w:line="275" w:lineRule="auto"/>
        <w:ind w:right="1177"/>
        <w:rPr>
          <w:rFonts w:ascii="Arial" w:hAnsi="Arial" w:cs="Arial"/>
          <w:color w:val="000000"/>
          <w:w w:val="99"/>
        </w:rPr>
      </w:pPr>
      <w:r w:rsidRPr="00A612C8">
        <w:rPr>
          <w:rFonts w:ascii="Arial" w:hAnsi="Arial" w:cs="Arial"/>
          <w:color w:val="000000"/>
          <w:w w:val="99"/>
        </w:rPr>
        <w:t>AAPL    0.013446</w:t>
      </w:r>
    </w:p>
    <w:p w14:paraId="4E9D8F3E" w14:textId="6071D95D" w:rsidR="00A612C8" w:rsidRPr="00A612C8" w:rsidRDefault="00A612C8" w:rsidP="00A612C8">
      <w:pPr>
        <w:pStyle w:val="ListParagraph"/>
        <w:widowControl w:val="0"/>
        <w:spacing w:line="275" w:lineRule="auto"/>
        <w:ind w:right="1177"/>
        <w:rPr>
          <w:rFonts w:ascii="Arial" w:hAnsi="Arial" w:cs="Arial" w:hint="eastAsia"/>
          <w:color w:val="000000"/>
          <w:w w:val="99"/>
        </w:rPr>
      </w:pPr>
      <w:r w:rsidRPr="00A612C8">
        <w:rPr>
          <w:rFonts w:ascii="Arial" w:hAnsi="Arial" w:cs="Arial"/>
          <w:color w:val="000000"/>
          <w:w w:val="99"/>
        </w:rPr>
        <w:t>EQIX    0.015270</w:t>
      </w:r>
    </w:p>
    <w:p w14:paraId="4605FFCD" w14:textId="3BD3690E" w:rsidR="00271FD8" w:rsidRDefault="00DC23A0">
      <w:pPr>
        <w:spacing w:after="51" w:line="240" w:lineRule="exact"/>
        <w:rPr>
          <w:rFonts w:ascii="Arial" w:hAnsi="Arial" w:cs="Arial"/>
          <w:w w:val="99"/>
          <w:sz w:val="24"/>
          <w:szCs w:val="24"/>
        </w:rPr>
      </w:pPr>
      <w:r w:rsidRPr="00DC23A0">
        <w:rPr>
          <w:rFonts w:ascii="Arial" w:hAnsi="Arial" w:cs="Arial"/>
          <w:w w:val="99"/>
          <w:sz w:val="24"/>
          <w:szCs w:val="24"/>
        </w:rPr>
        <w:t>This confirms EQIX has the highest volatility (~89% higher than SPY), followed by AAPL. Note that log return standard deviations are slightly lower than arithmetic return standard deviations for AAPL and EQIX, which is expected as log returns better account for compounding effects.</w:t>
      </w:r>
    </w:p>
    <w:p w14:paraId="3A9F1DEF" w14:textId="77777777" w:rsidR="00DC23A0" w:rsidRDefault="00DC23A0">
      <w:pPr>
        <w:spacing w:after="51" w:line="240" w:lineRule="exact"/>
        <w:rPr>
          <w:rFonts w:ascii="Arial" w:hAnsi="Arial" w:cs="Arial"/>
          <w:w w:val="99"/>
          <w:sz w:val="24"/>
          <w:szCs w:val="24"/>
        </w:rPr>
      </w:pPr>
    </w:p>
    <w:p w14:paraId="5430B76A" w14:textId="77777777" w:rsidR="00DC23A0" w:rsidRPr="00DC23A0" w:rsidRDefault="00DC23A0">
      <w:pPr>
        <w:spacing w:after="51" w:line="240" w:lineRule="exact"/>
        <w:rPr>
          <w:rFonts w:ascii="Arial" w:hAnsi="Arial" w:cs="Arial" w:hint="eastAsia"/>
          <w:w w:val="99"/>
          <w:sz w:val="24"/>
          <w:szCs w:val="24"/>
        </w:rPr>
      </w:pPr>
    </w:p>
    <w:p w14:paraId="6F332786" w14:textId="77777777" w:rsidR="00271FD8" w:rsidRDefault="00000000">
      <w:pPr>
        <w:widowControl w:val="0"/>
        <w:spacing w:line="240" w:lineRule="auto"/>
        <w:ind w:right="-20"/>
        <w:rPr>
          <w:rFonts w:ascii="Arial" w:eastAsia="Arial" w:hAnsi="Arial" w:cs="Arial"/>
          <w:b/>
          <w:bCs/>
          <w:color w:val="000000"/>
          <w:w w:val="99"/>
        </w:rPr>
      </w:pPr>
      <w:r>
        <w:rPr>
          <w:rFonts w:ascii="Arial" w:eastAsia="Arial" w:hAnsi="Arial" w:cs="Arial"/>
          <w:b/>
          <w:bCs/>
          <w:color w:val="000000"/>
        </w:rPr>
        <w:t>P</w:t>
      </w:r>
      <w:r>
        <w:rPr>
          <w:rFonts w:ascii="Arial" w:eastAsia="Arial" w:hAnsi="Arial" w:cs="Arial"/>
          <w:b/>
          <w:bCs/>
          <w:color w:val="000000"/>
          <w:w w:val="99"/>
        </w:rPr>
        <w:t>roblem</w:t>
      </w:r>
      <w:r>
        <w:rPr>
          <w:rFonts w:ascii="Arial" w:eastAsia="Arial" w:hAnsi="Arial" w:cs="Arial"/>
          <w:b/>
          <w:bCs/>
          <w:color w:val="000000"/>
        </w:rPr>
        <w:t xml:space="preserve"> </w:t>
      </w:r>
      <w:r>
        <w:rPr>
          <w:rFonts w:ascii="Arial" w:eastAsia="Arial" w:hAnsi="Arial" w:cs="Arial"/>
          <w:b/>
          <w:bCs/>
          <w:color w:val="000000"/>
          <w:w w:val="99"/>
        </w:rPr>
        <w:t>2</w:t>
      </w:r>
    </w:p>
    <w:p w14:paraId="18802788" w14:textId="77777777" w:rsidR="00271FD8" w:rsidRDefault="00000000">
      <w:pPr>
        <w:widowControl w:val="0"/>
        <w:spacing w:before="38" w:line="275" w:lineRule="auto"/>
        <w:ind w:left="360" w:right="4113" w:hanging="360"/>
        <w:rPr>
          <w:rFonts w:ascii="Arial" w:eastAsia="Arial" w:hAnsi="Arial" w:cs="Arial"/>
          <w:color w:val="000000"/>
        </w:rPr>
      </w:pPr>
      <w:r>
        <w:rPr>
          <w:rFonts w:ascii="Arial" w:eastAsia="Arial" w:hAnsi="Arial" w:cs="Arial"/>
          <w:color w:val="000000"/>
          <w:w w:val="99"/>
        </w:rPr>
        <w:t>G</w:t>
      </w:r>
      <w:r>
        <w:rPr>
          <w:rFonts w:ascii="Arial" w:eastAsia="Arial" w:hAnsi="Arial" w:cs="Arial"/>
          <w:color w:val="000000"/>
        </w:rPr>
        <w:t>iv</w:t>
      </w:r>
      <w:r>
        <w:rPr>
          <w:rFonts w:ascii="Arial" w:eastAsia="Arial" w:hAnsi="Arial" w:cs="Arial"/>
          <w:color w:val="000000"/>
          <w:w w:val="99"/>
        </w:rPr>
        <w:t>en</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data</w:t>
      </w:r>
      <w:r>
        <w:rPr>
          <w:rFonts w:ascii="Arial" w:eastAsia="Arial" w:hAnsi="Arial" w:cs="Arial"/>
          <w:color w:val="000000"/>
        </w:rPr>
        <w:t>s</w:t>
      </w:r>
      <w:r>
        <w:rPr>
          <w:rFonts w:ascii="Arial" w:eastAsia="Arial" w:hAnsi="Arial" w:cs="Arial"/>
          <w:color w:val="000000"/>
          <w:w w:val="99"/>
        </w:rPr>
        <w:t>et</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 xml:space="preserve"> D</w:t>
      </w:r>
      <w:r>
        <w:rPr>
          <w:rFonts w:ascii="Arial" w:eastAsia="Arial" w:hAnsi="Arial" w:cs="Arial"/>
          <w:color w:val="000000"/>
          <w:w w:val="99"/>
        </w:rPr>
        <w:t>a</w:t>
      </w:r>
      <w:r>
        <w:rPr>
          <w:rFonts w:ascii="Arial" w:eastAsia="Arial" w:hAnsi="Arial" w:cs="Arial"/>
          <w:color w:val="000000"/>
        </w:rPr>
        <w:t>ilyP</w:t>
      </w:r>
      <w:r>
        <w:rPr>
          <w:rFonts w:ascii="Arial" w:eastAsia="Arial" w:hAnsi="Arial" w:cs="Arial"/>
          <w:color w:val="000000"/>
          <w:w w:val="99"/>
        </w:rPr>
        <w:t>r</w:t>
      </w:r>
      <w:r>
        <w:rPr>
          <w:rFonts w:ascii="Arial" w:eastAsia="Arial" w:hAnsi="Arial" w:cs="Arial"/>
          <w:color w:val="000000"/>
        </w:rPr>
        <w:t>ic</w:t>
      </w:r>
      <w:r>
        <w:rPr>
          <w:rFonts w:ascii="Arial" w:eastAsia="Arial" w:hAnsi="Arial" w:cs="Arial"/>
          <w:color w:val="000000"/>
          <w:w w:val="99"/>
        </w:rPr>
        <w:t>e</w:t>
      </w:r>
      <w:r>
        <w:rPr>
          <w:rFonts w:ascii="Arial" w:eastAsia="Arial" w:hAnsi="Arial" w:cs="Arial"/>
          <w:color w:val="000000"/>
        </w:rPr>
        <w:t>s</w:t>
      </w:r>
      <w:r>
        <w:rPr>
          <w:rFonts w:ascii="Arial" w:eastAsia="Arial" w:hAnsi="Arial" w:cs="Arial"/>
          <w:color w:val="000000"/>
          <w:w w:val="99"/>
        </w:rPr>
        <w:t>.</w:t>
      </w:r>
      <w:r>
        <w:rPr>
          <w:rFonts w:ascii="Arial" w:eastAsia="Arial" w:hAnsi="Arial" w:cs="Arial"/>
          <w:color w:val="000000"/>
        </w:rPr>
        <w:t>cs</w:t>
      </w:r>
      <w:r>
        <w:rPr>
          <w:rFonts w:ascii="Arial" w:eastAsia="Arial" w:hAnsi="Arial" w:cs="Arial"/>
          <w:color w:val="000000"/>
          <w:spacing w:val="-16"/>
        </w:rPr>
        <w:t>v</w:t>
      </w:r>
      <w:r>
        <w:rPr>
          <w:rFonts w:ascii="Arial" w:eastAsia="Arial" w:hAnsi="Arial" w:cs="Arial"/>
          <w:color w:val="000000"/>
          <w:w w:val="99"/>
        </w:rPr>
        <w:t>,</w:t>
      </w:r>
      <w:r>
        <w:rPr>
          <w:rFonts w:ascii="Arial" w:eastAsia="Arial" w:hAnsi="Arial" w:cs="Arial"/>
          <w:color w:val="000000"/>
        </w:rPr>
        <w:t xml:space="preserve"> y</w:t>
      </w:r>
      <w:r>
        <w:rPr>
          <w:rFonts w:ascii="Arial" w:eastAsia="Arial" w:hAnsi="Arial" w:cs="Arial"/>
          <w:color w:val="000000"/>
          <w:w w:val="99"/>
        </w:rPr>
        <w:t>ou</w:t>
      </w:r>
      <w:r>
        <w:rPr>
          <w:rFonts w:ascii="Arial" w:eastAsia="Arial" w:hAnsi="Arial" w:cs="Arial"/>
          <w:color w:val="000000"/>
        </w:rPr>
        <w:t xml:space="preserve"> </w:t>
      </w:r>
      <w:r>
        <w:rPr>
          <w:rFonts w:ascii="Arial" w:eastAsia="Arial" w:hAnsi="Arial" w:cs="Arial"/>
          <w:color w:val="000000"/>
          <w:w w:val="99"/>
        </w:rPr>
        <w:t>ha</w:t>
      </w:r>
      <w:r>
        <w:rPr>
          <w:rFonts w:ascii="Arial" w:eastAsia="Arial" w:hAnsi="Arial" w:cs="Arial"/>
          <w:color w:val="000000"/>
        </w:rPr>
        <w:t>v</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portfolio</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w w:val="99"/>
        </w:rPr>
        <w:t>100</w:t>
      </w:r>
      <w:r>
        <w:rPr>
          <w:rFonts w:ascii="Arial" w:eastAsia="Arial" w:hAnsi="Arial" w:cs="Arial"/>
          <w:color w:val="000000"/>
        </w:rPr>
        <w:t xml:space="preserve"> s</w:t>
      </w:r>
      <w:r>
        <w:rPr>
          <w:rFonts w:ascii="Arial" w:eastAsia="Arial" w:hAnsi="Arial" w:cs="Arial"/>
          <w:color w:val="000000"/>
          <w:w w:val="99"/>
        </w:rPr>
        <w:t>hare</w:t>
      </w:r>
      <w:r>
        <w:rPr>
          <w:rFonts w:ascii="Arial" w:eastAsia="Arial" w:hAnsi="Arial" w:cs="Arial"/>
          <w:color w:val="000000"/>
        </w:rPr>
        <w:t xml:space="preserve">s </w:t>
      </w:r>
      <w:r>
        <w:rPr>
          <w:rFonts w:ascii="Arial" w:eastAsia="Arial" w:hAnsi="Arial" w:cs="Arial"/>
          <w:color w:val="000000"/>
          <w:w w:val="99"/>
        </w:rPr>
        <w:t>of</w:t>
      </w:r>
      <w:r>
        <w:rPr>
          <w:rFonts w:ascii="Arial" w:eastAsia="Arial" w:hAnsi="Arial" w:cs="Arial"/>
          <w:color w:val="000000"/>
        </w:rPr>
        <w:t xml:space="preserve"> SPY</w:t>
      </w:r>
    </w:p>
    <w:p w14:paraId="07795CF5" w14:textId="77777777" w:rsidR="00271FD8" w:rsidRDefault="00000000">
      <w:pPr>
        <w:widowControl w:val="0"/>
        <w:spacing w:line="275" w:lineRule="auto"/>
        <w:ind w:left="359" w:right="7213"/>
        <w:jc w:val="center"/>
        <w:rPr>
          <w:rFonts w:ascii="Arial" w:eastAsia="Arial" w:hAnsi="Arial" w:cs="Arial"/>
          <w:color w:val="000000"/>
        </w:rPr>
      </w:pP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w w:val="99"/>
        </w:rPr>
        <w:t>200</w:t>
      </w:r>
      <w:r>
        <w:rPr>
          <w:rFonts w:ascii="Arial" w:eastAsia="Arial" w:hAnsi="Arial" w:cs="Arial"/>
          <w:color w:val="000000"/>
        </w:rPr>
        <w:t xml:space="preserve"> s</w:t>
      </w:r>
      <w:r>
        <w:rPr>
          <w:rFonts w:ascii="Arial" w:eastAsia="Arial" w:hAnsi="Arial" w:cs="Arial"/>
          <w:color w:val="000000"/>
          <w:w w:val="99"/>
        </w:rPr>
        <w:t>hare</w:t>
      </w:r>
      <w:r>
        <w:rPr>
          <w:rFonts w:ascii="Arial" w:eastAsia="Arial" w:hAnsi="Arial" w:cs="Arial"/>
          <w:color w:val="000000"/>
        </w:rPr>
        <w:t xml:space="preserve">s </w:t>
      </w:r>
      <w:r>
        <w:rPr>
          <w:rFonts w:ascii="Arial" w:eastAsia="Arial" w:hAnsi="Arial" w:cs="Arial"/>
          <w:color w:val="000000"/>
          <w:w w:val="99"/>
        </w:rPr>
        <w:t>of</w:t>
      </w:r>
      <w:r>
        <w:rPr>
          <w:rFonts w:ascii="Arial" w:eastAsia="Arial" w:hAnsi="Arial" w:cs="Arial"/>
          <w:color w:val="000000"/>
        </w:rPr>
        <w:t xml:space="preserve"> AAP</w:t>
      </w:r>
      <w:r>
        <w:rPr>
          <w:rFonts w:ascii="Arial" w:eastAsia="Arial" w:hAnsi="Arial" w:cs="Arial"/>
          <w:color w:val="000000"/>
          <w:w w:val="99"/>
        </w:rPr>
        <w:t>L</w:t>
      </w:r>
      <w:r>
        <w:rPr>
          <w:rFonts w:ascii="Arial" w:eastAsia="Arial" w:hAnsi="Arial" w:cs="Arial"/>
          <w:color w:val="000000"/>
        </w:rPr>
        <w:t xml:space="preserve"> </w:t>
      </w: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w w:val="99"/>
        </w:rPr>
        <w:t>150</w:t>
      </w:r>
      <w:r>
        <w:rPr>
          <w:rFonts w:ascii="Arial" w:eastAsia="Arial" w:hAnsi="Arial" w:cs="Arial"/>
          <w:color w:val="000000"/>
        </w:rPr>
        <w:t xml:space="preserve"> s</w:t>
      </w:r>
      <w:r>
        <w:rPr>
          <w:rFonts w:ascii="Arial" w:eastAsia="Arial" w:hAnsi="Arial" w:cs="Arial"/>
          <w:color w:val="000000"/>
          <w:w w:val="99"/>
        </w:rPr>
        <w:t>hare</w:t>
      </w:r>
      <w:r>
        <w:rPr>
          <w:rFonts w:ascii="Arial" w:eastAsia="Arial" w:hAnsi="Arial" w:cs="Arial"/>
          <w:color w:val="000000"/>
        </w:rPr>
        <w:t xml:space="preserve">s </w:t>
      </w:r>
      <w:r>
        <w:rPr>
          <w:rFonts w:ascii="Arial" w:eastAsia="Arial" w:hAnsi="Arial" w:cs="Arial"/>
          <w:color w:val="000000"/>
          <w:w w:val="99"/>
        </w:rPr>
        <w:t>of</w:t>
      </w:r>
      <w:r>
        <w:rPr>
          <w:rFonts w:ascii="Arial" w:eastAsia="Arial" w:hAnsi="Arial" w:cs="Arial"/>
          <w:color w:val="000000"/>
        </w:rPr>
        <w:t xml:space="preserve"> E</w:t>
      </w:r>
      <w:r>
        <w:rPr>
          <w:rFonts w:ascii="Arial" w:eastAsia="Arial" w:hAnsi="Arial" w:cs="Arial"/>
          <w:color w:val="000000"/>
          <w:w w:val="99"/>
        </w:rPr>
        <w:t>QI</w:t>
      </w:r>
      <w:r>
        <w:rPr>
          <w:rFonts w:ascii="Arial" w:eastAsia="Arial" w:hAnsi="Arial" w:cs="Arial"/>
          <w:color w:val="000000"/>
        </w:rPr>
        <w:t>X</w:t>
      </w:r>
    </w:p>
    <w:p w14:paraId="55EFE098" w14:textId="77777777" w:rsidR="00271FD8" w:rsidRDefault="00000000">
      <w:pPr>
        <w:widowControl w:val="0"/>
        <w:spacing w:line="240" w:lineRule="auto"/>
        <w:ind w:left="360" w:right="-20"/>
        <w:rPr>
          <w:rFonts w:ascii="Arial" w:hAnsi="Arial" w:cs="Arial"/>
          <w:color w:val="000000"/>
          <w:w w:val="99"/>
        </w:rPr>
      </w:pPr>
      <w:r>
        <w:rPr>
          <w:rFonts w:ascii="Arial" w:eastAsia="Arial" w:hAnsi="Arial" w:cs="Arial"/>
          <w:color w:val="000000"/>
        </w:rPr>
        <w:t>A</w:t>
      </w:r>
      <w:r>
        <w:rPr>
          <w:rFonts w:ascii="Arial" w:eastAsia="Arial" w:hAnsi="Arial" w:cs="Arial"/>
          <w:color w:val="000000"/>
          <w:w w:val="99"/>
        </w:rPr>
        <w:t>.</w:t>
      </w:r>
      <w:r>
        <w:rPr>
          <w:rFonts w:ascii="Arial" w:eastAsia="Arial" w:hAnsi="Arial" w:cs="Arial"/>
          <w:color w:val="000000"/>
          <w:spacing w:val="91"/>
        </w:rPr>
        <w:t xml:space="preserve"> </w:t>
      </w:r>
      <w:r>
        <w:rPr>
          <w:rFonts w:ascii="Arial" w:eastAsia="Arial" w:hAnsi="Arial" w:cs="Arial"/>
          <w:color w:val="000000"/>
        </w:rPr>
        <w:t>C</w:t>
      </w:r>
      <w:r>
        <w:rPr>
          <w:rFonts w:ascii="Arial" w:eastAsia="Arial" w:hAnsi="Arial" w:cs="Arial"/>
          <w:color w:val="000000"/>
          <w:w w:val="99"/>
        </w:rPr>
        <w:t>a</w:t>
      </w:r>
      <w:r>
        <w:rPr>
          <w:rFonts w:ascii="Arial" w:eastAsia="Arial" w:hAnsi="Arial" w:cs="Arial"/>
          <w:color w:val="000000"/>
        </w:rPr>
        <w:t>lc</w:t>
      </w:r>
      <w:r>
        <w:rPr>
          <w:rFonts w:ascii="Arial" w:eastAsia="Arial" w:hAnsi="Arial" w:cs="Arial"/>
          <w:color w:val="000000"/>
          <w:w w:val="99"/>
        </w:rPr>
        <w:t>u</w:t>
      </w:r>
      <w:r>
        <w:rPr>
          <w:rFonts w:ascii="Arial" w:eastAsia="Arial" w:hAnsi="Arial" w:cs="Arial"/>
          <w:color w:val="000000"/>
        </w:rPr>
        <w:t>l</w:t>
      </w:r>
      <w:r>
        <w:rPr>
          <w:rFonts w:ascii="Arial" w:eastAsia="Arial" w:hAnsi="Arial" w:cs="Arial"/>
          <w:color w:val="000000"/>
          <w:w w:val="99"/>
        </w:rPr>
        <w:t>ate</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c</w:t>
      </w:r>
      <w:r>
        <w:rPr>
          <w:rFonts w:ascii="Arial" w:eastAsia="Arial" w:hAnsi="Arial" w:cs="Arial"/>
          <w:color w:val="000000"/>
          <w:w w:val="99"/>
        </w:rPr>
        <w:t>urrent</w:t>
      </w:r>
      <w:r>
        <w:rPr>
          <w:rFonts w:ascii="Arial" w:eastAsia="Arial" w:hAnsi="Arial" w:cs="Arial"/>
          <w:color w:val="000000"/>
        </w:rPr>
        <w:t xml:space="preserve"> v</w:t>
      </w:r>
      <w:r>
        <w:rPr>
          <w:rFonts w:ascii="Arial" w:eastAsia="Arial" w:hAnsi="Arial" w:cs="Arial"/>
          <w:color w:val="000000"/>
          <w:w w:val="99"/>
        </w:rPr>
        <w:t>a</w:t>
      </w:r>
      <w:r>
        <w:rPr>
          <w:rFonts w:ascii="Arial" w:eastAsia="Arial" w:hAnsi="Arial" w:cs="Arial"/>
          <w:color w:val="000000"/>
        </w:rPr>
        <w:t>l</w:t>
      </w:r>
      <w:r>
        <w:rPr>
          <w:rFonts w:ascii="Arial" w:eastAsia="Arial" w:hAnsi="Arial" w:cs="Arial"/>
          <w:color w:val="000000"/>
          <w:w w:val="99"/>
        </w:rPr>
        <w:t>ue</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port</w:t>
      </w:r>
      <w:r>
        <w:rPr>
          <w:rFonts w:ascii="Arial" w:eastAsia="Arial" w:hAnsi="Arial" w:cs="Arial"/>
          <w:color w:val="000000"/>
          <w:spacing w:val="1"/>
          <w:w w:val="99"/>
        </w:rPr>
        <w:t>f</w:t>
      </w:r>
      <w:r>
        <w:rPr>
          <w:rFonts w:ascii="Arial" w:eastAsia="Arial" w:hAnsi="Arial" w:cs="Arial"/>
          <w:color w:val="000000"/>
          <w:w w:val="99"/>
        </w:rPr>
        <w:t>olio</w:t>
      </w:r>
      <w:r>
        <w:rPr>
          <w:rFonts w:ascii="Arial" w:eastAsia="Arial" w:hAnsi="Arial" w:cs="Arial"/>
          <w:color w:val="000000"/>
        </w:rPr>
        <w:t xml:space="preserve"> </w:t>
      </w:r>
      <w:r>
        <w:rPr>
          <w:rFonts w:ascii="Arial" w:eastAsia="Arial" w:hAnsi="Arial" w:cs="Arial"/>
          <w:color w:val="000000"/>
          <w:w w:val="99"/>
        </w:rPr>
        <w:t>gi</w:t>
      </w:r>
      <w:r>
        <w:rPr>
          <w:rFonts w:ascii="Arial" w:eastAsia="Arial" w:hAnsi="Arial" w:cs="Arial"/>
          <w:color w:val="000000"/>
        </w:rPr>
        <w:t>v</w:t>
      </w:r>
      <w:r>
        <w:rPr>
          <w:rFonts w:ascii="Arial" w:eastAsia="Arial" w:hAnsi="Arial" w:cs="Arial"/>
          <w:color w:val="000000"/>
          <w:w w:val="99"/>
        </w:rPr>
        <w:t>en</w:t>
      </w:r>
      <w:r>
        <w:rPr>
          <w:rFonts w:ascii="Arial" w:eastAsia="Arial" w:hAnsi="Arial" w:cs="Arial"/>
          <w:color w:val="000000"/>
        </w:rPr>
        <w:t xml:space="preserve"> </w:t>
      </w:r>
      <w:r>
        <w:rPr>
          <w:rFonts w:ascii="Arial" w:eastAsia="Arial" w:hAnsi="Arial" w:cs="Arial"/>
          <w:color w:val="000000"/>
          <w:w w:val="99"/>
        </w:rPr>
        <w:t>toda</w:t>
      </w:r>
      <w:r>
        <w:rPr>
          <w:rFonts w:ascii="Arial" w:eastAsia="Arial" w:hAnsi="Arial" w:cs="Arial"/>
          <w:color w:val="000000"/>
        </w:rPr>
        <w:t xml:space="preserve">y </w:t>
      </w:r>
      <w:r>
        <w:rPr>
          <w:rFonts w:ascii="Arial" w:eastAsia="Arial" w:hAnsi="Arial" w:cs="Arial"/>
          <w:color w:val="000000"/>
          <w:w w:val="99"/>
        </w:rPr>
        <w:t>i</w:t>
      </w:r>
      <w:r>
        <w:rPr>
          <w:rFonts w:ascii="Arial" w:eastAsia="Arial" w:hAnsi="Arial" w:cs="Arial"/>
          <w:color w:val="000000"/>
        </w:rPr>
        <w:t xml:space="preserve">s </w:t>
      </w:r>
      <w:r>
        <w:rPr>
          <w:rFonts w:ascii="Arial" w:eastAsia="Arial" w:hAnsi="Arial" w:cs="Arial"/>
          <w:color w:val="000000"/>
          <w:w w:val="99"/>
        </w:rPr>
        <w:t>1/3/2025</w:t>
      </w:r>
    </w:p>
    <w:p w14:paraId="1FD77D8D" w14:textId="77777777" w:rsidR="00A612C8" w:rsidRDefault="00A612C8">
      <w:pPr>
        <w:widowControl w:val="0"/>
        <w:spacing w:line="240" w:lineRule="auto"/>
        <w:ind w:left="360" w:right="-20"/>
        <w:rPr>
          <w:rFonts w:ascii="Arial" w:hAnsi="Arial" w:cs="Arial"/>
          <w:color w:val="000000"/>
          <w:w w:val="99"/>
        </w:rPr>
      </w:pPr>
    </w:p>
    <w:p w14:paraId="4DF8406B" w14:textId="0CA4B54D" w:rsidR="00DC23A0" w:rsidRPr="00DC23A0" w:rsidRDefault="00DC23A0" w:rsidP="00DC23A0">
      <w:pPr>
        <w:pStyle w:val="ListParagraph"/>
        <w:widowControl w:val="0"/>
        <w:numPr>
          <w:ilvl w:val="0"/>
          <w:numId w:val="5"/>
        </w:numPr>
        <w:spacing w:line="240" w:lineRule="auto"/>
        <w:ind w:right="-20"/>
        <w:rPr>
          <w:rFonts w:ascii="Arial" w:hAnsi="Arial" w:cs="Arial"/>
          <w:color w:val="000000"/>
          <w:w w:val="99"/>
        </w:rPr>
      </w:pPr>
      <w:r w:rsidRPr="00DC23A0">
        <w:rPr>
          <w:rFonts w:ascii="Arial" w:hAnsi="Arial" w:cs="Arial"/>
          <w:color w:val="000000"/>
          <w:w w:val="99"/>
        </w:rPr>
        <w:t>Getting prices on 2025-01-03 for SPY, AAPL, and EQIX</w:t>
      </w:r>
    </w:p>
    <w:p w14:paraId="47CC3511" w14:textId="64D5BB6F" w:rsidR="00DC23A0" w:rsidRPr="00DC23A0" w:rsidRDefault="00DC23A0" w:rsidP="00DC23A0">
      <w:pPr>
        <w:pStyle w:val="ListParagraph"/>
        <w:widowControl w:val="0"/>
        <w:numPr>
          <w:ilvl w:val="0"/>
          <w:numId w:val="5"/>
        </w:numPr>
        <w:spacing w:line="240" w:lineRule="auto"/>
        <w:ind w:right="-20"/>
        <w:rPr>
          <w:rFonts w:ascii="Arial" w:hAnsi="Arial" w:cs="Arial"/>
          <w:color w:val="000000"/>
          <w:w w:val="99"/>
        </w:rPr>
      </w:pPr>
      <w:r w:rsidRPr="00DC23A0">
        <w:rPr>
          <w:rFonts w:ascii="Arial" w:hAnsi="Arial" w:cs="Arial"/>
          <w:color w:val="000000"/>
          <w:w w:val="99"/>
        </w:rPr>
        <w:t>Defining portfolio holdings: 100 SPY shares, 200 AAPL shares, 150 EQIX shares</w:t>
      </w:r>
    </w:p>
    <w:p w14:paraId="5A036812" w14:textId="538C7D2A" w:rsidR="00DC23A0" w:rsidRPr="00DC23A0" w:rsidRDefault="00DC23A0" w:rsidP="00DC23A0">
      <w:pPr>
        <w:pStyle w:val="ListParagraph"/>
        <w:widowControl w:val="0"/>
        <w:numPr>
          <w:ilvl w:val="0"/>
          <w:numId w:val="5"/>
        </w:numPr>
        <w:spacing w:line="240" w:lineRule="auto"/>
        <w:ind w:right="-20"/>
        <w:rPr>
          <w:rFonts w:ascii="Arial" w:hAnsi="Arial" w:cs="Arial"/>
          <w:color w:val="000000"/>
          <w:w w:val="99"/>
        </w:rPr>
      </w:pPr>
      <w:r w:rsidRPr="00DC23A0">
        <w:rPr>
          <w:rFonts w:ascii="Arial" w:hAnsi="Arial" w:cs="Arial"/>
          <w:color w:val="000000"/>
          <w:w w:val="99"/>
        </w:rPr>
        <w:t>Calculating total value: (100×SPY price) + (200×AAPL price) + (150×EQIX price)</w:t>
      </w:r>
    </w:p>
    <w:p w14:paraId="0452DAD7" w14:textId="77777777" w:rsidR="00DC23A0" w:rsidRDefault="00DC23A0" w:rsidP="00DC23A0">
      <w:pPr>
        <w:widowControl w:val="0"/>
        <w:spacing w:line="240" w:lineRule="auto"/>
        <w:ind w:left="360" w:right="-20"/>
        <w:rPr>
          <w:rFonts w:ascii="Arial" w:hAnsi="Arial" w:cs="Arial"/>
          <w:color w:val="000000"/>
          <w:w w:val="99"/>
        </w:rPr>
      </w:pPr>
    </w:p>
    <w:p w14:paraId="59C7E6A4" w14:textId="040AB0F2" w:rsidR="00A612C8" w:rsidRDefault="00A612C8">
      <w:pPr>
        <w:widowControl w:val="0"/>
        <w:spacing w:line="240" w:lineRule="auto"/>
        <w:ind w:left="360" w:right="-20"/>
        <w:rPr>
          <w:rFonts w:ascii="Arial" w:hAnsi="Arial" w:cs="Arial"/>
          <w:color w:val="000000"/>
          <w:w w:val="99"/>
        </w:rPr>
      </w:pPr>
      <w:r w:rsidRPr="00A612C8">
        <w:rPr>
          <w:rFonts w:ascii="Arial" w:hAnsi="Arial" w:cs="Arial"/>
          <w:color w:val="000000"/>
          <w:w w:val="99"/>
        </w:rPr>
        <w:t>Portfolio Value as of 2025-01-03: $</w:t>
      </w:r>
      <w:r w:rsidRPr="00DC23A0">
        <w:rPr>
          <w:rFonts w:ascii="Arial" w:hAnsi="Arial" w:cs="Arial"/>
          <w:b/>
          <w:bCs/>
          <w:color w:val="000000"/>
          <w:w w:val="99"/>
        </w:rPr>
        <w:t>251,862.50</w:t>
      </w:r>
    </w:p>
    <w:p w14:paraId="35C9E555" w14:textId="77777777" w:rsidR="00A612C8" w:rsidRDefault="00A612C8">
      <w:pPr>
        <w:widowControl w:val="0"/>
        <w:spacing w:line="240" w:lineRule="auto"/>
        <w:ind w:left="360" w:right="-20"/>
        <w:rPr>
          <w:rFonts w:ascii="Arial" w:hAnsi="Arial" w:cs="Arial"/>
          <w:color w:val="000000"/>
          <w:w w:val="99"/>
        </w:rPr>
      </w:pPr>
    </w:p>
    <w:p w14:paraId="63C97576" w14:textId="77777777" w:rsidR="00A612C8" w:rsidRPr="00A612C8" w:rsidRDefault="00A612C8">
      <w:pPr>
        <w:widowControl w:val="0"/>
        <w:spacing w:line="240" w:lineRule="auto"/>
        <w:ind w:left="360" w:right="-20"/>
        <w:rPr>
          <w:rFonts w:ascii="Arial" w:hAnsi="Arial" w:cs="Arial" w:hint="eastAsia"/>
          <w:color w:val="000000"/>
          <w:w w:val="99"/>
        </w:rPr>
      </w:pPr>
    </w:p>
    <w:p w14:paraId="6E880CE5" w14:textId="77777777" w:rsidR="00271FD8" w:rsidRDefault="00000000">
      <w:pPr>
        <w:widowControl w:val="0"/>
        <w:spacing w:before="38" w:line="275" w:lineRule="auto"/>
        <w:ind w:left="720" w:right="923" w:hanging="360"/>
        <w:rPr>
          <w:rFonts w:ascii="Arial" w:eastAsia="Arial" w:hAnsi="Arial" w:cs="Arial"/>
          <w:color w:val="000000"/>
          <w:w w:val="99"/>
        </w:rPr>
      </w:pPr>
      <w:r>
        <w:rPr>
          <w:rFonts w:ascii="Arial" w:eastAsia="Arial" w:hAnsi="Arial" w:cs="Arial"/>
          <w:color w:val="000000"/>
        </w:rPr>
        <w:t>B</w:t>
      </w:r>
      <w:r>
        <w:rPr>
          <w:rFonts w:ascii="Arial" w:eastAsia="Arial" w:hAnsi="Arial" w:cs="Arial"/>
          <w:color w:val="000000"/>
          <w:w w:val="99"/>
        </w:rPr>
        <w:t>.</w:t>
      </w:r>
      <w:r>
        <w:rPr>
          <w:rFonts w:ascii="Arial" w:eastAsia="Arial" w:hAnsi="Arial" w:cs="Arial"/>
          <w:color w:val="000000"/>
          <w:spacing w:val="91"/>
        </w:rPr>
        <w:t xml:space="preserve"> </w:t>
      </w:r>
      <w:r>
        <w:rPr>
          <w:rFonts w:ascii="Arial" w:eastAsia="Arial" w:hAnsi="Arial" w:cs="Arial"/>
          <w:color w:val="000000"/>
        </w:rPr>
        <w:t>C</w:t>
      </w:r>
      <w:r>
        <w:rPr>
          <w:rFonts w:ascii="Arial" w:eastAsia="Arial" w:hAnsi="Arial" w:cs="Arial"/>
          <w:color w:val="000000"/>
          <w:w w:val="99"/>
        </w:rPr>
        <w:t>a</w:t>
      </w:r>
      <w:r>
        <w:rPr>
          <w:rFonts w:ascii="Arial" w:eastAsia="Arial" w:hAnsi="Arial" w:cs="Arial"/>
          <w:color w:val="000000"/>
        </w:rPr>
        <w:t>lc</w:t>
      </w:r>
      <w:r>
        <w:rPr>
          <w:rFonts w:ascii="Arial" w:eastAsia="Arial" w:hAnsi="Arial" w:cs="Arial"/>
          <w:color w:val="000000"/>
          <w:w w:val="99"/>
        </w:rPr>
        <w:t>u</w:t>
      </w:r>
      <w:r>
        <w:rPr>
          <w:rFonts w:ascii="Arial" w:eastAsia="Arial" w:hAnsi="Arial" w:cs="Arial"/>
          <w:color w:val="000000"/>
        </w:rPr>
        <w:t>l</w:t>
      </w:r>
      <w:r>
        <w:rPr>
          <w:rFonts w:ascii="Arial" w:eastAsia="Arial" w:hAnsi="Arial" w:cs="Arial"/>
          <w:color w:val="000000"/>
          <w:w w:val="99"/>
        </w:rPr>
        <w:t>ate</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proofErr w:type="spellStart"/>
      <w:r>
        <w:rPr>
          <w:rFonts w:ascii="Arial" w:eastAsia="Arial" w:hAnsi="Arial" w:cs="Arial"/>
          <w:color w:val="000000"/>
          <w:spacing w:val="-15"/>
        </w:rPr>
        <w:t>V</w:t>
      </w:r>
      <w:r>
        <w:rPr>
          <w:rFonts w:ascii="Arial" w:eastAsia="Arial" w:hAnsi="Arial" w:cs="Arial"/>
          <w:color w:val="000000"/>
          <w:w w:val="99"/>
        </w:rPr>
        <w:t>a</w:t>
      </w:r>
      <w:r>
        <w:rPr>
          <w:rFonts w:ascii="Arial" w:eastAsia="Arial" w:hAnsi="Arial" w:cs="Arial"/>
          <w:color w:val="000000"/>
        </w:rPr>
        <w:t>R</w:t>
      </w:r>
      <w:proofErr w:type="spellEnd"/>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ES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ea</w:t>
      </w:r>
      <w:r>
        <w:rPr>
          <w:rFonts w:ascii="Arial" w:eastAsia="Arial" w:hAnsi="Arial" w:cs="Arial"/>
          <w:color w:val="000000"/>
        </w:rPr>
        <w:t>c</w:t>
      </w:r>
      <w:r>
        <w:rPr>
          <w:rFonts w:ascii="Arial" w:eastAsia="Arial" w:hAnsi="Arial" w:cs="Arial"/>
          <w:color w:val="000000"/>
          <w:w w:val="99"/>
        </w:rPr>
        <w:t>h</w:t>
      </w:r>
      <w:r>
        <w:rPr>
          <w:rFonts w:ascii="Arial" w:eastAsia="Arial" w:hAnsi="Arial" w:cs="Arial"/>
          <w:color w:val="000000"/>
        </w:rPr>
        <w:t xml:space="preserve"> s</w:t>
      </w:r>
      <w:r>
        <w:rPr>
          <w:rFonts w:ascii="Arial" w:eastAsia="Arial" w:hAnsi="Arial" w:cs="Arial"/>
          <w:color w:val="000000"/>
          <w:w w:val="99"/>
        </w:rPr>
        <w:t>to</w:t>
      </w:r>
      <w:r>
        <w:rPr>
          <w:rFonts w:ascii="Arial" w:eastAsia="Arial" w:hAnsi="Arial" w:cs="Arial"/>
          <w:color w:val="000000"/>
        </w:rPr>
        <w:t xml:space="preserve">ck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entire</w:t>
      </w:r>
      <w:r>
        <w:rPr>
          <w:rFonts w:ascii="Arial" w:eastAsia="Arial" w:hAnsi="Arial" w:cs="Arial"/>
          <w:color w:val="000000"/>
        </w:rPr>
        <w:t xml:space="preserve"> </w:t>
      </w:r>
      <w:r>
        <w:rPr>
          <w:rFonts w:ascii="Arial" w:eastAsia="Arial" w:hAnsi="Arial" w:cs="Arial"/>
          <w:color w:val="000000"/>
          <w:w w:val="99"/>
        </w:rPr>
        <w:t>portfolio</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5%</w:t>
      </w:r>
      <w:r>
        <w:rPr>
          <w:rFonts w:ascii="Arial" w:eastAsia="Arial" w:hAnsi="Arial" w:cs="Arial"/>
          <w:color w:val="000000"/>
        </w:rPr>
        <w:t xml:space="preserve"> </w:t>
      </w:r>
      <w:r>
        <w:rPr>
          <w:rFonts w:ascii="Arial" w:eastAsia="Arial" w:hAnsi="Arial" w:cs="Arial"/>
          <w:color w:val="000000"/>
          <w:w w:val="99"/>
        </w:rPr>
        <w:t>alpha</w:t>
      </w:r>
      <w:r>
        <w:rPr>
          <w:rFonts w:ascii="Arial" w:eastAsia="Arial" w:hAnsi="Arial" w:cs="Arial"/>
          <w:color w:val="000000"/>
        </w:rPr>
        <w:t xml:space="preserve"> </w:t>
      </w:r>
      <w:r>
        <w:rPr>
          <w:rFonts w:ascii="Arial" w:eastAsia="Arial" w:hAnsi="Arial" w:cs="Arial"/>
          <w:color w:val="000000"/>
          <w:w w:val="99"/>
        </w:rPr>
        <w:t>le</w:t>
      </w:r>
      <w:r>
        <w:rPr>
          <w:rFonts w:ascii="Arial" w:eastAsia="Arial" w:hAnsi="Arial" w:cs="Arial"/>
          <w:color w:val="000000"/>
        </w:rPr>
        <w:t xml:space="preserve">vel </w:t>
      </w:r>
      <w:r>
        <w:rPr>
          <w:rFonts w:ascii="Arial" w:eastAsia="Arial" w:hAnsi="Arial" w:cs="Arial"/>
          <w:color w:val="000000"/>
          <w:w w:val="99"/>
        </w:rPr>
        <w:t>a</w:t>
      </w:r>
      <w:r>
        <w:rPr>
          <w:rFonts w:ascii="Arial" w:eastAsia="Arial" w:hAnsi="Arial" w:cs="Arial"/>
          <w:color w:val="000000"/>
        </w:rPr>
        <w:t>ss</w:t>
      </w:r>
      <w:r>
        <w:rPr>
          <w:rFonts w:ascii="Arial" w:eastAsia="Arial" w:hAnsi="Arial" w:cs="Arial"/>
          <w:color w:val="000000"/>
          <w:w w:val="99"/>
        </w:rPr>
        <w:t>um</w:t>
      </w:r>
      <w:r>
        <w:rPr>
          <w:rFonts w:ascii="Arial" w:eastAsia="Arial" w:hAnsi="Arial" w:cs="Arial"/>
          <w:color w:val="000000"/>
        </w:rPr>
        <w:t>i</w:t>
      </w:r>
      <w:r>
        <w:rPr>
          <w:rFonts w:ascii="Arial" w:eastAsia="Arial" w:hAnsi="Arial" w:cs="Arial"/>
          <w:color w:val="000000"/>
          <w:w w:val="99"/>
        </w:rPr>
        <w:t>ng</w:t>
      </w:r>
      <w:r>
        <w:rPr>
          <w:rFonts w:ascii="Arial" w:eastAsia="Arial" w:hAnsi="Arial" w:cs="Arial"/>
          <w:color w:val="000000"/>
        </w:rPr>
        <w:t xml:space="preserve"> </w:t>
      </w:r>
      <w:r>
        <w:rPr>
          <w:rFonts w:ascii="Arial" w:eastAsia="Arial" w:hAnsi="Arial" w:cs="Arial"/>
          <w:color w:val="000000"/>
          <w:w w:val="99"/>
        </w:rPr>
        <w:t>ar</w:t>
      </w:r>
      <w:r>
        <w:rPr>
          <w:rFonts w:ascii="Arial" w:eastAsia="Arial" w:hAnsi="Arial" w:cs="Arial"/>
          <w:color w:val="000000"/>
        </w:rPr>
        <w:t>i</w:t>
      </w:r>
      <w:r>
        <w:rPr>
          <w:rFonts w:ascii="Arial" w:eastAsia="Arial" w:hAnsi="Arial" w:cs="Arial"/>
          <w:color w:val="000000"/>
          <w:w w:val="99"/>
        </w:rPr>
        <w:t>thmet</w:t>
      </w:r>
      <w:r>
        <w:rPr>
          <w:rFonts w:ascii="Arial" w:eastAsia="Arial" w:hAnsi="Arial" w:cs="Arial"/>
          <w:color w:val="000000"/>
        </w:rPr>
        <w:t xml:space="preserve">ic </w:t>
      </w:r>
      <w:r>
        <w:rPr>
          <w:rFonts w:ascii="Arial" w:eastAsia="Arial" w:hAnsi="Arial" w:cs="Arial"/>
          <w:color w:val="000000"/>
          <w:w w:val="99"/>
        </w:rPr>
        <w:t>return</w:t>
      </w:r>
      <w:r>
        <w:rPr>
          <w:rFonts w:ascii="Arial" w:eastAsia="Arial" w:hAnsi="Arial" w:cs="Arial"/>
          <w:color w:val="000000"/>
        </w:rPr>
        <w:t xml:space="preserve">s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0</w:t>
      </w:r>
      <w:r>
        <w:rPr>
          <w:rFonts w:ascii="Arial" w:eastAsia="Arial" w:hAnsi="Arial" w:cs="Arial"/>
          <w:color w:val="000000"/>
        </w:rPr>
        <w:t xml:space="preserve"> </w:t>
      </w:r>
      <w:r>
        <w:rPr>
          <w:rFonts w:ascii="Arial" w:eastAsia="Arial" w:hAnsi="Arial" w:cs="Arial"/>
          <w:color w:val="000000"/>
          <w:w w:val="99"/>
        </w:rPr>
        <w:t>mean</w:t>
      </w:r>
      <w:r>
        <w:rPr>
          <w:rFonts w:ascii="Arial" w:eastAsia="Arial" w:hAnsi="Arial" w:cs="Arial"/>
          <w:color w:val="000000"/>
        </w:rPr>
        <w:t xml:space="preserve"> </w:t>
      </w:r>
      <w:r>
        <w:rPr>
          <w:rFonts w:ascii="Arial" w:eastAsia="Arial" w:hAnsi="Arial" w:cs="Arial"/>
          <w:color w:val="000000"/>
          <w:w w:val="99"/>
        </w:rPr>
        <w:t>return,</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following</w:t>
      </w:r>
      <w:r>
        <w:rPr>
          <w:rFonts w:ascii="Arial" w:eastAsia="Arial" w:hAnsi="Arial" w:cs="Arial"/>
          <w:color w:val="000000"/>
        </w:rPr>
        <w:t xml:space="preserve"> </w:t>
      </w:r>
      <w:r>
        <w:rPr>
          <w:rFonts w:ascii="Arial" w:eastAsia="Arial" w:hAnsi="Arial" w:cs="Arial"/>
          <w:color w:val="000000"/>
          <w:w w:val="99"/>
        </w:rPr>
        <w:t>method</w:t>
      </w:r>
      <w:r>
        <w:rPr>
          <w:rFonts w:ascii="Arial" w:eastAsia="Arial" w:hAnsi="Arial" w:cs="Arial"/>
          <w:color w:val="000000"/>
        </w:rPr>
        <w:t>s</w:t>
      </w:r>
      <w:r>
        <w:rPr>
          <w:rFonts w:ascii="Arial" w:eastAsia="Arial" w:hAnsi="Arial" w:cs="Arial"/>
          <w:color w:val="000000"/>
          <w:w w:val="99"/>
        </w:rPr>
        <w:t>:</w:t>
      </w:r>
    </w:p>
    <w:p w14:paraId="300FDACE" w14:textId="5EA3F4A0" w:rsidR="003A7F9A" w:rsidRDefault="00000000" w:rsidP="003A7F9A">
      <w:pPr>
        <w:widowControl w:val="0"/>
        <w:spacing w:line="275" w:lineRule="auto"/>
        <w:ind w:left="1080" w:right="854"/>
        <w:rPr>
          <w:rFonts w:ascii="Arial" w:hAnsi="Arial" w:cs="Arial"/>
          <w:color w:val="000000"/>
        </w:rPr>
      </w:pPr>
      <w:r>
        <w:rPr>
          <w:rFonts w:ascii="Arial" w:eastAsia="Arial" w:hAnsi="Arial" w:cs="Arial"/>
          <w:color w:val="000000"/>
          <w:w w:val="99"/>
        </w:rPr>
        <w:t>a.</w:t>
      </w:r>
      <w:r>
        <w:rPr>
          <w:rFonts w:ascii="Arial" w:eastAsia="Arial" w:hAnsi="Arial" w:cs="Arial"/>
          <w:color w:val="000000"/>
          <w:spacing w:val="115"/>
        </w:rPr>
        <w:t xml:space="preserve"> </w:t>
      </w:r>
      <w:r>
        <w:rPr>
          <w:rFonts w:ascii="Arial" w:eastAsia="Arial" w:hAnsi="Arial" w:cs="Arial"/>
          <w:color w:val="000000"/>
        </w:rPr>
        <w:t>N</w:t>
      </w:r>
      <w:r>
        <w:rPr>
          <w:rFonts w:ascii="Arial" w:eastAsia="Arial" w:hAnsi="Arial" w:cs="Arial"/>
          <w:color w:val="000000"/>
          <w:w w:val="99"/>
        </w:rPr>
        <w:t>orma</w:t>
      </w:r>
      <w:r>
        <w:rPr>
          <w:rFonts w:ascii="Arial" w:eastAsia="Arial" w:hAnsi="Arial" w:cs="Arial"/>
          <w:color w:val="000000"/>
        </w:rPr>
        <w:t xml:space="preserve">lly </w:t>
      </w:r>
      <w:r>
        <w:rPr>
          <w:rFonts w:ascii="Arial" w:eastAsia="Arial" w:hAnsi="Arial" w:cs="Arial"/>
          <w:color w:val="000000"/>
          <w:w w:val="99"/>
        </w:rPr>
        <w:t>d</w:t>
      </w:r>
      <w:r>
        <w:rPr>
          <w:rFonts w:ascii="Arial" w:eastAsia="Arial" w:hAnsi="Arial" w:cs="Arial"/>
          <w:color w:val="000000"/>
        </w:rPr>
        <w:t>is</w:t>
      </w:r>
      <w:r>
        <w:rPr>
          <w:rFonts w:ascii="Arial" w:eastAsia="Arial" w:hAnsi="Arial" w:cs="Arial"/>
          <w:color w:val="000000"/>
          <w:w w:val="99"/>
        </w:rPr>
        <w:t>tr</w:t>
      </w:r>
      <w:r>
        <w:rPr>
          <w:rFonts w:ascii="Arial" w:eastAsia="Arial" w:hAnsi="Arial" w:cs="Arial"/>
          <w:color w:val="000000"/>
        </w:rPr>
        <w:t>i</w:t>
      </w:r>
      <w:r>
        <w:rPr>
          <w:rFonts w:ascii="Arial" w:eastAsia="Arial" w:hAnsi="Arial" w:cs="Arial"/>
          <w:color w:val="000000"/>
          <w:w w:val="99"/>
        </w:rPr>
        <w:t>buted</w:t>
      </w:r>
      <w:r>
        <w:rPr>
          <w:rFonts w:ascii="Arial" w:eastAsia="Arial" w:hAnsi="Arial" w:cs="Arial"/>
          <w:color w:val="000000"/>
        </w:rPr>
        <w:t xml:space="preserve"> wi</w:t>
      </w:r>
      <w:r>
        <w:rPr>
          <w:rFonts w:ascii="Arial" w:eastAsia="Arial" w:hAnsi="Arial" w:cs="Arial"/>
          <w:color w:val="000000"/>
          <w:w w:val="99"/>
        </w:rPr>
        <w:t>th</w:t>
      </w:r>
      <w:r>
        <w:rPr>
          <w:rFonts w:ascii="Arial" w:eastAsia="Arial" w:hAnsi="Arial" w:cs="Arial"/>
          <w:color w:val="000000"/>
        </w:rPr>
        <w:t xml:space="preserve"> </w:t>
      </w:r>
      <w:r>
        <w:rPr>
          <w:rFonts w:ascii="Arial" w:eastAsia="Arial" w:hAnsi="Arial" w:cs="Arial"/>
          <w:color w:val="000000"/>
          <w:w w:val="99"/>
        </w:rPr>
        <w:t>e</w:t>
      </w:r>
      <w:r>
        <w:rPr>
          <w:rFonts w:ascii="Arial" w:eastAsia="Arial" w:hAnsi="Arial" w:cs="Arial"/>
          <w:color w:val="000000"/>
        </w:rPr>
        <w:t>x</w:t>
      </w:r>
      <w:r>
        <w:rPr>
          <w:rFonts w:ascii="Arial" w:eastAsia="Arial" w:hAnsi="Arial" w:cs="Arial"/>
          <w:color w:val="000000"/>
          <w:w w:val="99"/>
        </w:rPr>
        <w:t>ponentiall</w:t>
      </w:r>
      <w:r>
        <w:rPr>
          <w:rFonts w:ascii="Arial" w:eastAsia="Arial" w:hAnsi="Arial" w:cs="Arial"/>
          <w:color w:val="000000"/>
        </w:rPr>
        <w:t xml:space="preserve">y </w:t>
      </w:r>
      <w:r>
        <w:rPr>
          <w:rFonts w:ascii="Arial" w:eastAsia="Arial" w:hAnsi="Arial" w:cs="Arial"/>
          <w:color w:val="000000"/>
          <w:w w:val="99"/>
        </w:rPr>
        <w:t>weighted</w:t>
      </w:r>
      <w:r>
        <w:rPr>
          <w:rFonts w:ascii="Arial" w:eastAsia="Arial" w:hAnsi="Arial" w:cs="Arial"/>
          <w:color w:val="000000"/>
        </w:rPr>
        <w:t xml:space="preserve"> c</w:t>
      </w:r>
      <w:r>
        <w:rPr>
          <w:rFonts w:ascii="Arial" w:eastAsia="Arial" w:hAnsi="Arial" w:cs="Arial"/>
          <w:color w:val="000000"/>
          <w:w w:val="99"/>
        </w:rPr>
        <w:t>o</w:t>
      </w:r>
      <w:r>
        <w:rPr>
          <w:rFonts w:ascii="Arial" w:eastAsia="Arial" w:hAnsi="Arial" w:cs="Arial"/>
          <w:color w:val="000000"/>
        </w:rPr>
        <w:t>v</w:t>
      </w:r>
      <w:r>
        <w:rPr>
          <w:rFonts w:ascii="Arial" w:eastAsia="Arial" w:hAnsi="Arial" w:cs="Arial"/>
          <w:color w:val="000000"/>
          <w:w w:val="99"/>
        </w:rPr>
        <w:t>arian</w:t>
      </w:r>
      <w:r>
        <w:rPr>
          <w:rFonts w:ascii="Arial" w:eastAsia="Arial" w:hAnsi="Arial" w:cs="Arial"/>
          <w:color w:val="000000"/>
        </w:rPr>
        <w:t>c</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with</w:t>
      </w:r>
      <w:r>
        <w:rPr>
          <w:rFonts w:ascii="Arial" w:eastAsia="Arial" w:hAnsi="Arial" w:cs="Arial"/>
          <w:color w:val="000000"/>
        </w:rPr>
        <w:t xml:space="preserve"> </w:t>
      </w:r>
      <w:r>
        <w:rPr>
          <w:rFonts w:ascii="Arial" w:eastAsia="Arial" w:hAnsi="Arial" w:cs="Arial"/>
          <w:color w:val="000000"/>
          <w:w w:val="99"/>
        </w:rPr>
        <w:t>lambda=0.</w:t>
      </w:r>
      <w:r>
        <w:rPr>
          <w:rFonts w:ascii="Arial" w:eastAsia="Arial" w:hAnsi="Arial" w:cs="Arial"/>
          <w:color w:val="000000"/>
        </w:rPr>
        <w:t xml:space="preserve">97 </w:t>
      </w:r>
    </w:p>
    <w:p w14:paraId="59BC771C" w14:textId="77777777" w:rsidR="003A7F9A" w:rsidRDefault="003A7F9A" w:rsidP="003A7F9A">
      <w:pPr>
        <w:widowControl w:val="0"/>
        <w:spacing w:line="275" w:lineRule="auto"/>
        <w:ind w:left="1080" w:right="854"/>
        <w:rPr>
          <w:rFonts w:ascii="Arial" w:hAnsi="Arial" w:cs="Arial"/>
          <w:color w:val="000000"/>
        </w:rPr>
      </w:pPr>
    </w:p>
    <w:p w14:paraId="69406ACE" w14:textId="20149CF1" w:rsidR="003A7F9A" w:rsidRPr="003A7F9A" w:rsidRDefault="003A7F9A" w:rsidP="003A7F9A">
      <w:pPr>
        <w:pStyle w:val="ListParagraph"/>
        <w:widowControl w:val="0"/>
        <w:numPr>
          <w:ilvl w:val="0"/>
          <w:numId w:val="8"/>
        </w:numPr>
        <w:spacing w:line="275" w:lineRule="auto"/>
        <w:ind w:right="854"/>
        <w:rPr>
          <w:rFonts w:ascii="Arial" w:hAnsi="Arial" w:cs="Arial"/>
          <w:color w:val="000000"/>
        </w:rPr>
      </w:pPr>
      <w:r>
        <w:rPr>
          <w:rFonts w:ascii="Arial" w:hAnsi="Arial" w:cs="Arial" w:hint="eastAsia"/>
          <w:color w:val="000000"/>
        </w:rPr>
        <w:t>I</w:t>
      </w:r>
      <w:r w:rsidRPr="003A7F9A">
        <w:rPr>
          <w:rFonts w:ascii="Arial" w:hAnsi="Arial" w:cs="Arial"/>
          <w:color w:val="000000"/>
        </w:rPr>
        <w:t>mplemented an exponentially weighted covariance function:</w:t>
      </w:r>
    </w:p>
    <w:p w14:paraId="674E4C5B" w14:textId="77777777" w:rsidR="003A7F9A" w:rsidRPr="003A7F9A" w:rsidRDefault="003A7F9A" w:rsidP="003A7F9A">
      <w:pPr>
        <w:pStyle w:val="ListParagraph"/>
        <w:widowControl w:val="0"/>
        <w:numPr>
          <w:ilvl w:val="0"/>
          <w:numId w:val="9"/>
        </w:numPr>
        <w:spacing w:line="275" w:lineRule="auto"/>
        <w:ind w:right="854"/>
        <w:rPr>
          <w:rFonts w:ascii="Arial" w:hAnsi="Arial" w:cs="Arial"/>
          <w:color w:val="000000"/>
        </w:rPr>
      </w:pPr>
      <w:r w:rsidRPr="003A7F9A">
        <w:rPr>
          <w:rFonts w:ascii="Arial" w:hAnsi="Arial" w:cs="Arial"/>
          <w:color w:val="000000"/>
        </w:rPr>
        <w:t>Created decay weights using lambda=0.97, giving more importance to recent observations</w:t>
      </w:r>
    </w:p>
    <w:p w14:paraId="41D43200" w14:textId="77777777" w:rsidR="003A7F9A" w:rsidRPr="003A7F9A" w:rsidRDefault="003A7F9A" w:rsidP="003A7F9A">
      <w:pPr>
        <w:pStyle w:val="ListParagraph"/>
        <w:widowControl w:val="0"/>
        <w:numPr>
          <w:ilvl w:val="0"/>
          <w:numId w:val="9"/>
        </w:numPr>
        <w:spacing w:line="275" w:lineRule="auto"/>
        <w:ind w:right="854"/>
        <w:rPr>
          <w:rFonts w:ascii="Arial" w:hAnsi="Arial" w:cs="Arial"/>
          <w:color w:val="000000"/>
        </w:rPr>
      </w:pPr>
      <w:r w:rsidRPr="003A7F9A">
        <w:rPr>
          <w:rFonts w:ascii="Arial" w:hAnsi="Arial" w:cs="Arial"/>
          <w:color w:val="000000"/>
        </w:rPr>
        <w:t>Applied the weights to calculate a weighted covariance matrix</w:t>
      </w:r>
    </w:p>
    <w:p w14:paraId="048EF5E8" w14:textId="77777777" w:rsidR="003A7F9A" w:rsidRPr="003A7F9A" w:rsidRDefault="003A7F9A" w:rsidP="003A7F9A">
      <w:pPr>
        <w:widowControl w:val="0"/>
        <w:spacing w:line="275" w:lineRule="auto"/>
        <w:ind w:left="1080" w:right="854"/>
        <w:rPr>
          <w:rFonts w:ascii="Arial" w:hAnsi="Arial" w:cs="Arial"/>
          <w:color w:val="000000"/>
        </w:rPr>
      </w:pPr>
    </w:p>
    <w:p w14:paraId="7B7C78D4" w14:textId="77777777" w:rsidR="003A7F9A" w:rsidRPr="003A7F9A" w:rsidRDefault="003A7F9A" w:rsidP="003A7F9A">
      <w:pPr>
        <w:widowControl w:val="0"/>
        <w:spacing w:line="275" w:lineRule="auto"/>
        <w:ind w:left="1080" w:right="854"/>
        <w:rPr>
          <w:rFonts w:ascii="Arial" w:hAnsi="Arial" w:cs="Arial"/>
          <w:color w:val="000000"/>
        </w:rPr>
      </w:pPr>
    </w:p>
    <w:p w14:paraId="00BB012A" w14:textId="4B956093" w:rsidR="003A7F9A" w:rsidRPr="003A7F9A" w:rsidRDefault="003A7F9A" w:rsidP="003A7F9A">
      <w:pPr>
        <w:pStyle w:val="ListParagraph"/>
        <w:widowControl w:val="0"/>
        <w:numPr>
          <w:ilvl w:val="0"/>
          <w:numId w:val="8"/>
        </w:numPr>
        <w:spacing w:line="275" w:lineRule="auto"/>
        <w:ind w:right="854"/>
        <w:rPr>
          <w:rFonts w:ascii="Arial" w:hAnsi="Arial" w:cs="Arial"/>
          <w:color w:val="000000"/>
        </w:rPr>
      </w:pPr>
      <w:r w:rsidRPr="003A7F9A">
        <w:rPr>
          <w:rFonts w:ascii="Arial" w:hAnsi="Arial" w:cs="Arial"/>
          <w:color w:val="000000"/>
        </w:rPr>
        <w:t>For the returns data:</w:t>
      </w:r>
    </w:p>
    <w:p w14:paraId="2128578A" w14:textId="77777777" w:rsidR="003A7F9A" w:rsidRPr="003A7F9A" w:rsidRDefault="003A7F9A" w:rsidP="003A7F9A">
      <w:pPr>
        <w:pStyle w:val="ListParagraph"/>
        <w:widowControl w:val="0"/>
        <w:numPr>
          <w:ilvl w:val="0"/>
          <w:numId w:val="10"/>
        </w:numPr>
        <w:spacing w:line="275" w:lineRule="auto"/>
        <w:ind w:right="854"/>
        <w:rPr>
          <w:rFonts w:ascii="Arial" w:hAnsi="Arial" w:cs="Arial"/>
          <w:color w:val="000000"/>
        </w:rPr>
      </w:pPr>
      <w:r w:rsidRPr="003A7F9A">
        <w:rPr>
          <w:rFonts w:ascii="Arial" w:hAnsi="Arial" w:cs="Arial"/>
          <w:color w:val="000000"/>
        </w:rPr>
        <w:t>Used arithmetic returns (</w:t>
      </w:r>
      <w:proofErr w:type="spellStart"/>
      <w:r w:rsidRPr="003A7F9A">
        <w:rPr>
          <w:rFonts w:ascii="Arial" w:hAnsi="Arial" w:cs="Arial"/>
          <w:color w:val="000000"/>
        </w:rPr>
        <w:t>price_t</w:t>
      </w:r>
      <w:proofErr w:type="spellEnd"/>
      <w:r w:rsidRPr="003A7F9A">
        <w:rPr>
          <w:rFonts w:ascii="Arial" w:hAnsi="Arial" w:cs="Arial"/>
          <w:color w:val="000000"/>
        </w:rPr>
        <w:t>/price_t-1 - 1)</w:t>
      </w:r>
    </w:p>
    <w:p w14:paraId="23B31437" w14:textId="517A1A8C" w:rsidR="003A7F9A" w:rsidRPr="003A7F9A" w:rsidRDefault="003A7F9A" w:rsidP="003A7F9A">
      <w:pPr>
        <w:pStyle w:val="ListParagraph"/>
        <w:widowControl w:val="0"/>
        <w:numPr>
          <w:ilvl w:val="0"/>
          <w:numId w:val="10"/>
        </w:numPr>
        <w:spacing w:line="275" w:lineRule="auto"/>
        <w:ind w:right="854"/>
        <w:rPr>
          <w:rFonts w:ascii="Arial" w:hAnsi="Arial" w:cs="Arial"/>
          <w:color w:val="000000"/>
        </w:rPr>
      </w:pPr>
      <w:r w:rsidRPr="003A7F9A">
        <w:rPr>
          <w:rFonts w:ascii="Arial" w:hAnsi="Arial" w:cs="Arial"/>
          <w:color w:val="000000"/>
        </w:rPr>
        <w:t xml:space="preserve">Assumed zero mean by using the raw returns (since </w:t>
      </w:r>
      <w:r w:rsidRPr="003A7F9A">
        <w:rPr>
          <w:rFonts w:ascii="Arial" w:hAnsi="Arial" w:cs="Arial" w:hint="eastAsia"/>
          <w:color w:val="000000"/>
        </w:rPr>
        <w:t>we</w:t>
      </w:r>
      <w:r w:rsidRPr="003A7F9A">
        <w:rPr>
          <w:rFonts w:ascii="Arial" w:hAnsi="Arial" w:cs="Arial"/>
          <w:color w:val="000000"/>
        </w:rPr>
        <w:t>'re working with demeaned data)</w:t>
      </w:r>
    </w:p>
    <w:p w14:paraId="281B411C" w14:textId="77777777" w:rsidR="003A7F9A" w:rsidRPr="003A7F9A" w:rsidRDefault="003A7F9A" w:rsidP="003A7F9A">
      <w:pPr>
        <w:widowControl w:val="0"/>
        <w:spacing w:line="275" w:lineRule="auto"/>
        <w:ind w:left="1080" w:right="854"/>
        <w:rPr>
          <w:rFonts w:ascii="Arial" w:hAnsi="Arial" w:cs="Arial"/>
          <w:color w:val="000000"/>
        </w:rPr>
      </w:pPr>
    </w:p>
    <w:p w14:paraId="389D9711" w14:textId="77777777" w:rsidR="003A7F9A" w:rsidRPr="003A7F9A" w:rsidRDefault="003A7F9A" w:rsidP="003A7F9A">
      <w:pPr>
        <w:widowControl w:val="0"/>
        <w:spacing w:line="275" w:lineRule="auto"/>
        <w:ind w:left="1080" w:right="854"/>
        <w:rPr>
          <w:rFonts w:ascii="Arial" w:hAnsi="Arial" w:cs="Arial"/>
          <w:color w:val="000000"/>
        </w:rPr>
      </w:pPr>
    </w:p>
    <w:p w14:paraId="2CC26674" w14:textId="7E0BF15C" w:rsidR="003A7F9A" w:rsidRPr="003A7F9A" w:rsidRDefault="003A7F9A" w:rsidP="003A7F9A">
      <w:pPr>
        <w:pStyle w:val="ListParagraph"/>
        <w:widowControl w:val="0"/>
        <w:numPr>
          <w:ilvl w:val="0"/>
          <w:numId w:val="8"/>
        </w:numPr>
        <w:spacing w:line="275" w:lineRule="auto"/>
        <w:ind w:right="854"/>
        <w:rPr>
          <w:rFonts w:ascii="Arial" w:hAnsi="Arial" w:cs="Arial"/>
          <w:color w:val="000000"/>
        </w:rPr>
      </w:pPr>
      <w:r w:rsidRPr="003A7F9A">
        <w:rPr>
          <w:rFonts w:ascii="Arial" w:hAnsi="Arial" w:cs="Arial"/>
          <w:color w:val="000000"/>
        </w:rPr>
        <w:lastRenderedPageBreak/>
        <w:t xml:space="preserve">For </w:t>
      </w:r>
      <w:proofErr w:type="spellStart"/>
      <w:r w:rsidRPr="003A7F9A">
        <w:rPr>
          <w:rFonts w:ascii="Arial" w:hAnsi="Arial" w:cs="Arial"/>
          <w:color w:val="000000"/>
        </w:rPr>
        <w:t>VaR</w:t>
      </w:r>
      <w:proofErr w:type="spellEnd"/>
      <w:r w:rsidRPr="003A7F9A">
        <w:rPr>
          <w:rFonts w:ascii="Arial" w:hAnsi="Arial" w:cs="Arial"/>
          <w:color w:val="000000"/>
        </w:rPr>
        <w:t xml:space="preserve"> calculation at 5% confidence level:</w:t>
      </w:r>
    </w:p>
    <w:p w14:paraId="38E14808" w14:textId="77777777" w:rsidR="003A7F9A" w:rsidRPr="003A7F9A" w:rsidRDefault="003A7F9A" w:rsidP="003A7F9A">
      <w:pPr>
        <w:pStyle w:val="ListParagraph"/>
        <w:widowControl w:val="0"/>
        <w:numPr>
          <w:ilvl w:val="0"/>
          <w:numId w:val="11"/>
        </w:numPr>
        <w:spacing w:line="275" w:lineRule="auto"/>
        <w:ind w:right="854"/>
        <w:rPr>
          <w:rFonts w:ascii="Arial" w:hAnsi="Arial" w:cs="Arial"/>
          <w:color w:val="000000"/>
        </w:rPr>
      </w:pPr>
      <w:r w:rsidRPr="003A7F9A">
        <w:rPr>
          <w:rFonts w:ascii="Arial" w:hAnsi="Arial" w:cs="Arial"/>
          <w:color w:val="000000"/>
        </w:rPr>
        <w:t>Obtained the z-score at the 5% level (approximately -1.645)</w:t>
      </w:r>
    </w:p>
    <w:p w14:paraId="387430CB" w14:textId="3D8599A3" w:rsidR="003A7F9A" w:rsidRPr="003A7F9A" w:rsidRDefault="003A7F9A" w:rsidP="003A7F9A">
      <w:pPr>
        <w:pStyle w:val="ListParagraph"/>
        <w:widowControl w:val="0"/>
        <w:numPr>
          <w:ilvl w:val="0"/>
          <w:numId w:val="11"/>
        </w:numPr>
        <w:spacing w:line="275" w:lineRule="auto"/>
        <w:ind w:right="854"/>
        <w:rPr>
          <w:rFonts w:ascii="Arial" w:hAnsi="Arial" w:cs="Arial"/>
          <w:color w:val="000000"/>
        </w:rPr>
      </w:pPr>
      <w:r w:rsidRPr="003A7F9A">
        <w:rPr>
          <w:rFonts w:ascii="Arial" w:hAnsi="Arial" w:cs="Arial"/>
          <w:color w:val="000000"/>
        </w:rPr>
        <w:t>For each stock:</w:t>
      </w:r>
    </w:p>
    <w:p w14:paraId="5C80A03B" w14:textId="77777777" w:rsidR="003A7F9A" w:rsidRPr="003A7F9A" w:rsidRDefault="003A7F9A" w:rsidP="003A7F9A">
      <w:pPr>
        <w:pStyle w:val="ListParagraph"/>
        <w:widowControl w:val="0"/>
        <w:numPr>
          <w:ilvl w:val="1"/>
          <w:numId w:val="11"/>
        </w:numPr>
        <w:spacing w:line="275" w:lineRule="auto"/>
        <w:ind w:right="854"/>
        <w:rPr>
          <w:rFonts w:ascii="Arial" w:hAnsi="Arial" w:cs="Arial"/>
          <w:color w:val="000000"/>
        </w:rPr>
      </w:pPr>
      <w:r w:rsidRPr="003A7F9A">
        <w:rPr>
          <w:rFonts w:ascii="Arial" w:hAnsi="Arial" w:cs="Arial"/>
          <w:color w:val="000000"/>
        </w:rPr>
        <w:t>Calculated volatility from the diagonal of the covariance matrix</w:t>
      </w:r>
    </w:p>
    <w:p w14:paraId="2178FACF" w14:textId="54866013" w:rsidR="003A7F9A" w:rsidRPr="003A7F9A" w:rsidRDefault="003A7F9A" w:rsidP="003A7F9A">
      <w:pPr>
        <w:pStyle w:val="ListParagraph"/>
        <w:widowControl w:val="0"/>
        <w:numPr>
          <w:ilvl w:val="1"/>
          <w:numId w:val="11"/>
        </w:numPr>
        <w:spacing w:line="275" w:lineRule="auto"/>
        <w:ind w:right="854"/>
        <w:rPr>
          <w:rFonts w:ascii="Arial" w:hAnsi="Arial" w:cs="Arial"/>
          <w:color w:val="000000"/>
        </w:rPr>
      </w:pPr>
      <w:r w:rsidRPr="003A7F9A">
        <w:rPr>
          <w:rFonts w:ascii="Arial" w:hAnsi="Arial" w:cs="Arial"/>
          <w:color w:val="000000"/>
        </w:rPr>
        <w:t xml:space="preserve">Multiplied by position value and z-score to get </w:t>
      </w:r>
      <w:proofErr w:type="spellStart"/>
      <w:r w:rsidRPr="003A7F9A">
        <w:rPr>
          <w:rFonts w:ascii="Arial" w:hAnsi="Arial" w:cs="Arial"/>
          <w:color w:val="000000"/>
        </w:rPr>
        <w:t>VaR</w:t>
      </w:r>
      <w:proofErr w:type="spellEnd"/>
    </w:p>
    <w:p w14:paraId="393AADBE" w14:textId="77777777" w:rsidR="003A7F9A" w:rsidRPr="003A7F9A" w:rsidRDefault="003A7F9A" w:rsidP="003A7F9A">
      <w:pPr>
        <w:widowControl w:val="0"/>
        <w:spacing w:line="275" w:lineRule="auto"/>
        <w:ind w:left="1080" w:right="854"/>
        <w:rPr>
          <w:rFonts w:ascii="Arial" w:hAnsi="Arial" w:cs="Arial"/>
          <w:color w:val="000000"/>
        </w:rPr>
      </w:pPr>
    </w:p>
    <w:p w14:paraId="6DF9BC89" w14:textId="735AB592" w:rsidR="003A7F9A" w:rsidRPr="003A7F9A" w:rsidRDefault="003A7F9A" w:rsidP="003A7F9A">
      <w:pPr>
        <w:pStyle w:val="ListParagraph"/>
        <w:widowControl w:val="0"/>
        <w:numPr>
          <w:ilvl w:val="0"/>
          <w:numId w:val="12"/>
        </w:numPr>
        <w:spacing w:line="275" w:lineRule="auto"/>
        <w:ind w:right="854"/>
        <w:rPr>
          <w:rFonts w:ascii="Arial" w:hAnsi="Arial" w:cs="Arial"/>
          <w:color w:val="000000"/>
        </w:rPr>
      </w:pPr>
      <w:r w:rsidRPr="003A7F9A">
        <w:rPr>
          <w:rFonts w:ascii="Arial" w:hAnsi="Arial" w:cs="Arial"/>
          <w:color w:val="000000"/>
        </w:rPr>
        <w:t>For the portfolio:</w:t>
      </w:r>
    </w:p>
    <w:p w14:paraId="20C2B7E0" w14:textId="77777777" w:rsidR="003A7F9A" w:rsidRPr="003A7F9A" w:rsidRDefault="003A7F9A" w:rsidP="003A7F9A">
      <w:pPr>
        <w:pStyle w:val="ListParagraph"/>
        <w:widowControl w:val="0"/>
        <w:numPr>
          <w:ilvl w:val="1"/>
          <w:numId w:val="12"/>
        </w:numPr>
        <w:spacing w:line="275" w:lineRule="auto"/>
        <w:ind w:right="854"/>
        <w:rPr>
          <w:rFonts w:ascii="Arial" w:hAnsi="Arial" w:cs="Arial"/>
          <w:color w:val="000000"/>
        </w:rPr>
      </w:pPr>
      <w:r w:rsidRPr="003A7F9A">
        <w:rPr>
          <w:rFonts w:ascii="Arial" w:hAnsi="Arial" w:cs="Arial"/>
          <w:color w:val="000000"/>
        </w:rPr>
        <w:t>Calculated portfolio variance using weights and covariance matrix</w:t>
      </w:r>
    </w:p>
    <w:p w14:paraId="60B1109C" w14:textId="524C1CBE" w:rsidR="003A7F9A" w:rsidRPr="003A7F9A" w:rsidRDefault="003A7F9A" w:rsidP="003A7F9A">
      <w:pPr>
        <w:pStyle w:val="ListParagraph"/>
        <w:widowControl w:val="0"/>
        <w:numPr>
          <w:ilvl w:val="1"/>
          <w:numId w:val="12"/>
        </w:numPr>
        <w:spacing w:line="275" w:lineRule="auto"/>
        <w:ind w:right="854"/>
        <w:rPr>
          <w:rFonts w:ascii="Arial" w:hAnsi="Arial" w:cs="Arial"/>
          <w:color w:val="000000"/>
        </w:rPr>
      </w:pPr>
      <w:r w:rsidRPr="003A7F9A">
        <w:rPr>
          <w:rFonts w:ascii="Arial" w:hAnsi="Arial" w:cs="Arial"/>
          <w:color w:val="000000"/>
        </w:rPr>
        <w:t xml:space="preserve">Derived portfolio </w:t>
      </w:r>
      <w:proofErr w:type="spellStart"/>
      <w:r w:rsidRPr="003A7F9A">
        <w:rPr>
          <w:rFonts w:ascii="Arial" w:hAnsi="Arial" w:cs="Arial"/>
          <w:color w:val="000000"/>
        </w:rPr>
        <w:t>VaR</w:t>
      </w:r>
      <w:proofErr w:type="spellEnd"/>
      <w:r w:rsidRPr="003A7F9A">
        <w:rPr>
          <w:rFonts w:ascii="Arial" w:hAnsi="Arial" w:cs="Arial"/>
          <w:color w:val="000000"/>
        </w:rPr>
        <w:t xml:space="preserve"> using portfolio value and volatility</w:t>
      </w:r>
    </w:p>
    <w:p w14:paraId="03D70C9D" w14:textId="77777777" w:rsidR="003A7F9A" w:rsidRPr="003A7F9A" w:rsidRDefault="003A7F9A" w:rsidP="003A7F9A">
      <w:pPr>
        <w:widowControl w:val="0"/>
        <w:spacing w:line="275" w:lineRule="auto"/>
        <w:ind w:left="1080" w:right="854"/>
        <w:rPr>
          <w:rFonts w:ascii="Arial" w:hAnsi="Arial" w:cs="Arial"/>
          <w:color w:val="000000"/>
        </w:rPr>
      </w:pPr>
    </w:p>
    <w:p w14:paraId="12DF19AC" w14:textId="190BCAC7" w:rsidR="003A7F9A" w:rsidRPr="003A7F9A" w:rsidRDefault="003A7F9A" w:rsidP="003A7F9A">
      <w:pPr>
        <w:pStyle w:val="ListParagraph"/>
        <w:widowControl w:val="0"/>
        <w:numPr>
          <w:ilvl w:val="0"/>
          <w:numId w:val="8"/>
        </w:numPr>
        <w:spacing w:line="275" w:lineRule="auto"/>
        <w:ind w:right="854"/>
        <w:rPr>
          <w:rFonts w:ascii="Arial" w:hAnsi="Arial" w:cs="Arial"/>
          <w:color w:val="000000"/>
        </w:rPr>
      </w:pPr>
      <w:r w:rsidRPr="003A7F9A">
        <w:rPr>
          <w:rFonts w:ascii="Arial" w:hAnsi="Arial" w:cs="Arial"/>
          <w:color w:val="000000"/>
        </w:rPr>
        <w:t>For Expected Shortfall (ES):</w:t>
      </w:r>
    </w:p>
    <w:p w14:paraId="13E88DEA" w14:textId="77777777" w:rsidR="003A7F9A" w:rsidRPr="003A7F9A" w:rsidRDefault="003A7F9A" w:rsidP="003A7F9A">
      <w:pPr>
        <w:pStyle w:val="ListParagraph"/>
        <w:widowControl w:val="0"/>
        <w:numPr>
          <w:ilvl w:val="0"/>
          <w:numId w:val="12"/>
        </w:numPr>
        <w:spacing w:line="275" w:lineRule="auto"/>
        <w:ind w:right="854"/>
        <w:rPr>
          <w:rFonts w:ascii="Arial" w:hAnsi="Arial" w:cs="Arial"/>
          <w:color w:val="000000"/>
        </w:rPr>
      </w:pPr>
      <w:r w:rsidRPr="003A7F9A">
        <w:rPr>
          <w:rFonts w:ascii="Arial" w:hAnsi="Arial" w:cs="Arial"/>
          <w:color w:val="000000"/>
        </w:rPr>
        <w:t xml:space="preserve">Used the formula that leverages the normal probability density function at the </w:t>
      </w:r>
      <w:proofErr w:type="spellStart"/>
      <w:r w:rsidRPr="003A7F9A">
        <w:rPr>
          <w:rFonts w:ascii="Arial" w:hAnsi="Arial" w:cs="Arial"/>
          <w:color w:val="000000"/>
        </w:rPr>
        <w:t>VaR</w:t>
      </w:r>
      <w:proofErr w:type="spellEnd"/>
      <w:r w:rsidRPr="003A7F9A">
        <w:rPr>
          <w:rFonts w:ascii="Arial" w:hAnsi="Arial" w:cs="Arial"/>
          <w:color w:val="000000"/>
        </w:rPr>
        <w:t xml:space="preserve"> threshold</w:t>
      </w:r>
    </w:p>
    <w:p w14:paraId="5C285540" w14:textId="5B9906D9" w:rsidR="003A7F9A" w:rsidRPr="003A7F9A" w:rsidRDefault="003A7F9A" w:rsidP="003A7F9A">
      <w:pPr>
        <w:pStyle w:val="ListParagraph"/>
        <w:widowControl w:val="0"/>
        <w:numPr>
          <w:ilvl w:val="0"/>
          <w:numId w:val="12"/>
        </w:numPr>
        <w:spacing w:line="275" w:lineRule="auto"/>
        <w:ind w:right="854"/>
        <w:rPr>
          <w:rFonts w:ascii="Arial" w:hAnsi="Arial" w:cs="Arial"/>
          <w:color w:val="000000"/>
        </w:rPr>
      </w:pPr>
      <w:r w:rsidRPr="003A7F9A">
        <w:rPr>
          <w:rFonts w:ascii="Arial" w:hAnsi="Arial" w:cs="Arial"/>
          <w:color w:val="000000"/>
        </w:rPr>
        <w:t>Applied this to both individual stocks and the portfolio</w:t>
      </w:r>
    </w:p>
    <w:p w14:paraId="7C1766AE" w14:textId="77777777" w:rsidR="00DC23A0" w:rsidRDefault="00DC23A0" w:rsidP="003A7F9A">
      <w:pPr>
        <w:widowControl w:val="0"/>
        <w:spacing w:line="275" w:lineRule="auto"/>
        <w:ind w:right="854"/>
        <w:rPr>
          <w:rFonts w:ascii="Arial" w:hAnsi="Arial" w:cs="Arial"/>
          <w:color w:val="000000"/>
        </w:rPr>
      </w:pPr>
    </w:p>
    <w:p w14:paraId="10FC31A5" w14:textId="77777777" w:rsidR="00DC23A0" w:rsidRPr="00DC23A0" w:rsidRDefault="00DC23A0">
      <w:pPr>
        <w:widowControl w:val="0"/>
        <w:spacing w:line="275" w:lineRule="auto"/>
        <w:ind w:left="1080" w:right="854"/>
        <w:rPr>
          <w:rFonts w:ascii="Arial" w:hAnsi="Arial" w:cs="Arial" w:hint="eastAsia"/>
          <w:color w:val="000000"/>
        </w:rPr>
      </w:pPr>
    </w:p>
    <w:p w14:paraId="29E3D0C5"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 xml:space="preserve">Individual Stock </w:t>
      </w:r>
      <w:proofErr w:type="spellStart"/>
      <w:r w:rsidRPr="00A612C8">
        <w:rPr>
          <w:rFonts w:ascii="Arial" w:hAnsi="Arial" w:cs="Arial"/>
          <w:color w:val="000000"/>
        </w:rPr>
        <w:t>VaR</w:t>
      </w:r>
      <w:proofErr w:type="spellEnd"/>
      <w:r w:rsidRPr="00A612C8">
        <w:rPr>
          <w:rFonts w:ascii="Arial" w:hAnsi="Arial" w:cs="Arial"/>
          <w:color w:val="000000"/>
        </w:rPr>
        <w:t xml:space="preserve"> (5%):</w:t>
      </w:r>
    </w:p>
    <w:p w14:paraId="23CCDAA7"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SPY: $825.80</w:t>
      </w:r>
    </w:p>
    <w:p w14:paraId="04ECFE48"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AAPL: $944.78</w:t>
      </w:r>
    </w:p>
    <w:p w14:paraId="12E3B9D2"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EQIX: $2,931.34</w:t>
      </w:r>
    </w:p>
    <w:p w14:paraId="455C6077" w14:textId="77777777" w:rsidR="00A612C8" w:rsidRPr="00A612C8" w:rsidRDefault="00A612C8" w:rsidP="00A612C8">
      <w:pPr>
        <w:widowControl w:val="0"/>
        <w:spacing w:line="275" w:lineRule="auto"/>
        <w:ind w:left="1080" w:right="854"/>
        <w:rPr>
          <w:rFonts w:ascii="Arial" w:hAnsi="Arial" w:cs="Arial"/>
          <w:color w:val="000000"/>
        </w:rPr>
      </w:pPr>
    </w:p>
    <w:p w14:paraId="03ED9165"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Individual Stock Expected Shortfall (5%):</w:t>
      </w:r>
    </w:p>
    <w:p w14:paraId="4BEF9334"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SPY: $1,035.59</w:t>
      </w:r>
    </w:p>
    <w:p w14:paraId="40EEFE9E"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AAPL: $1,184.79</w:t>
      </w:r>
    </w:p>
    <w:p w14:paraId="2BAACD3D"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EQIX: $3,676.02</w:t>
      </w:r>
    </w:p>
    <w:p w14:paraId="52906ED5" w14:textId="77777777" w:rsidR="00A612C8" w:rsidRPr="00A612C8" w:rsidRDefault="00A612C8" w:rsidP="00A612C8">
      <w:pPr>
        <w:widowControl w:val="0"/>
        <w:spacing w:line="275" w:lineRule="auto"/>
        <w:ind w:left="1080" w:right="854"/>
        <w:rPr>
          <w:rFonts w:ascii="Arial" w:hAnsi="Arial" w:cs="Arial"/>
          <w:color w:val="000000"/>
        </w:rPr>
      </w:pPr>
    </w:p>
    <w:p w14:paraId="09F8BAC6" w14:textId="77777777" w:rsidR="00A612C8" w:rsidRP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 xml:space="preserve">Portfolio </w:t>
      </w:r>
      <w:proofErr w:type="spellStart"/>
      <w:r w:rsidRPr="00A612C8">
        <w:rPr>
          <w:rFonts w:ascii="Arial" w:hAnsi="Arial" w:cs="Arial"/>
          <w:color w:val="000000"/>
        </w:rPr>
        <w:t>VaR</w:t>
      </w:r>
      <w:proofErr w:type="spellEnd"/>
      <w:r w:rsidRPr="00A612C8">
        <w:rPr>
          <w:rFonts w:ascii="Arial" w:hAnsi="Arial" w:cs="Arial"/>
          <w:color w:val="000000"/>
        </w:rPr>
        <w:t xml:space="preserve"> (5%): $3,856.32</w:t>
      </w:r>
    </w:p>
    <w:p w14:paraId="7D45E9F5" w14:textId="2621E5CB" w:rsidR="00A612C8" w:rsidRDefault="00A612C8" w:rsidP="00A612C8">
      <w:pPr>
        <w:widowControl w:val="0"/>
        <w:spacing w:line="275" w:lineRule="auto"/>
        <w:ind w:left="1080" w:right="854"/>
        <w:rPr>
          <w:rFonts w:ascii="Arial" w:hAnsi="Arial" w:cs="Arial"/>
          <w:color w:val="000000"/>
        </w:rPr>
      </w:pPr>
      <w:r w:rsidRPr="00A612C8">
        <w:rPr>
          <w:rFonts w:ascii="Arial" w:hAnsi="Arial" w:cs="Arial"/>
          <w:color w:val="000000"/>
        </w:rPr>
        <w:t>Portfolio Expected Shortfall (5%): $4,835.98</w:t>
      </w:r>
    </w:p>
    <w:p w14:paraId="2C4899A9" w14:textId="77777777" w:rsidR="00A612C8" w:rsidRDefault="00A612C8">
      <w:pPr>
        <w:widowControl w:val="0"/>
        <w:spacing w:line="275" w:lineRule="auto"/>
        <w:ind w:left="1080" w:right="854"/>
        <w:rPr>
          <w:rFonts w:ascii="Arial" w:hAnsi="Arial" w:cs="Arial"/>
          <w:color w:val="000000"/>
        </w:rPr>
      </w:pPr>
    </w:p>
    <w:p w14:paraId="746399AF" w14:textId="0E08A8F1" w:rsidR="00271FD8" w:rsidRDefault="00000000">
      <w:pPr>
        <w:widowControl w:val="0"/>
        <w:spacing w:line="275" w:lineRule="auto"/>
        <w:ind w:left="1080" w:right="854"/>
        <w:rPr>
          <w:rFonts w:ascii="Arial" w:hAnsi="Arial" w:cs="Arial"/>
          <w:color w:val="000000"/>
          <w:w w:val="99"/>
        </w:rPr>
      </w:pPr>
      <w:r>
        <w:rPr>
          <w:rFonts w:ascii="Arial" w:eastAsia="Arial" w:hAnsi="Arial" w:cs="Arial"/>
          <w:color w:val="000000"/>
          <w:w w:val="99"/>
        </w:rPr>
        <w:t>b.</w:t>
      </w:r>
      <w:r>
        <w:rPr>
          <w:rFonts w:ascii="Arial" w:eastAsia="Arial" w:hAnsi="Arial" w:cs="Arial"/>
          <w:color w:val="000000"/>
          <w:spacing w:val="115"/>
        </w:rPr>
        <w:t xml:space="preserve"> </w:t>
      </w:r>
      <w:r>
        <w:rPr>
          <w:rFonts w:ascii="Arial" w:eastAsia="Arial" w:hAnsi="Arial" w:cs="Arial"/>
          <w:color w:val="000000"/>
        </w:rPr>
        <w:t>T</w:t>
      </w:r>
      <w:r>
        <w:rPr>
          <w:rFonts w:ascii="Arial" w:eastAsia="Arial" w:hAnsi="Arial" w:cs="Arial"/>
          <w:color w:val="000000"/>
          <w:spacing w:val="1"/>
        </w:rPr>
        <w:t xml:space="preserve"> </w:t>
      </w:r>
      <w:r>
        <w:rPr>
          <w:rFonts w:ascii="Arial" w:eastAsia="Arial" w:hAnsi="Arial" w:cs="Arial"/>
          <w:color w:val="000000"/>
          <w:w w:val="99"/>
        </w:rPr>
        <w:t>d</w:t>
      </w:r>
      <w:r>
        <w:rPr>
          <w:rFonts w:ascii="Arial" w:eastAsia="Arial" w:hAnsi="Arial" w:cs="Arial"/>
          <w:color w:val="000000"/>
        </w:rPr>
        <w:t>is</w:t>
      </w:r>
      <w:r>
        <w:rPr>
          <w:rFonts w:ascii="Arial" w:eastAsia="Arial" w:hAnsi="Arial" w:cs="Arial"/>
          <w:color w:val="000000"/>
          <w:w w:val="99"/>
        </w:rPr>
        <w:t>tr</w:t>
      </w:r>
      <w:r>
        <w:rPr>
          <w:rFonts w:ascii="Arial" w:eastAsia="Arial" w:hAnsi="Arial" w:cs="Arial"/>
          <w:color w:val="000000"/>
        </w:rPr>
        <w:t>i</w:t>
      </w:r>
      <w:r>
        <w:rPr>
          <w:rFonts w:ascii="Arial" w:eastAsia="Arial" w:hAnsi="Arial" w:cs="Arial"/>
          <w:color w:val="000000"/>
          <w:w w:val="99"/>
        </w:rPr>
        <w:t>but</w:t>
      </w:r>
      <w:r>
        <w:rPr>
          <w:rFonts w:ascii="Arial" w:eastAsia="Arial" w:hAnsi="Arial" w:cs="Arial"/>
          <w:color w:val="000000"/>
        </w:rPr>
        <w:t>i</w:t>
      </w:r>
      <w:r>
        <w:rPr>
          <w:rFonts w:ascii="Arial" w:eastAsia="Arial" w:hAnsi="Arial" w:cs="Arial"/>
          <w:color w:val="000000"/>
          <w:w w:val="99"/>
        </w:rPr>
        <w:t>on</w:t>
      </w:r>
      <w:r>
        <w:rPr>
          <w:rFonts w:ascii="Arial" w:eastAsia="Arial" w:hAnsi="Arial" w:cs="Arial"/>
          <w:color w:val="000000"/>
        </w:rPr>
        <w:t xml:space="preserve"> </w:t>
      </w:r>
      <w:r>
        <w:rPr>
          <w:rFonts w:ascii="Arial" w:eastAsia="Arial" w:hAnsi="Arial" w:cs="Arial"/>
          <w:color w:val="000000"/>
          <w:w w:val="99"/>
        </w:rPr>
        <w:t>u</w:t>
      </w:r>
      <w:r>
        <w:rPr>
          <w:rFonts w:ascii="Arial" w:eastAsia="Arial" w:hAnsi="Arial" w:cs="Arial"/>
          <w:color w:val="000000"/>
        </w:rPr>
        <w:t>si</w:t>
      </w:r>
      <w:r>
        <w:rPr>
          <w:rFonts w:ascii="Arial" w:eastAsia="Arial" w:hAnsi="Arial" w:cs="Arial"/>
          <w:color w:val="000000"/>
          <w:w w:val="99"/>
        </w:rPr>
        <w:t>ng</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Gau</w:t>
      </w:r>
      <w:r>
        <w:rPr>
          <w:rFonts w:ascii="Arial" w:eastAsia="Arial" w:hAnsi="Arial" w:cs="Arial"/>
          <w:color w:val="000000"/>
        </w:rPr>
        <w:t>ss</w:t>
      </w:r>
      <w:r>
        <w:rPr>
          <w:rFonts w:ascii="Arial" w:eastAsia="Arial" w:hAnsi="Arial" w:cs="Arial"/>
          <w:color w:val="000000"/>
          <w:w w:val="99"/>
        </w:rPr>
        <w:t>ian</w:t>
      </w:r>
      <w:r>
        <w:rPr>
          <w:rFonts w:ascii="Arial" w:eastAsia="Arial" w:hAnsi="Arial" w:cs="Arial"/>
          <w:color w:val="000000"/>
        </w:rPr>
        <w:t xml:space="preserve"> </w:t>
      </w:r>
      <w:r>
        <w:rPr>
          <w:rFonts w:ascii="Arial" w:eastAsia="Arial" w:hAnsi="Arial" w:cs="Arial"/>
          <w:color w:val="000000"/>
          <w:w w:val="99"/>
        </w:rPr>
        <w:t>Copula</w:t>
      </w:r>
    </w:p>
    <w:p w14:paraId="168E7E03" w14:textId="77777777" w:rsidR="003A7F9A" w:rsidRDefault="003A7F9A">
      <w:pPr>
        <w:widowControl w:val="0"/>
        <w:spacing w:line="275" w:lineRule="auto"/>
        <w:ind w:left="1080" w:right="854"/>
        <w:rPr>
          <w:rFonts w:ascii="Arial" w:hAnsi="Arial" w:cs="Arial"/>
          <w:color w:val="000000"/>
          <w:w w:val="99"/>
        </w:rPr>
      </w:pPr>
    </w:p>
    <w:p w14:paraId="43A1950B" w14:textId="3DEA6467" w:rsidR="003A7F9A" w:rsidRPr="003A7F9A" w:rsidRDefault="003A7F9A" w:rsidP="003A7F9A">
      <w:pPr>
        <w:pStyle w:val="ListParagraph"/>
        <w:widowControl w:val="0"/>
        <w:numPr>
          <w:ilvl w:val="0"/>
          <w:numId w:val="14"/>
        </w:numPr>
        <w:spacing w:line="275" w:lineRule="auto"/>
        <w:ind w:right="854"/>
        <w:rPr>
          <w:rFonts w:ascii="Arial" w:hAnsi="Arial" w:cs="Arial"/>
          <w:color w:val="000000"/>
          <w:w w:val="99"/>
        </w:rPr>
      </w:pPr>
      <w:r w:rsidRPr="003A7F9A">
        <w:rPr>
          <w:rFonts w:ascii="Arial" w:hAnsi="Arial" w:cs="Arial"/>
          <w:color w:val="000000"/>
          <w:w w:val="99"/>
        </w:rPr>
        <w:t>For the T distribution with Gaussian Copula methodology:</w:t>
      </w:r>
    </w:p>
    <w:p w14:paraId="28DFA34F" w14:textId="77777777" w:rsidR="003A7F9A" w:rsidRPr="003A7F9A" w:rsidRDefault="003A7F9A" w:rsidP="003A7F9A">
      <w:pPr>
        <w:pStyle w:val="ListParagraph"/>
        <w:widowControl w:val="0"/>
        <w:numPr>
          <w:ilvl w:val="0"/>
          <w:numId w:val="15"/>
        </w:numPr>
        <w:spacing w:line="275" w:lineRule="auto"/>
        <w:ind w:right="854"/>
        <w:rPr>
          <w:rFonts w:ascii="Arial" w:hAnsi="Arial" w:cs="Arial"/>
          <w:color w:val="000000"/>
          <w:w w:val="99"/>
        </w:rPr>
      </w:pPr>
      <w:r w:rsidRPr="003A7F9A">
        <w:rPr>
          <w:rFonts w:ascii="Arial" w:hAnsi="Arial" w:cs="Arial"/>
          <w:color w:val="000000"/>
          <w:w w:val="99"/>
        </w:rPr>
        <w:t>Calculated arithmetic returns and removed the mean for each stock</w:t>
      </w:r>
    </w:p>
    <w:p w14:paraId="2688DF26" w14:textId="77777777" w:rsidR="003A7F9A" w:rsidRPr="003A7F9A" w:rsidRDefault="003A7F9A" w:rsidP="003A7F9A">
      <w:pPr>
        <w:pStyle w:val="ListParagraph"/>
        <w:widowControl w:val="0"/>
        <w:numPr>
          <w:ilvl w:val="0"/>
          <w:numId w:val="15"/>
        </w:numPr>
        <w:spacing w:line="275" w:lineRule="auto"/>
        <w:ind w:right="854"/>
        <w:rPr>
          <w:rFonts w:ascii="Arial" w:hAnsi="Arial" w:cs="Arial"/>
          <w:color w:val="000000"/>
          <w:w w:val="99"/>
        </w:rPr>
      </w:pPr>
      <w:r w:rsidRPr="003A7F9A">
        <w:rPr>
          <w:rFonts w:ascii="Arial" w:hAnsi="Arial" w:cs="Arial"/>
          <w:color w:val="000000"/>
          <w:w w:val="99"/>
        </w:rPr>
        <w:t>Fitted T distributions to each stock's returns using Maximum Likelihood Estimation (MLE)</w:t>
      </w:r>
    </w:p>
    <w:p w14:paraId="6BE57949" w14:textId="77777777" w:rsidR="003A7F9A" w:rsidRPr="003A7F9A" w:rsidRDefault="003A7F9A" w:rsidP="003A7F9A">
      <w:pPr>
        <w:pStyle w:val="ListParagraph"/>
        <w:widowControl w:val="0"/>
        <w:numPr>
          <w:ilvl w:val="0"/>
          <w:numId w:val="15"/>
        </w:numPr>
        <w:spacing w:line="275" w:lineRule="auto"/>
        <w:ind w:right="854"/>
        <w:rPr>
          <w:rFonts w:ascii="Arial" w:hAnsi="Arial" w:cs="Arial"/>
          <w:color w:val="000000"/>
          <w:w w:val="99"/>
        </w:rPr>
      </w:pPr>
      <w:r w:rsidRPr="003A7F9A">
        <w:rPr>
          <w:rFonts w:ascii="Arial" w:hAnsi="Arial" w:cs="Arial"/>
          <w:color w:val="000000"/>
          <w:w w:val="99"/>
        </w:rPr>
        <w:t>Created a uniform distribution (U) by applying T-CDF to each stock's returns</w:t>
      </w:r>
    </w:p>
    <w:p w14:paraId="5D6AE678" w14:textId="77777777" w:rsidR="003A7F9A" w:rsidRPr="003A7F9A" w:rsidRDefault="003A7F9A" w:rsidP="003A7F9A">
      <w:pPr>
        <w:pStyle w:val="ListParagraph"/>
        <w:widowControl w:val="0"/>
        <w:numPr>
          <w:ilvl w:val="0"/>
          <w:numId w:val="15"/>
        </w:numPr>
        <w:spacing w:line="275" w:lineRule="auto"/>
        <w:ind w:right="854"/>
        <w:rPr>
          <w:rFonts w:ascii="Arial" w:hAnsi="Arial" w:cs="Arial"/>
          <w:color w:val="000000"/>
          <w:w w:val="99"/>
        </w:rPr>
      </w:pPr>
      <w:r w:rsidRPr="003A7F9A">
        <w:rPr>
          <w:rFonts w:ascii="Arial" w:hAnsi="Arial" w:cs="Arial"/>
          <w:color w:val="000000"/>
          <w:w w:val="99"/>
        </w:rPr>
        <w:t>Transformed U to standard normal space (Z) using the normal inverse CDF</w:t>
      </w:r>
    </w:p>
    <w:p w14:paraId="69187AA9" w14:textId="77777777" w:rsidR="003A7F9A" w:rsidRPr="003A7F9A" w:rsidRDefault="003A7F9A" w:rsidP="003A7F9A">
      <w:pPr>
        <w:widowControl w:val="0"/>
        <w:spacing w:line="275" w:lineRule="auto"/>
        <w:ind w:left="1080" w:right="854"/>
        <w:rPr>
          <w:rFonts w:ascii="Arial" w:hAnsi="Arial" w:cs="Arial"/>
          <w:color w:val="000000"/>
          <w:w w:val="99"/>
        </w:rPr>
      </w:pPr>
    </w:p>
    <w:p w14:paraId="6B2682E7" w14:textId="77777777" w:rsidR="003A7F9A" w:rsidRPr="003A7F9A" w:rsidRDefault="003A7F9A" w:rsidP="003A7F9A">
      <w:pPr>
        <w:widowControl w:val="0"/>
        <w:spacing w:line="275" w:lineRule="auto"/>
        <w:ind w:left="1080" w:right="854"/>
        <w:rPr>
          <w:rFonts w:ascii="Arial" w:hAnsi="Arial" w:cs="Arial"/>
          <w:color w:val="000000"/>
          <w:w w:val="99"/>
        </w:rPr>
      </w:pPr>
    </w:p>
    <w:p w14:paraId="183C03B4" w14:textId="088B668B" w:rsidR="003A7F9A" w:rsidRPr="003A7F9A" w:rsidRDefault="003A7F9A" w:rsidP="003A7F9A">
      <w:pPr>
        <w:pStyle w:val="ListParagraph"/>
        <w:widowControl w:val="0"/>
        <w:numPr>
          <w:ilvl w:val="0"/>
          <w:numId w:val="14"/>
        </w:numPr>
        <w:spacing w:line="275" w:lineRule="auto"/>
        <w:ind w:right="854"/>
        <w:rPr>
          <w:rFonts w:ascii="Arial" w:hAnsi="Arial" w:cs="Arial"/>
          <w:color w:val="000000"/>
          <w:w w:val="99"/>
        </w:rPr>
      </w:pPr>
      <w:r w:rsidRPr="003A7F9A">
        <w:rPr>
          <w:rFonts w:ascii="Arial" w:hAnsi="Arial" w:cs="Arial"/>
          <w:color w:val="000000"/>
          <w:w w:val="99"/>
        </w:rPr>
        <w:t>For the copula simulation:</w:t>
      </w:r>
    </w:p>
    <w:p w14:paraId="5166D194" w14:textId="77777777" w:rsidR="003A7F9A" w:rsidRPr="003A7F9A" w:rsidRDefault="003A7F9A" w:rsidP="003A7F9A">
      <w:pPr>
        <w:pStyle w:val="ListParagraph"/>
        <w:widowControl w:val="0"/>
        <w:numPr>
          <w:ilvl w:val="0"/>
          <w:numId w:val="16"/>
        </w:numPr>
        <w:spacing w:line="275" w:lineRule="auto"/>
        <w:ind w:right="854"/>
        <w:rPr>
          <w:rFonts w:ascii="Arial" w:hAnsi="Arial" w:cs="Arial"/>
          <w:color w:val="000000"/>
          <w:w w:val="99"/>
        </w:rPr>
      </w:pPr>
      <w:r w:rsidRPr="003A7F9A">
        <w:rPr>
          <w:rFonts w:ascii="Arial" w:hAnsi="Arial" w:cs="Arial"/>
          <w:color w:val="000000"/>
          <w:w w:val="99"/>
        </w:rPr>
        <w:t>Calculated Spearman rank correlation of the transformed returns</w:t>
      </w:r>
    </w:p>
    <w:p w14:paraId="7082F5A7" w14:textId="77777777" w:rsidR="003A7F9A" w:rsidRPr="003A7F9A" w:rsidRDefault="003A7F9A" w:rsidP="003A7F9A">
      <w:pPr>
        <w:pStyle w:val="ListParagraph"/>
        <w:widowControl w:val="0"/>
        <w:numPr>
          <w:ilvl w:val="0"/>
          <w:numId w:val="16"/>
        </w:numPr>
        <w:spacing w:line="275" w:lineRule="auto"/>
        <w:ind w:right="854"/>
        <w:rPr>
          <w:rFonts w:ascii="Arial" w:hAnsi="Arial" w:cs="Arial"/>
          <w:color w:val="000000"/>
          <w:w w:val="99"/>
        </w:rPr>
      </w:pPr>
      <w:r w:rsidRPr="003A7F9A">
        <w:rPr>
          <w:rFonts w:ascii="Arial" w:hAnsi="Arial" w:cs="Arial"/>
          <w:color w:val="000000"/>
          <w:w w:val="99"/>
        </w:rPr>
        <w:t>Generated 10,000 multivariate normal samples based on the correlation matrix</w:t>
      </w:r>
    </w:p>
    <w:p w14:paraId="6B16EE2B" w14:textId="77777777" w:rsidR="003A7F9A" w:rsidRPr="003A7F9A" w:rsidRDefault="003A7F9A" w:rsidP="003A7F9A">
      <w:pPr>
        <w:pStyle w:val="ListParagraph"/>
        <w:widowControl w:val="0"/>
        <w:numPr>
          <w:ilvl w:val="0"/>
          <w:numId w:val="16"/>
        </w:numPr>
        <w:spacing w:line="275" w:lineRule="auto"/>
        <w:ind w:right="854"/>
        <w:rPr>
          <w:rFonts w:ascii="Arial" w:hAnsi="Arial" w:cs="Arial"/>
          <w:color w:val="000000"/>
          <w:w w:val="99"/>
        </w:rPr>
      </w:pPr>
      <w:r w:rsidRPr="003A7F9A">
        <w:rPr>
          <w:rFonts w:ascii="Arial" w:hAnsi="Arial" w:cs="Arial"/>
          <w:color w:val="000000"/>
          <w:w w:val="99"/>
        </w:rPr>
        <w:t>Transformed these samples back to T-distributed returns using the fitted parameters</w:t>
      </w:r>
    </w:p>
    <w:p w14:paraId="69BBD40A" w14:textId="77777777" w:rsidR="003A7F9A" w:rsidRPr="003A7F9A" w:rsidRDefault="003A7F9A" w:rsidP="003A7F9A">
      <w:pPr>
        <w:widowControl w:val="0"/>
        <w:spacing w:line="275" w:lineRule="auto"/>
        <w:ind w:left="1080" w:right="854"/>
        <w:rPr>
          <w:rFonts w:ascii="Arial" w:hAnsi="Arial" w:cs="Arial"/>
          <w:color w:val="000000"/>
          <w:w w:val="99"/>
        </w:rPr>
      </w:pPr>
    </w:p>
    <w:p w14:paraId="65C27D8A" w14:textId="77777777" w:rsidR="003A7F9A" w:rsidRPr="003A7F9A" w:rsidRDefault="003A7F9A" w:rsidP="003A7F9A">
      <w:pPr>
        <w:widowControl w:val="0"/>
        <w:spacing w:line="275" w:lineRule="auto"/>
        <w:ind w:left="1080" w:right="854"/>
        <w:rPr>
          <w:rFonts w:ascii="Arial" w:hAnsi="Arial" w:cs="Arial"/>
          <w:color w:val="000000"/>
          <w:w w:val="99"/>
        </w:rPr>
      </w:pPr>
    </w:p>
    <w:p w14:paraId="32724F15" w14:textId="0C265E59" w:rsidR="003A7F9A" w:rsidRPr="003A7F9A" w:rsidRDefault="003A7F9A" w:rsidP="003A7F9A">
      <w:pPr>
        <w:pStyle w:val="ListParagraph"/>
        <w:widowControl w:val="0"/>
        <w:numPr>
          <w:ilvl w:val="0"/>
          <w:numId w:val="14"/>
        </w:numPr>
        <w:spacing w:line="275" w:lineRule="auto"/>
        <w:ind w:right="854"/>
        <w:rPr>
          <w:rFonts w:ascii="Arial" w:hAnsi="Arial" w:cs="Arial"/>
          <w:color w:val="000000"/>
          <w:w w:val="99"/>
        </w:rPr>
      </w:pPr>
      <w:r w:rsidRPr="003A7F9A">
        <w:rPr>
          <w:rFonts w:ascii="Arial" w:hAnsi="Arial" w:cs="Arial"/>
          <w:color w:val="000000"/>
          <w:w w:val="99"/>
        </w:rPr>
        <w:t xml:space="preserve">For </w:t>
      </w:r>
      <w:proofErr w:type="spellStart"/>
      <w:r w:rsidRPr="003A7F9A">
        <w:rPr>
          <w:rFonts w:ascii="Arial" w:hAnsi="Arial" w:cs="Arial"/>
          <w:color w:val="000000"/>
          <w:w w:val="99"/>
        </w:rPr>
        <w:t>VaR</w:t>
      </w:r>
      <w:proofErr w:type="spellEnd"/>
      <w:r w:rsidRPr="003A7F9A">
        <w:rPr>
          <w:rFonts w:ascii="Arial" w:hAnsi="Arial" w:cs="Arial"/>
          <w:color w:val="000000"/>
          <w:w w:val="99"/>
        </w:rPr>
        <w:t xml:space="preserve"> and ES calculation:</w:t>
      </w:r>
    </w:p>
    <w:p w14:paraId="6650ADD2" w14:textId="77777777" w:rsidR="003A7F9A" w:rsidRPr="003A7F9A" w:rsidRDefault="003A7F9A" w:rsidP="003A7F9A">
      <w:pPr>
        <w:pStyle w:val="ListParagraph"/>
        <w:widowControl w:val="0"/>
        <w:numPr>
          <w:ilvl w:val="0"/>
          <w:numId w:val="13"/>
        </w:numPr>
        <w:spacing w:line="275" w:lineRule="auto"/>
        <w:ind w:right="854"/>
        <w:rPr>
          <w:rFonts w:ascii="Arial" w:hAnsi="Arial" w:cs="Arial"/>
          <w:color w:val="000000"/>
          <w:w w:val="99"/>
        </w:rPr>
      </w:pPr>
      <w:r w:rsidRPr="003A7F9A">
        <w:rPr>
          <w:rFonts w:ascii="Arial" w:hAnsi="Arial" w:cs="Arial"/>
          <w:color w:val="000000"/>
          <w:w w:val="99"/>
        </w:rPr>
        <w:t>Simulated portfolio profit and loss (</w:t>
      </w:r>
      <w:proofErr w:type="spellStart"/>
      <w:r w:rsidRPr="003A7F9A">
        <w:rPr>
          <w:rFonts w:ascii="Arial" w:hAnsi="Arial" w:cs="Arial"/>
          <w:color w:val="000000"/>
          <w:w w:val="99"/>
        </w:rPr>
        <w:t>PnL</w:t>
      </w:r>
      <w:proofErr w:type="spellEnd"/>
      <w:r w:rsidRPr="003A7F9A">
        <w:rPr>
          <w:rFonts w:ascii="Arial" w:hAnsi="Arial" w:cs="Arial"/>
          <w:color w:val="000000"/>
          <w:w w:val="99"/>
        </w:rPr>
        <w:t>) using the generated scenarios</w:t>
      </w:r>
    </w:p>
    <w:p w14:paraId="40293F49" w14:textId="77777777" w:rsidR="003A7F9A" w:rsidRPr="003A7F9A" w:rsidRDefault="003A7F9A" w:rsidP="003A7F9A">
      <w:pPr>
        <w:pStyle w:val="ListParagraph"/>
        <w:widowControl w:val="0"/>
        <w:numPr>
          <w:ilvl w:val="0"/>
          <w:numId w:val="13"/>
        </w:numPr>
        <w:spacing w:line="275" w:lineRule="auto"/>
        <w:ind w:right="854"/>
        <w:rPr>
          <w:rFonts w:ascii="Arial" w:hAnsi="Arial" w:cs="Arial"/>
          <w:color w:val="000000"/>
          <w:w w:val="99"/>
        </w:rPr>
      </w:pPr>
      <w:r w:rsidRPr="003A7F9A">
        <w:rPr>
          <w:rFonts w:ascii="Arial" w:hAnsi="Arial" w:cs="Arial"/>
          <w:color w:val="000000"/>
          <w:w w:val="99"/>
        </w:rPr>
        <w:t xml:space="preserve">Calculated the 5th percentile of the </w:t>
      </w:r>
      <w:proofErr w:type="spellStart"/>
      <w:r w:rsidRPr="003A7F9A">
        <w:rPr>
          <w:rFonts w:ascii="Arial" w:hAnsi="Arial" w:cs="Arial"/>
          <w:color w:val="000000"/>
          <w:w w:val="99"/>
        </w:rPr>
        <w:t>PnL</w:t>
      </w:r>
      <w:proofErr w:type="spellEnd"/>
      <w:r w:rsidRPr="003A7F9A">
        <w:rPr>
          <w:rFonts w:ascii="Arial" w:hAnsi="Arial" w:cs="Arial"/>
          <w:color w:val="000000"/>
          <w:w w:val="99"/>
        </w:rPr>
        <w:t xml:space="preserve"> distribution for </w:t>
      </w:r>
      <w:proofErr w:type="spellStart"/>
      <w:r w:rsidRPr="003A7F9A">
        <w:rPr>
          <w:rFonts w:ascii="Arial" w:hAnsi="Arial" w:cs="Arial"/>
          <w:color w:val="000000"/>
          <w:w w:val="99"/>
        </w:rPr>
        <w:t>VaR</w:t>
      </w:r>
      <w:proofErr w:type="spellEnd"/>
    </w:p>
    <w:p w14:paraId="096D9FE0" w14:textId="77777777" w:rsidR="003A7F9A" w:rsidRPr="003A7F9A" w:rsidRDefault="003A7F9A" w:rsidP="003A7F9A">
      <w:pPr>
        <w:pStyle w:val="ListParagraph"/>
        <w:widowControl w:val="0"/>
        <w:numPr>
          <w:ilvl w:val="0"/>
          <w:numId w:val="13"/>
        </w:numPr>
        <w:spacing w:line="275" w:lineRule="auto"/>
        <w:ind w:right="854"/>
        <w:rPr>
          <w:rFonts w:ascii="Arial" w:hAnsi="Arial" w:cs="Arial"/>
          <w:color w:val="000000"/>
          <w:w w:val="99"/>
        </w:rPr>
      </w:pPr>
      <w:r w:rsidRPr="003A7F9A">
        <w:rPr>
          <w:rFonts w:ascii="Arial" w:hAnsi="Arial" w:cs="Arial"/>
          <w:color w:val="000000"/>
          <w:w w:val="99"/>
        </w:rPr>
        <w:t xml:space="preserve">Calculated the mean of the </w:t>
      </w:r>
      <w:proofErr w:type="spellStart"/>
      <w:r w:rsidRPr="003A7F9A">
        <w:rPr>
          <w:rFonts w:ascii="Arial" w:hAnsi="Arial" w:cs="Arial"/>
          <w:color w:val="000000"/>
          <w:w w:val="99"/>
        </w:rPr>
        <w:t>PnL</w:t>
      </w:r>
      <w:proofErr w:type="spellEnd"/>
      <w:r w:rsidRPr="003A7F9A">
        <w:rPr>
          <w:rFonts w:ascii="Arial" w:hAnsi="Arial" w:cs="Arial"/>
          <w:color w:val="000000"/>
          <w:w w:val="99"/>
        </w:rPr>
        <w:t xml:space="preserve"> values below </w:t>
      </w:r>
      <w:proofErr w:type="spellStart"/>
      <w:r w:rsidRPr="003A7F9A">
        <w:rPr>
          <w:rFonts w:ascii="Arial" w:hAnsi="Arial" w:cs="Arial"/>
          <w:color w:val="000000"/>
          <w:w w:val="99"/>
        </w:rPr>
        <w:t>VaR</w:t>
      </w:r>
      <w:proofErr w:type="spellEnd"/>
      <w:r w:rsidRPr="003A7F9A">
        <w:rPr>
          <w:rFonts w:ascii="Arial" w:hAnsi="Arial" w:cs="Arial"/>
          <w:color w:val="000000"/>
          <w:w w:val="99"/>
        </w:rPr>
        <w:t xml:space="preserve"> for ES</w:t>
      </w:r>
    </w:p>
    <w:p w14:paraId="27A8C0D5" w14:textId="4D9B0B5F" w:rsidR="003A7F9A" w:rsidRPr="003A7F9A" w:rsidRDefault="003A7F9A" w:rsidP="003A7F9A">
      <w:pPr>
        <w:pStyle w:val="ListParagraph"/>
        <w:widowControl w:val="0"/>
        <w:numPr>
          <w:ilvl w:val="0"/>
          <w:numId w:val="13"/>
        </w:numPr>
        <w:spacing w:line="275" w:lineRule="auto"/>
        <w:ind w:right="854"/>
        <w:rPr>
          <w:rFonts w:ascii="Arial" w:hAnsi="Arial" w:cs="Arial"/>
          <w:color w:val="000000"/>
          <w:w w:val="99"/>
        </w:rPr>
      </w:pPr>
      <w:r w:rsidRPr="003A7F9A">
        <w:rPr>
          <w:rFonts w:ascii="Arial" w:hAnsi="Arial" w:cs="Arial"/>
          <w:color w:val="000000"/>
          <w:w w:val="99"/>
        </w:rPr>
        <w:t>Applied the same approach to individual stocks</w:t>
      </w:r>
    </w:p>
    <w:p w14:paraId="1002BA8D"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 xml:space="preserve">Individual Stock </w:t>
      </w:r>
      <w:proofErr w:type="spellStart"/>
      <w:r w:rsidRPr="007A2FDD">
        <w:rPr>
          <w:rFonts w:ascii="Arial" w:hAnsi="Arial" w:cs="Arial"/>
          <w:color w:val="000000"/>
          <w:w w:val="99"/>
        </w:rPr>
        <w:t>VaR</w:t>
      </w:r>
      <w:proofErr w:type="spellEnd"/>
      <w:r w:rsidRPr="007A2FDD">
        <w:rPr>
          <w:rFonts w:ascii="Arial" w:hAnsi="Arial" w:cs="Arial"/>
          <w:color w:val="000000"/>
          <w:w w:val="99"/>
        </w:rPr>
        <w:t xml:space="preserve"> (5%):</w:t>
      </w:r>
    </w:p>
    <w:p w14:paraId="53BB79BB"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SPY: $769.10</w:t>
      </w:r>
    </w:p>
    <w:p w14:paraId="5A39D1D9"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AAPL: $1,011.60</w:t>
      </w:r>
    </w:p>
    <w:p w14:paraId="773466A4"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EQIX: $3,463.90</w:t>
      </w:r>
    </w:p>
    <w:p w14:paraId="3052A89A" w14:textId="77777777" w:rsidR="007A2FDD" w:rsidRPr="007A2FDD" w:rsidRDefault="007A2FDD" w:rsidP="007A2FDD">
      <w:pPr>
        <w:widowControl w:val="0"/>
        <w:spacing w:line="275" w:lineRule="auto"/>
        <w:ind w:left="1080" w:right="854"/>
        <w:rPr>
          <w:rFonts w:ascii="Arial" w:hAnsi="Arial" w:cs="Arial"/>
          <w:color w:val="000000"/>
          <w:w w:val="99"/>
        </w:rPr>
      </w:pPr>
    </w:p>
    <w:p w14:paraId="6E1ADBB5"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Individual Stock Expected Shortfall (5%):</w:t>
      </w:r>
    </w:p>
    <w:p w14:paraId="176B9EB3"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SPY: $1,028.13</w:t>
      </w:r>
    </w:p>
    <w:p w14:paraId="16B3FAE4"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AAPL: $1,464.85</w:t>
      </w:r>
    </w:p>
    <w:p w14:paraId="11ACC9B5"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EQIX: $4,867.84</w:t>
      </w:r>
    </w:p>
    <w:p w14:paraId="2CC2E62B" w14:textId="77777777" w:rsidR="007A2FDD" w:rsidRPr="007A2FDD" w:rsidRDefault="007A2FDD" w:rsidP="007A2FDD">
      <w:pPr>
        <w:widowControl w:val="0"/>
        <w:spacing w:line="275" w:lineRule="auto"/>
        <w:ind w:left="1080" w:right="854"/>
        <w:rPr>
          <w:rFonts w:ascii="Arial" w:hAnsi="Arial" w:cs="Arial"/>
          <w:color w:val="000000"/>
          <w:w w:val="99"/>
        </w:rPr>
      </w:pPr>
    </w:p>
    <w:p w14:paraId="4C04C90D" w14:textId="77777777" w:rsidR="007A2FDD" w:rsidRPr="007A2FDD"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 xml:space="preserve">Portfolio </w:t>
      </w:r>
      <w:proofErr w:type="spellStart"/>
      <w:r w:rsidRPr="007A2FDD">
        <w:rPr>
          <w:rFonts w:ascii="Arial" w:hAnsi="Arial" w:cs="Arial"/>
          <w:color w:val="000000"/>
          <w:w w:val="99"/>
        </w:rPr>
        <w:t>VaR</w:t>
      </w:r>
      <w:proofErr w:type="spellEnd"/>
      <w:r w:rsidRPr="007A2FDD">
        <w:rPr>
          <w:rFonts w:ascii="Arial" w:hAnsi="Arial" w:cs="Arial"/>
          <w:color w:val="000000"/>
          <w:w w:val="99"/>
        </w:rPr>
        <w:t xml:space="preserve"> (5%): $4,464.07</w:t>
      </w:r>
    </w:p>
    <w:p w14:paraId="28419CC8" w14:textId="6EA1D1DC" w:rsidR="00A612C8" w:rsidRDefault="007A2FDD" w:rsidP="007A2FDD">
      <w:pPr>
        <w:widowControl w:val="0"/>
        <w:spacing w:line="275" w:lineRule="auto"/>
        <w:ind w:left="1080" w:right="854"/>
        <w:rPr>
          <w:rFonts w:ascii="Arial" w:hAnsi="Arial" w:cs="Arial"/>
          <w:color w:val="000000"/>
          <w:w w:val="99"/>
        </w:rPr>
      </w:pPr>
      <w:r w:rsidRPr="007A2FDD">
        <w:rPr>
          <w:rFonts w:ascii="Arial" w:hAnsi="Arial" w:cs="Arial"/>
          <w:color w:val="000000"/>
          <w:w w:val="99"/>
        </w:rPr>
        <w:t>Portfolio Expected Shortfall (5%): $6,116.37</w:t>
      </w:r>
    </w:p>
    <w:p w14:paraId="4A063BCC" w14:textId="77777777" w:rsidR="003A7F9A" w:rsidRPr="00A612C8" w:rsidRDefault="003A7F9A">
      <w:pPr>
        <w:widowControl w:val="0"/>
        <w:spacing w:line="275" w:lineRule="auto"/>
        <w:ind w:left="1080" w:right="854"/>
        <w:rPr>
          <w:rFonts w:ascii="Arial" w:hAnsi="Arial" w:cs="Arial" w:hint="eastAsia"/>
          <w:color w:val="000000"/>
          <w:w w:val="99"/>
        </w:rPr>
      </w:pPr>
    </w:p>
    <w:p w14:paraId="19A4F55E" w14:textId="77777777" w:rsidR="00A612C8" w:rsidRDefault="00000000">
      <w:pPr>
        <w:widowControl w:val="0"/>
        <w:spacing w:line="275" w:lineRule="auto"/>
        <w:ind w:left="360" w:right="4616" w:firstLine="720"/>
        <w:rPr>
          <w:rFonts w:ascii="Arial" w:hAnsi="Arial" w:cs="Arial"/>
          <w:color w:val="000000"/>
        </w:rPr>
      </w:pPr>
      <w:r>
        <w:rPr>
          <w:rFonts w:ascii="Arial" w:eastAsia="Arial" w:hAnsi="Arial" w:cs="Arial"/>
          <w:color w:val="000000"/>
        </w:rPr>
        <w:t>c</w:t>
      </w:r>
      <w:r>
        <w:rPr>
          <w:rFonts w:ascii="Arial" w:eastAsia="Arial" w:hAnsi="Arial" w:cs="Arial"/>
          <w:color w:val="000000"/>
          <w:w w:val="99"/>
        </w:rPr>
        <w:t>.</w:t>
      </w:r>
      <w:r>
        <w:rPr>
          <w:rFonts w:ascii="Arial" w:eastAsia="Arial" w:hAnsi="Arial" w:cs="Arial"/>
          <w:color w:val="000000"/>
          <w:spacing w:val="128"/>
        </w:rPr>
        <w:t xml:space="preserve"> </w:t>
      </w:r>
      <w:r>
        <w:rPr>
          <w:rFonts w:ascii="Arial" w:eastAsia="Arial" w:hAnsi="Arial" w:cs="Arial"/>
          <w:color w:val="000000"/>
        </w:rPr>
        <w:t>His</w:t>
      </w:r>
      <w:r>
        <w:rPr>
          <w:rFonts w:ascii="Arial" w:eastAsia="Arial" w:hAnsi="Arial" w:cs="Arial"/>
          <w:color w:val="000000"/>
          <w:w w:val="99"/>
        </w:rPr>
        <w:t>tor</w:t>
      </w:r>
      <w:r>
        <w:rPr>
          <w:rFonts w:ascii="Arial" w:eastAsia="Arial" w:hAnsi="Arial" w:cs="Arial"/>
          <w:color w:val="000000"/>
        </w:rPr>
        <w:t>ic si</w:t>
      </w:r>
      <w:r>
        <w:rPr>
          <w:rFonts w:ascii="Arial" w:eastAsia="Arial" w:hAnsi="Arial" w:cs="Arial"/>
          <w:color w:val="000000"/>
          <w:w w:val="99"/>
        </w:rPr>
        <w:t>mu</w:t>
      </w:r>
      <w:r>
        <w:rPr>
          <w:rFonts w:ascii="Arial" w:eastAsia="Arial" w:hAnsi="Arial" w:cs="Arial"/>
          <w:color w:val="000000"/>
        </w:rPr>
        <w:t>l</w:t>
      </w:r>
      <w:r>
        <w:rPr>
          <w:rFonts w:ascii="Arial" w:eastAsia="Arial" w:hAnsi="Arial" w:cs="Arial"/>
          <w:color w:val="000000"/>
          <w:w w:val="99"/>
        </w:rPr>
        <w:t>at</w:t>
      </w:r>
      <w:r>
        <w:rPr>
          <w:rFonts w:ascii="Arial" w:eastAsia="Arial" w:hAnsi="Arial" w:cs="Arial"/>
          <w:color w:val="000000"/>
        </w:rPr>
        <w:t>i</w:t>
      </w:r>
      <w:r>
        <w:rPr>
          <w:rFonts w:ascii="Arial" w:eastAsia="Arial" w:hAnsi="Arial" w:cs="Arial"/>
          <w:color w:val="000000"/>
          <w:w w:val="99"/>
        </w:rPr>
        <w:t>on</w:t>
      </w:r>
      <w:r>
        <w:rPr>
          <w:rFonts w:ascii="Arial" w:eastAsia="Arial" w:hAnsi="Arial" w:cs="Arial"/>
          <w:color w:val="000000"/>
        </w:rPr>
        <w:t xml:space="preserve"> </w:t>
      </w:r>
      <w:r>
        <w:rPr>
          <w:rFonts w:ascii="Arial" w:eastAsia="Arial" w:hAnsi="Arial" w:cs="Arial"/>
          <w:color w:val="000000"/>
          <w:w w:val="99"/>
        </w:rPr>
        <w:t>u</w:t>
      </w:r>
      <w:r>
        <w:rPr>
          <w:rFonts w:ascii="Arial" w:eastAsia="Arial" w:hAnsi="Arial" w:cs="Arial"/>
          <w:color w:val="000000"/>
        </w:rPr>
        <w:t>sin</w:t>
      </w:r>
      <w:r>
        <w:rPr>
          <w:rFonts w:ascii="Arial" w:eastAsia="Arial" w:hAnsi="Arial" w:cs="Arial"/>
          <w:color w:val="000000"/>
          <w:w w:val="99"/>
        </w:rPr>
        <w:t>g</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full</w:t>
      </w:r>
      <w:r>
        <w:rPr>
          <w:rFonts w:ascii="Arial" w:eastAsia="Arial" w:hAnsi="Arial" w:cs="Arial"/>
          <w:color w:val="000000"/>
        </w:rPr>
        <w:t xml:space="preserve"> </w:t>
      </w:r>
      <w:r>
        <w:rPr>
          <w:rFonts w:ascii="Arial" w:eastAsia="Arial" w:hAnsi="Arial" w:cs="Arial"/>
          <w:color w:val="000000"/>
          <w:w w:val="99"/>
        </w:rPr>
        <w:t>hi</w:t>
      </w:r>
      <w:r>
        <w:rPr>
          <w:rFonts w:ascii="Arial" w:eastAsia="Arial" w:hAnsi="Arial" w:cs="Arial"/>
          <w:color w:val="000000"/>
        </w:rPr>
        <w:t>s</w:t>
      </w:r>
      <w:r>
        <w:rPr>
          <w:rFonts w:ascii="Arial" w:eastAsia="Arial" w:hAnsi="Arial" w:cs="Arial"/>
          <w:color w:val="000000"/>
          <w:w w:val="99"/>
        </w:rPr>
        <w:t>tor</w:t>
      </w:r>
      <w:r>
        <w:rPr>
          <w:rFonts w:ascii="Arial" w:eastAsia="Arial" w:hAnsi="Arial" w:cs="Arial"/>
          <w:color w:val="000000"/>
          <w:spacing w:val="-16"/>
        </w:rPr>
        <w:t>y</w:t>
      </w:r>
      <w:r>
        <w:rPr>
          <w:rFonts w:ascii="Arial" w:eastAsia="Arial" w:hAnsi="Arial" w:cs="Arial"/>
          <w:color w:val="000000"/>
          <w:w w:val="99"/>
        </w:rPr>
        <w:t>.</w:t>
      </w:r>
      <w:r>
        <w:rPr>
          <w:rFonts w:ascii="Arial" w:eastAsia="Arial" w:hAnsi="Arial" w:cs="Arial"/>
          <w:color w:val="000000"/>
        </w:rPr>
        <w:t xml:space="preserve"> </w:t>
      </w:r>
    </w:p>
    <w:p w14:paraId="3227D31C" w14:textId="43EC09E4" w:rsidR="007A2FDD" w:rsidRPr="007A2FDD" w:rsidRDefault="007A2FDD" w:rsidP="007A2FDD">
      <w:pPr>
        <w:widowControl w:val="0"/>
        <w:spacing w:line="275" w:lineRule="auto"/>
        <w:ind w:left="360" w:right="4616" w:firstLine="720"/>
        <w:rPr>
          <w:rFonts w:ascii="Arial" w:hAnsi="Arial" w:cs="Arial"/>
          <w:color w:val="000000"/>
        </w:rPr>
      </w:pPr>
      <w:r>
        <w:rPr>
          <w:rFonts w:ascii="Arial" w:hAnsi="Arial" w:cs="Arial" w:hint="eastAsia"/>
          <w:color w:val="000000"/>
        </w:rPr>
        <w:t xml:space="preserve">1. </w:t>
      </w:r>
      <w:r w:rsidRPr="007A2FDD">
        <w:rPr>
          <w:rFonts w:ascii="Arial" w:hAnsi="Arial" w:cs="Arial"/>
          <w:color w:val="000000"/>
        </w:rPr>
        <w:t>For the historical simulation method:</w:t>
      </w:r>
    </w:p>
    <w:p w14:paraId="3CDA9963" w14:textId="77777777" w:rsidR="007A2FDD" w:rsidRPr="007A2FDD" w:rsidRDefault="007A2FDD" w:rsidP="007A2FDD">
      <w:pPr>
        <w:pStyle w:val="ListParagraph"/>
        <w:widowControl w:val="0"/>
        <w:numPr>
          <w:ilvl w:val="0"/>
          <w:numId w:val="17"/>
        </w:numPr>
        <w:spacing w:line="275" w:lineRule="auto"/>
        <w:ind w:right="4616"/>
        <w:rPr>
          <w:rFonts w:ascii="Arial" w:hAnsi="Arial" w:cs="Arial"/>
          <w:color w:val="000000"/>
        </w:rPr>
      </w:pPr>
      <w:r w:rsidRPr="007A2FDD">
        <w:rPr>
          <w:rFonts w:ascii="Arial" w:hAnsi="Arial" w:cs="Arial"/>
          <w:color w:val="000000"/>
        </w:rPr>
        <w:t>Applied historical return scenarios directly to your current portfolio positions</w:t>
      </w:r>
    </w:p>
    <w:p w14:paraId="293B37FE" w14:textId="77777777" w:rsidR="007A2FDD" w:rsidRPr="007A2FDD" w:rsidRDefault="007A2FDD" w:rsidP="007A2FDD">
      <w:pPr>
        <w:pStyle w:val="ListParagraph"/>
        <w:widowControl w:val="0"/>
        <w:numPr>
          <w:ilvl w:val="0"/>
          <w:numId w:val="17"/>
        </w:numPr>
        <w:spacing w:line="275" w:lineRule="auto"/>
        <w:ind w:right="4616"/>
        <w:rPr>
          <w:rFonts w:ascii="Arial" w:hAnsi="Arial" w:cs="Arial"/>
          <w:color w:val="000000"/>
        </w:rPr>
      </w:pPr>
      <w:r w:rsidRPr="007A2FDD">
        <w:rPr>
          <w:rFonts w:ascii="Arial" w:hAnsi="Arial" w:cs="Arial"/>
          <w:color w:val="000000"/>
        </w:rPr>
        <w:t>Created dollar return scenarios by multiplying demeaned returns by position values</w:t>
      </w:r>
    </w:p>
    <w:p w14:paraId="29D2ED50" w14:textId="77777777" w:rsidR="007A2FDD" w:rsidRPr="007A2FDD" w:rsidRDefault="007A2FDD" w:rsidP="007A2FDD">
      <w:pPr>
        <w:widowControl w:val="0"/>
        <w:spacing w:line="275" w:lineRule="auto"/>
        <w:ind w:right="4616"/>
        <w:rPr>
          <w:rFonts w:ascii="Arial" w:hAnsi="Arial" w:cs="Arial"/>
          <w:color w:val="000000"/>
        </w:rPr>
      </w:pPr>
    </w:p>
    <w:p w14:paraId="05B680C8" w14:textId="7E239515" w:rsidR="007A2FDD" w:rsidRPr="007A2FDD" w:rsidRDefault="007A2FDD" w:rsidP="007A2FDD">
      <w:pPr>
        <w:widowControl w:val="0"/>
        <w:spacing w:line="275" w:lineRule="auto"/>
        <w:ind w:left="360" w:right="4616" w:firstLine="720"/>
        <w:rPr>
          <w:rFonts w:ascii="Arial" w:hAnsi="Arial" w:cs="Arial"/>
          <w:color w:val="000000"/>
        </w:rPr>
      </w:pPr>
      <w:r>
        <w:rPr>
          <w:rFonts w:ascii="Arial" w:hAnsi="Arial" w:cs="Arial" w:hint="eastAsia"/>
          <w:color w:val="000000"/>
        </w:rPr>
        <w:t xml:space="preserve">2. </w:t>
      </w:r>
      <w:r w:rsidRPr="007A2FDD">
        <w:rPr>
          <w:rFonts w:ascii="Arial" w:hAnsi="Arial" w:cs="Arial"/>
          <w:color w:val="000000"/>
        </w:rPr>
        <w:t xml:space="preserve">For the portfolio </w:t>
      </w:r>
      <w:proofErr w:type="spellStart"/>
      <w:r w:rsidRPr="007A2FDD">
        <w:rPr>
          <w:rFonts w:ascii="Arial" w:hAnsi="Arial" w:cs="Arial"/>
          <w:color w:val="000000"/>
        </w:rPr>
        <w:t>VaR</w:t>
      </w:r>
      <w:proofErr w:type="spellEnd"/>
      <w:r w:rsidRPr="007A2FDD">
        <w:rPr>
          <w:rFonts w:ascii="Arial" w:hAnsi="Arial" w:cs="Arial"/>
          <w:color w:val="000000"/>
        </w:rPr>
        <w:t xml:space="preserve"> calculation:</w:t>
      </w:r>
    </w:p>
    <w:p w14:paraId="45773EB7" w14:textId="77777777" w:rsidR="007A2FDD" w:rsidRPr="007A2FDD" w:rsidRDefault="007A2FDD" w:rsidP="007A2FDD">
      <w:pPr>
        <w:pStyle w:val="ListParagraph"/>
        <w:widowControl w:val="0"/>
        <w:numPr>
          <w:ilvl w:val="0"/>
          <w:numId w:val="18"/>
        </w:numPr>
        <w:spacing w:line="275" w:lineRule="auto"/>
        <w:ind w:right="4616"/>
        <w:rPr>
          <w:rFonts w:ascii="Arial" w:hAnsi="Arial" w:cs="Arial"/>
          <w:color w:val="000000"/>
        </w:rPr>
      </w:pPr>
      <w:r w:rsidRPr="007A2FDD">
        <w:rPr>
          <w:rFonts w:ascii="Arial" w:hAnsi="Arial" w:cs="Arial"/>
          <w:color w:val="000000"/>
        </w:rPr>
        <w:t>Calculated portfolio returns for each historical scenario</w:t>
      </w:r>
    </w:p>
    <w:p w14:paraId="0AADC5F4" w14:textId="77777777" w:rsidR="007A2FDD" w:rsidRPr="007A2FDD" w:rsidRDefault="007A2FDD" w:rsidP="007A2FDD">
      <w:pPr>
        <w:pStyle w:val="ListParagraph"/>
        <w:widowControl w:val="0"/>
        <w:numPr>
          <w:ilvl w:val="0"/>
          <w:numId w:val="18"/>
        </w:numPr>
        <w:spacing w:line="275" w:lineRule="auto"/>
        <w:ind w:right="4616"/>
        <w:rPr>
          <w:rFonts w:ascii="Arial" w:hAnsi="Arial" w:cs="Arial"/>
          <w:color w:val="000000"/>
        </w:rPr>
      </w:pPr>
      <w:r w:rsidRPr="007A2FDD">
        <w:rPr>
          <w:rFonts w:ascii="Arial" w:hAnsi="Arial" w:cs="Arial"/>
          <w:color w:val="000000"/>
        </w:rPr>
        <w:t>Identified the 5th percentile of the distribution (-</w:t>
      </w:r>
      <w:proofErr w:type="spellStart"/>
      <w:r w:rsidRPr="007A2FDD">
        <w:rPr>
          <w:rFonts w:ascii="Arial" w:hAnsi="Arial" w:cs="Arial"/>
          <w:color w:val="000000"/>
        </w:rPr>
        <w:t>np.percentile</w:t>
      </w:r>
      <w:proofErr w:type="spellEnd"/>
      <w:r w:rsidRPr="007A2FDD">
        <w:rPr>
          <w:rFonts w:ascii="Arial" w:hAnsi="Arial" w:cs="Arial"/>
          <w:color w:val="000000"/>
        </w:rPr>
        <w:t xml:space="preserve"> with 0.05)</w:t>
      </w:r>
    </w:p>
    <w:p w14:paraId="478FE274" w14:textId="77777777" w:rsidR="007A2FDD" w:rsidRPr="007A2FDD" w:rsidRDefault="007A2FDD" w:rsidP="007A2FDD">
      <w:pPr>
        <w:pStyle w:val="ListParagraph"/>
        <w:widowControl w:val="0"/>
        <w:numPr>
          <w:ilvl w:val="0"/>
          <w:numId w:val="18"/>
        </w:numPr>
        <w:spacing w:line="275" w:lineRule="auto"/>
        <w:ind w:right="4616"/>
        <w:rPr>
          <w:rFonts w:ascii="Arial" w:hAnsi="Arial" w:cs="Arial"/>
          <w:color w:val="000000"/>
        </w:rPr>
      </w:pPr>
      <w:r w:rsidRPr="007A2FDD">
        <w:rPr>
          <w:rFonts w:ascii="Arial" w:hAnsi="Arial" w:cs="Arial"/>
          <w:color w:val="000000"/>
        </w:rPr>
        <w:t xml:space="preserve">Took the negative value to express </w:t>
      </w:r>
      <w:proofErr w:type="spellStart"/>
      <w:r w:rsidRPr="007A2FDD">
        <w:rPr>
          <w:rFonts w:ascii="Arial" w:hAnsi="Arial" w:cs="Arial"/>
          <w:color w:val="000000"/>
        </w:rPr>
        <w:t>VaR</w:t>
      </w:r>
      <w:proofErr w:type="spellEnd"/>
      <w:r w:rsidRPr="007A2FDD">
        <w:rPr>
          <w:rFonts w:ascii="Arial" w:hAnsi="Arial" w:cs="Arial"/>
          <w:color w:val="000000"/>
        </w:rPr>
        <w:t xml:space="preserve"> as a positive dollar amount</w:t>
      </w:r>
    </w:p>
    <w:p w14:paraId="75EF5A8C" w14:textId="77777777" w:rsidR="007A2FDD" w:rsidRPr="007A2FDD" w:rsidRDefault="007A2FDD" w:rsidP="007A2FDD">
      <w:pPr>
        <w:widowControl w:val="0"/>
        <w:spacing w:line="275" w:lineRule="auto"/>
        <w:ind w:left="360" w:right="4616" w:firstLine="720"/>
        <w:rPr>
          <w:rFonts w:ascii="Arial" w:hAnsi="Arial" w:cs="Arial"/>
          <w:color w:val="000000"/>
        </w:rPr>
      </w:pPr>
    </w:p>
    <w:p w14:paraId="7A71A7F7" w14:textId="77777777" w:rsidR="007A2FDD" w:rsidRPr="007A2FDD" w:rsidRDefault="007A2FDD" w:rsidP="007A2FDD">
      <w:pPr>
        <w:widowControl w:val="0"/>
        <w:spacing w:line="275" w:lineRule="auto"/>
        <w:ind w:left="360" w:right="4616" w:firstLine="720"/>
        <w:rPr>
          <w:rFonts w:ascii="Arial" w:hAnsi="Arial" w:cs="Arial"/>
          <w:color w:val="000000"/>
        </w:rPr>
      </w:pPr>
    </w:p>
    <w:p w14:paraId="0A18FDD2" w14:textId="2C621588" w:rsidR="007A2FDD" w:rsidRPr="007A2FDD" w:rsidRDefault="007A2FDD" w:rsidP="007A2FDD">
      <w:pPr>
        <w:widowControl w:val="0"/>
        <w:spacing w:line="275" w:lineRule="auto"/>
        <w:ind w:left="360" w:right="4616" w:firstLine="720"/>
        <w:rPr>
          <w:rFonts w:ascii="Arial" w:hAnsi="Arial" w:cs="Arial"/>
          <w:color w:val="000000"/>
        </w:rPr>
      </w:pPr>
      <w:r>
        <w:rPr>
          <w:rFonts w:ascii="Arial" w:hAnsi="Arial" w:cs="Arial" w:hint="eastAsia"/>
          <w:color w:val="000000"/>
        </w:rPr>
        <w:t xml:space="preserve">3. </w:t>
      </w:r>
      <w:r w:rsidRPr="007A2FDD">
        <w:rPr>
          <w:rFonts w:ascii="Arial" w:hAnsi="Arial" w:cs="Arial"/>
          <w:color w:val="000000"/>
        </w:rPr>
        <w:t>For the portfolio ES calculation:</w:t>
      </w:r>
    </w:p>
    <w:p w14:paraId="7BCE18F5" w14:textId="77777777" w:rsidR="007A2FDD" w:rsidRPr="007A2FDD" w:rsidRDefault="007A2FDD" w:rsidP="007A2FDD">
      <w:pPr>
        <w:pStyle w:val="ListParagraph"/>
        <w:widowControl w:val="0"/>
        <w:numPr>
          <w:ilvl w:val="0"/>
          <w:numId w:val="19"/>
        </w:numPr>
        <w:spacing w:line="275" w:lineRule="auto"/>
        <w:ind w:right="4616"/>
        <w:rPr>
          <w:rFonts w:ascii="Arial" w:hAnsi="Arial" w:cs="Arial"/>
          <w:color w:val="000000"/>
        </w:rPr>
      </w:pPr>
      <w:r w:rsidRPr="007A2FDD">
        <w:rPr>
          <w:rFonts w:ascii="Arial" w:hAnsi="Arial" w:cs="Arial"/>
          <w:color w:val="000000"/>
        </w:rPr>
        <w:t xml:space="preserve">Identified scenarios where losses exceeded the </w:t>
      </w:r>
      <w:proofErr w:type="spellStart"/>
      <w:r w:rsidRPr="007A2FDD">
        <w:rPr>
          <w:rFonts w:ascii="Arial" w:hAnsi="Arial" w:cs="Arial"/>
          <w:color w:val="000000"/>
        </w:rPr>
        <w:t>VaR</w:t>
      </w:r>
      <w:proofErr w:type="spellEnd"/>
      <w:r w:rsidRPr="007A2FDD">
        <w:rPr>
          <w:rFonts w:ascii="Arial" w:hAnsi="Arial" w:cs="Arial"/>
          <w:color w:val="000000"/>
        </w:rPr>
        <w:t xml:space="preserve"> threshold</w:t>
      </w:r>
    </w:p>
    <w:p w14:paraId="2CA06DA2" w14:textId="77777777" w:rsidR="007A2FDD" w:rsidRPr="007A2FDD" w:rsidRDefault="007A2FDD" w:rsidP="007A2FDD">
      <w:pPr>
        <w:pStyle w:val="ListParagraph"/>
        <w:widowControl w:val="0"/>
        <w:numPr>
          <w:ilvl w:val="0"/>
          <w:numId w:val="19"/>
        </w:numPr>
        <w:spacing w:line="275" w:lineRule="auto"/>
        <w:ind w:right="4616"/>
        <w:rPr>
          <w:rFonts w:ascii="Arial" w:hAnsi="Arial" w:cs="Arial"/>
          <w:color w:val="000000"/>
        </w:rPr>
      </w:pPr>
      <w:r w:rsidRPr="007A2FDD">
        <w:rPr>
          <w:rFonts w:ascii="Arial" w:hAnsi="Arial" w:cs="Arial"/>
          <w:color w:val="000000"/>
        </w:rPr>
        <w:t>Calculated the average of these extreme losses</w:t>
      </w:r>
    </w:p>
    <w:p w14:paraId="219AB8CB" w14:textId="77777777" w:rsidR="007A2FDD" w:rsidRPr="007A2FDD" w:rsidRDefault="007A2FDD" w:rsidP="007A2FDD">
      <w:pPr>
        <w:pStyle w:val="ListParagraph"/>
        <w:widowControl w:val="0"/>
        <w:numPr>
          <w:ilvl w:val="0"/>
          <w:numId w:val="19"/>
        </w:numPr>
        <w:spacing w:line="275" w:lineRule="auto"/>
        <w:ind w:right="4616"/>
        <w:rPr>
          <w:rFonts w:ascii="Arial" w:hAnsi="Arial" w:cs="Arial"/>
          <w:color w:val="000000"/>
        </w:rPr>
      </w:pPr>
      <w:r w:rsidRPr="007A2FDD">
        <w:rPr>
          <w:rFonts w:ascii="Arial" w:hAnsi="Arial" w:cs="Arial"/>
          <w:color w:val="000000"/>
        </w:rPr>
        <w:t>Ensured proper handling if no scenarios exceeded the threshold</w:t>
      </w:r>
    </w:p>
    <w:p w14:paraId="47B00E86" w14:textId="77777777" w:rsidR="007A2FDD" w:rsidRPr="007A2FDD" w:rsidRDefault="007A2FDD" w:rsidP="007A2FDD">
      <w:pPr>
        <w:widowControl w:val="0"/>
        <w:spacing w:line="275" w:lineRule="auto"/>
        <w:ind w:left="360" w:right="4616" w:firstLine="720"/>
        <w:rPr>
          <w:rFonts w:ascii="Arial" w:hAnsi="Arial" w:cs="Arial"/>
          <w:color w:val="000000"/>
        </w:rPr>
      </w:pPr>
    </w:p>
    <w:p w14:paraId="482A0F29" w14:textId="77777777" w:rsidR="007A2FDD" w:rsidRPr="007A2FDD" w:rsidRDefault="007A2FDD" w:rsidP="007A2FDD">
      <w:pPr>
        <w:widowControl w:val="0"/>
        <w:spacing w:line="275" w:lineRule="auto"/>
        <w:ind w:left="360" w:right="4616" w:firstLine="720"/>
        <w:rPr>
          <w:rFonts w:ascii="Arial" w:hAnsi="Arial" w:cs="Arial"/>
          <w:color w:val="000000"/>
        </w:rPr>
      </w:pPr>
    </w:p>
    <w:p w14:paraId="277206C7" w14:textId="64A5A265" w:rsidR="007A2FDD" w:rsidRPr="007A2FDD" w:rsidRDefault="007A2FDD" w:rsidP="007A2FDD">
      <w:pPr>
        <w:pStyle w:val="ListParagraph"/>
        <w:widowControl w:val="0"/>
        <w:numPr>
          <w:ilvl w:val="0"/>
          <w:numId w:val="14"/>
        </w:numPr>
        <w:spacing w:line="275" w:lineRule="auto"/>
        <w:ind w:right="4616"/>
        <w:rPr>
          <w:rFonts w:ascii="Arial" w:hAnsi="Arial" w:cs="Arial"/>
          <w:color w:val="000000"/>
        </w:rPr>
      </w:pPr>
      <w:r w:rsidRPr="007A2FDD">
        <w:rPr>
          <w:rFonts w:ascii="Arial" w:hAnsi="Arial" w:cs="Arial"/>
          <w:color w:val="000000"/>
        </w:rPr>
        <w:t xml:space="preserve">For individual stock </w:t>
      </w:r>
      <w:proofErr w:type="spellStart"/>
      <w:r w:rsidRPr="007A2FDD">
        <w:rPr>
          <w:rFonts w:ascii="Arial" w:hAnsi="Arial" w:cs="Arial"/>
          <w:color w:val="000000"/>
        </w:rPr>
        <w:t>VaR</w:t>
      </w:r>
      <w:proofErr w:type="spellEnd"/>
      <w:r w:rsidRPr="007A2FDD">
        <w:rPr>
          <w:rFonts w:ascii="Arial" w:hAnsi="Arial" w:cs="Arial"/>
          <w:color w:val="000000"/>
        </w:rPr>
        <w:t xml:space="preserve"> and ES:</w:t>
      </w:r>
    </w:p>
    <w:p w14:paraId="5C7AB6FD" w14:textId="77777777" w:rsidR="007A2FDD" w:rsidRPr="007A2FDD" w:rsidRDefault="007A2FDD" w:rsidP="007A2FDD">
      <w:pPr>
        <w:pStyle w:val="ListParagraph"/>
        <w:widowControl w:val="0"/>
        <w:numPr>
          <w:ilvl w:val="0"/>
          <w:numId w:val="20"/>
        </w:numPr>
        <w:spacing w:line="275" w:lineRule="auto"/>
        <w:ind w:right="4616"/>
        <w:rPr>
          <w:rFonts w:ascii="Arial" w:hAnsi="Arial" w:cs="Arial"/>
          <w:color w:val="000000"/>
        </w:rPr>
      </w:pPr>
      <w:r w:rsidRPr="007A2FDD">
        <w:rPr>
          <w:rFonts w:ascii="Arial" w:hAnsi="Arial" w:cs="Arial"/>
          <w:color w:val="000000"/>
        </w:rPr>
        <w:t>Applied the same methodology to each stock independently</w:t>
      </w:r>
    </w:p>
    <w:p w14:paraId="7ED18684" w14:textId="6ACAF8AD" w:rsidR="007A2FDD" w:rsidRPr="007A2FDD" w:rsidRDefault="007A2FDD" w:rsidP="007A2FDD">
      <w:pPr>
        <w:pStyle w:val="ListParagraph"/>
        <w:widowControl w:val="0"/>
        <w:numPr>
          <w:ilvl w:val="0"/>
          <w:numId w:val="20"/>
        </w:numPr>
        <w:spacing w:line="275" w:lineRule="auto"/>
        <w:ind w:right="4616"/>
        <w:rPr>
          <w:rFonts w:ascii="Arial" w:hAnsi="Arial" w:cs="Arial"/>
          <w:color w:val="000000"/>
        </w:rPr>
      </w:pPr>
      <w:r w:rsidRPr="007A2FDD">
        <w:rPr>
          <w:rFonts w:ascii="Arial" w:hAnsi="Arial" w:cs="Arial"/>
          <w:color w:val="000000"/>
        </w:rPr>
        <w:t>Calculated dollar returns, 5th percentile, and average of extreme losses</w:t>
      </w:r>
    </w:p>
    <w:p w14:paraId="0D4D0E9D" w14:textId="77777777" w:rsidR="007A2FDD" w:rsidRDefault="007A2FDD" w:rsidP="006513F4">
      <w:pPr>
        <w:widowControl w:val="0"/>
        <w:spacing w:line="275" w:lineRule="auto"/>
        <w:ind w:left="360" w:right="4616" w:firstLine="720"/>
        <w:rPr>
          <w:rFonts w:ascii="Arial" w:hAnsi="Arial" w:cs="Arial"/>
          <w:color w:val="000000"/>
        </w:rPr>
      </w:pPr>
    </w:p>
    <w:p w14:paraId="39840A8F" w14:textId="4722636C" w:rsidR="006513F4" w:rsidRPr="006513F4" w:rsidRDefault="006513F4" w:rsidP="006513F4">
      <w:pPr>
        <w:widowControl w:val="0"/>
        <w:spacing w:line="275" w:lineRule="auto"/>
        <w:ind w:left="360" w:right="4616" w:firstLine="720"/>
        <w:rPr>
          <w:rFonts w:ascii="Arial" w:hAnsi="Arial" w:cs="Arial"/>
          <w:color w:val="000000"/>
        </w:rPr>
      </w:pPr>
      <w:r w:rsidRPr="006513F4">
        <w:rPr>
          <w:rFonts w:ascii="Arial" w:hAnsi="Arial" w:cs="Arial"/>
          <w:color w:val="000000"/>
        </w:rPr>
        <w:t xml:space="preserve">5% Historical </w:t>
      </w:r>
      <w:proofErr w:type="spellStart"/>
      <w:r w:rsidRPr="006513F4">
        <w:rPr>
          <w:rFonts w:ascii="Arial" w:hAnsi="Arial" w:cs="Arial"/>
          <w:color w:val="000000"/>
        </w:rPr>
        <w:t>VaR</w:t>
      </w:r>
      <w:proofErr w:type="spellEnd"/>
      <w:r w:rsidRPr="006513F4">
        <w:rPr>
          <w:rFonts w:ascii="Arial" w:hAnsi="Arial" w:cs="Arial"/>
          <w:color w:val="000000"/>
        </w:rPr>
        <w:t>: $4,575.03</w:t>
      </w:r>
    </w:p>
    <w:p w14:paraId="19CFE3C5" w14:textId="1995DC3B" w:rsidR="00A612C8" w:rsidRDefault="006513F4" w:rsidP="006513F4">
      <w:pPr>
        <w:widowControl w:val="0"/>
        <w:spacing w:line="275" w:lineRule="auto"/>
        <w:ind w:left="360" w:right="4616" w:firstLine="720"/>
        <w:rPr>
          <w:rFonts w:ascii="Arial" w:hAnsi="Arial" w:cs="Arial"/>
          <w:color w:val="000000"/>
        </w:rPr>
      </w:pPr>
      <w:r w:rsidRPr="006513F4">
        <w:rPr>
          <w:rFonts w:ascii="Arial" w:hAnsi="Arial" w:cs="Arial"/>
          <w:color w:val="000000"/>
        </w:rPr>
        <w:t>5% Historical ES: $6,059.39</w:t>
      </w:r>
    </w:p>
    <w:p w14:paraId="5B23F6BA" w14:textId="77777777" w:rsidR="00A612C8" w:rsidRPr="00A612C8" w:rsidRDefault="00A612C8">
      <w:pPr>
        <w:widowControl w:val="0"/>
        <w:spacing w:line="275" w:lineRule="auto"/>
        <w:ind w:left="360" w:right="4616" w:firstLine="720"/>
        <w:rPr>
          <w:rFonts w:ascii="Arial" w:hAnsi="Arial" w:cs="Arial" w:hint="eastAsia"/>
          <w:color w:val="000000"/>
        </w:rPr>
      </w:pPr>
    </w:p>
    <w:p w14:paraId="2C0BCF61" w14:textId="4949E7D8" w:rsidR="00271FD8" w:rsidRPr="006513F4" w:rsidRDefault="00000000" w:rsidP="006513F4">
      <w:pPr>
        <w:pStyle w:val="ListParagraph"/>
        <w:widowControl w:val="0"/>
        <w:numPr>
          <w:ilvl w:val="0"/>
          <w:numId w:val="1"/>
        </w:numPr>
        <w:spacing w:line="275" w:lineRule="auto"/>
        <w:ind w:right="4616"/>
        <w:rPr>
          <w:rFonts w:ascii="Arial" w:hAnsi="Arial" w:cs="Arial"/>
          <w:color w:val="000000"/>
          <w:w w:val="99"/>
        </w:rPr>
      </w:pPr>
      <w:r w:rsidRPr="006513F4">
        <w:rPr>
          <w:rFonts w:ascii="Arial" w:eastAsia="Arial" w:hAnsi="Arial" w:cs="Arial"/>
          <w:color w:val="000000"/>
        </w:rPr>
        <w:t>Dis</w:t>
      </w:r>
      <w:r w:rsidRPr="006513F4">
        <w:rPr>
          <w:rFonts w:ascii="Arial" w:eastAsia="Arial" w:hAnsi="Arial" w:cs="Arial"/>
          <w:color w:val="000000"/>
          <w:w w:val="99"/>
        </w:rPr>
        <w:t>cu</w:t>
      </w:r>
      <w:r w:rsidRPr="006513F4">
        <w:rPr>
          <w:rFonts w:ascii="Arial" w:eastAsia="Arial" w:hAnsi="Arial" w:cs="Arial"/>
          <w:color w:val="000000"/>
        </w:rPr>
        <w:t xml:space="preserve">ss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d</w:t>
      </w:r>
      <w:r w:rsidRPr="006513F4">
        <w:rPr>
          <w:rFonts w:ascii="Arial" w:eastAsia="Arial" w:hAnsi="Arial" w:cs="Arial"/>
          <w:color w:val="000000"/>
        </w:rPr>
        <w:t>i</w:t>
      </w:r>
      <w:r w:rsidRPr="006513F4">
        <w:rPr>
          <w:rFonts w:ascii="Arial" w:eastAsia="Arial" w:hAnsi="Arial" w:cs="Arial"/>
          <w:color w:val="000000"/>
          <w:spacing w:val="-3"/>
          <w:w w:val="99"/>
        </w:rPr>
        <w:t>f</w:t>
      </w:r>
      <w:r w:rsidRPr="006513F4">
        <w:rPr>
          <w:rFonts w:ascii="Arial" w:eastAsia="Arial" w:hAnsi="Arial" w:cs="Arial"/>
          <w:color w:val="000000"/>
          <w:w w:val="99"/>
        </w:rPr>
        <w:t>feren</w:t>
      </w:r>
      <w:r w:rsidRPr="006513F4">
        <w:rPr>
          <w:rFonts w:ascii="Arial" w:eastAsia="Arial" w:hAnsi="Arial" w:cs="Arial"/>
          <w:color w:val="000000"/>
        </w:rPr>
        <w:t>c</w:t>
      </w:r>
      <w:r w:rsidRPr="006513F4">
        <w:rPr>
          <w:rFonts w:ascii="Arial" w:eastAsia="Arial" w:hAnsi="Arial" w:cs="Arial"/>
          <w:color w:val="000000"/>
          <w:w w:val="99"/>
        </w:rPr>
        <w:t>e</w:t>
      </w:r>
      <w:r w:rsidRPr="006513F4">
        <w:rPr>
          <w:rFonts w:ascii="Arial" w:eastAsia="Arial" w:hAnsi="Arial" w:cs="Arial"/>
          <w:color w:val="000000"/>
        </w:rPr>
        <w:t xml:space="preserve">s </w:t>
      </w:r>
      <w:r w:rsidRPr="006513F4">
        <w:rPr>
          <w:rFonts w:ascii="Arial" w:eastAsia="Arial" w:hAnsi="Arial" w:cs="Arial"/>
          <w:color w:val="000000"/>
          <w:w w:val="99"/>
        </w:rPr>
        <w:t>bet</w:t>
      </w:r>
      <w:r w:rsidRPr="006513F4">
        <w:rPr>
          <w:rFonts w:ascii="Arial" w:eastAsia="Arial" w:hAnsi="Arial" w:cs="Arial"/>
          <w:color w:val="000000"/>
        </w:rPr>
        <w:t>w</w:t>
      </w:r>
      <w:r w:rsidRPr="006513F4">
        <w:rPr>
          <w:rFonts w:ascii="Arial" w:eastAsia="Arial" w:hAnsi="Arial" w:cs="Arial"/>
          <w:color w:val="000000"/>
          <w:w w:val="99"/>
        </w:rPr>
        <w:t>e</w:t>
      </w:r>
      <w:r w:rsidRPr="006513F4">
        <w:rPr>
          <w:rFonts w:ascii="Arial" w:eastAsia="Arial" w:hAnsi="Arial" w:cs="Arial"/>
          <w:color w:val="000000"/>
          <w:spacing w:val="-1"/>
        </w:rPr>
        <w:t>e</w:t>
      </w:r>
      <w:r w:rsidRPr="006513F4">
        <w:rPr>
          <w:rFonts w:ascii="Arial" w:eastAsia="Arial" w:hAnsi="Arial" w:cs="Arial"/>
          <w:color w:val="000000"/>
          <w:w w:val="99"/>
        </w:rPr>
        <w:t>n</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method</w:t>
      </w:r>
      <w:r w:rsidRPr="006513F4">
        <w:rPr>
          <w:rFonts w:ascii="Arial" w:eastAsia="Arial" w:hAnsi="Arial" w:cs="Arial"/>
          <w:color w:val="000000"/>
        </w:rPr>
        <w:t>s</w:t>
      </w:r>
      <w:r w:rsidRPr="006513F4">
        <w:rPr>
          <w:rFonts w:ascii="Arial" w:eastAsia="Arial" w:hAnsi="Arial" w:cs="Arial"/>
          <w:color w:val="000000"/>
          <w:w w:val="99"/>
        </w:rPr>
        <w:t>.</w:t>
      </w:r>
    </w:p>
    <w:p w14:paraId="0F750737" w14:textId="4123C0FE" w:rsidR="007A2FDD" w:rsidRPr="007A2FDD" w:rsidRDefault="007A2FDD" w:rsidP="007A2FDD">
      <w:pPr>
        <w:pStyle w:val="ListParagraph"/>
        <w:widowControl w:val="0"/>
        <w:numPr>
          <w:ilvl w:val="0"/>
          <w:numId w:val="21"/>
        </w:numPr>
        <w:spacing w:line="275" w:lineRule="auto"/>
        <w:ind w:right="4616"/>
        <w:rPr>
          <w:rFonts w:ascii="Arial" w:hAnsi="Arial" w:cs="Arial"/>
          <w:color w:val="000000"/>
          <w:w w:val="99"/>
        </w:rPr>
      </w:pPr>
      <w:r w:rsidRPr="007A2FDD">
        <w:rPr>
          <w:rFonts w:ascii="Arial" w:hAnsi="Arial" w:cs="Arial"/>
          <w:color w:val="000000"/>
          <w:w w:val="99"/>
        </w:rPr>
        <w:t>Risk Estimates</w:t>
      </w:r>
    </w:p>
    <w:p w14:paraId="17A27B69" w14:textId="77777777" w:rsidR="007A2FDD" w:rsidRPr="007A2FDD" w:rsidRDefault="007A2FDD" w:rsidP="007A2FDD">
      <w:pPr>
        <w:pStyle w:val="ListParagraph"/>
        <w:widowControl w:val="0"/>
        <w:numPr>
          <w:ilvl w:val="0"/>
          <w:numId w:val="22"/>
        </w:numPr>
        <w:spacing w:line="275" w:lineRule="auto"/>
        <w:ind w:right="4616"/>
        <w:rPr>
          <w:rFonts w:ascii="Arial" w:hAnsi="Arial" w:cs="Arial"/>
          <w:color w:val="000000"/>
          <w:w w:val="99"/>
        </w:rPr>
      </w:pPr>
      <w:r w:rsidRPr="007A2FDD">
        <w:rPr>
          <w:rFonts w:ascii="Arial" w:hAnsi="Arial" w:cs="Arial"/>
          <w:color w:val="000000"/>
          <w:w w:val="99"/>
        </w:rPr>
        <w:t xml:space="preserve">Normal Distribution: Produced the lowest </w:t>
      </w:r>
      <w:proofErr w:type="spellStart"/>
      <w:r w:rsidRPr="007A2FDD">
        <w:rPr>
          <w:rFonts w:ascii="Arial" w:hAnsi="Arial" w:cs="Arial"/>
          <w:color w:val="000000"/>
          <w:w w:val="99"/>
        </w:rPr>
        <w:t>VaR</w:t>
      </w:r>
      <w:proofErr w:type="spellEnd"/>
      <w:r w:rsidRPr="007A2FDD">
        <w:rPr>
          <w:rFonts w:ascii="Arial" w:hAnsi="Arial" w:cs="Arial"/>
          <w:color w:val="000000"/>
          <w:w w:val="99"/>
        </w:rPr>
        <w:t xml:space="preserve"> ($3,856) and ES ($4,836)</w:t>
      </w:r>
    </w:p>
    <w:p w14:paraId="4F6527FC" w14:textId="77777777" w:rsidR="007A2FDD" w:rsidRPr="007A2FDD" w:rsidRDefault="007A2FDD" w:rsidP="007A2FDD">
      <w:pPr>
        <w:pStyle w:val="ListParagraph"/>
        <w:widowControl w:val="0"/>
        <w:numPr>
          <w:ilvl w:val="0"/>
          <w:numId w:val="22"/>
        </w:numPr>
        <w:spacing w:line="275" w:lineRule="auto"/>
        <w:ind w:right="4616"/>
        <w:rPr>
          <w:rFonts w:ascii="Arial" w:hAnsi="Arial" w:cs="Arial"/>
          <w:color w:val="000000"/>
          <w:w w:val="99"/>
        </w:rPr>
      </w:pPr>
      <w:r w:rsidRPr="007A2FDD">
        <w:rPr>
          <w:rFonts w:ascii="Arial" w:hAnsi="Arial" w:cs="Arial"/>
          <w:color w:val="000000"/>
          <w:w w:val="99"/>
        </w:rPr>
        <w:t>T-Distribution with Gaussian Copula: Generated higher values (</w:t>
      </w:r>
      <w:proofErr w:type="spellStart"/>
      <w:r w:rsidRPr="007A2FDD">
        <w:rPr>
          <w:rFonts w:ascii="Arial" w:hAnsi="Arial" w:cs="Arial"/>
          <w:color w:val="000000"/>
          <w:w w:val="99"/>
        </w:rPr>
        <w:t>VaR</w:t>
      </w:r>
      <w:proofErr w:type="spellEnd"/>
      <w:r w:rsidRPr="007A2FDD">
        <w:rPr>
          <w:rFonts w:ascii="Arial" w:hAnsi="Arial" w:cs="Arial"/>
          <w:color w:val="000000"/>
          <w:w w:val="99"/>
        </w:rPr>
        <w:t>: $4,464, ES: $6,116)</w:t>
      </w:r>
    </w:p>
    <w:p w14:paraId="76BBDB44" w14:textId="77777777" w:rsidR="007A2FDD" w:rsidRPr="007A2FDD" w:rsidRDefault="007A2FDD" w:rsidP="007A2FDD">
      <w:pPr>
        <w:pStyle w:val="ListParagraph"/>
        <w:widowControl w:val="0"/>
        <w:numPr>
          <w:ilvl w:val="0"/>
          <w:numId w:val="22"/>
        </w:numPr>
        <w:spacing w:line="275" w:lineRule="auto"/>
        <w:ind w:right="4616"/>
        <w:rPr>
          <w:rFonts w:ascii="Arial" w:hAnsi="Arial" w:cs="Arial"/>
          <w:color w:val="000000"/>
          <w:w w:val="99"/>
        </w:rPr>
      </w:pPr>
      <w:r w:rsidRPr="007A2FDD">
        <w:rPr>
          <w:rFonts w:ascii="Arial" w:hAnsi="Arial" w:cs="Arial"/>
          <w:color w:val="000000"/>
          <w:w w:val="99"/>
        </w:rPr>
        <w:t xml:space="preserve">Historical Simulation: Produced the highest </w:t>
      </w:r>
      <w:proofErr w:type="spellStart"/>
      <w:r w:rsidRPr="007A2FDD">
        <w:rPr>
          <w:rFonts w:ascii="Arial" w:hAnsi="Arial" w:cs="Arial"/>
          <w:color w:val="000000"/>
          <w:w w:val="99"/>
        </w:rPr>
        <w:t>VaR</w:t>
      </w:r>
      <w:proofErr w:type="spellEnd"/>
      <w:r w:rsidRPr="007A2FDD">
        <w:rPr>
          <w:rFonts w:ascii="Arial" w:hAnsi="Arial" w:cs="Arial"/>
          <w:color w:val="000000"/>
          <w:w w:val="99"/>
        </w:rPr>
        <w:t xml:space="preserve"> ($4,575) with ES ($6,059) similar to the T-distribution approach</w:t>
      </w:r>
    </w:p>
    <w:p w14:paraId="1FD7AF0D"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30633634" w14:textId="5442CF6E" w:rsidR="007A2FDD" w:rsidRPr="007A2FDD" w:rsidRDefault="007A2FDD" w:rsidP="007A2FDD">
      <w:pPr>
        <w:pStyle w:val="ListParagraph"/>
        <w:widowControl w:val="0"/>
        <w:numPr>
          <w:ilvl w:val="0"/>
          <w:numId w:val="21"/>
        </w:numPr>
        <w:spacing w:line="275" w:lineRule="auto"/>
        <w:ind w:right="4616"/>
        <w:rPr>
          <w:rFonts w:ascii="Arial" w:hAnsi="Arial" w:cs="Arial"/>
          <w:color w:val="000000"/>
          <w:w w:val="99"/>
        </w:rPr>
      </w:pPr>
      <w:r w:rsidRPr="007A2FDD">
        <w:rPr>
          <w:rFonts w:ascii="Arial" w:hAnsi="Arial" w:cs="Arial"/>
          <w:color w:val="000000"/>
          <w:w w:val="99"/>
        </w:rPr>
        <w:t>Theoretical Differences</w:t>
      </w:r>
    </w:p>
    <w:p w14:paraId="6923305F"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51E9A97C" w14:textId="038EE47B" w:rsidR="007A2FDD" w:rsidRPr="007A2FDD" w:rsidRDefault="007A2FDD" w:rsidP="007A2FDD">
      <w:pPr>
        <w:pStyle w:val="ListParagraph"/>
        <w:widowControl w:val="0"/>
        <w:numPr>
          <w:ilvl w:val="0"/>
          <w:numId w:val="24"/>
        </w:numPr>
        <w:spacing w:line="275" w:lineRule="auto"/>
        <w:ind w:right="4616"/>
        <w:rPr>
          <w:rFonts w:ascii="Arial" w:hAnsi="Arial" w:cs="Arial"/>
          <w:color w:val="000000"/>
          <w:w w:val="99"/>
        </w:rPr>
      </w:pPr>
      <w:r w:rsidRPr="007A2FDD">
        <w:rPr>
          <w:rFonts w:ascii="Arial" w:hAnsi="Arial" w:cs="Arial"/>
          <w:color w:val="000000"/>
          <w:w w:val="99"/>
        </w:rPr>
        <w:t>Distributional Assumptions:</w:t>
      </w:r>
    </w:p>
    <w:p w14:paraId="0C17DF94"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Normal method assumes returns follow a symmetric bell curve, often underestimating tail risk</w:t>
      </w:r>
    </w:p>
    <w:p w14:paraId="0AE8E8F7"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T-distribution better captures fat tails in financial returns</w:t>
      </w:r>
    </w:p>
    <w:p w14:paraId="243E080D"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Historical simulation makes no distributional assumptions, directly using empirical data</w:t>
      </w:r>
    </w:p>
    <w:p w14:paraId="7AC796A9"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55EBDD96"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2FE62161" w14:textId="05ADB739" w:rsidR="007A2FDD" w:rsidRPr="007A2FDD" w:rsidRDefault="007A2FDD" w:rsidP="007A2FDD">
      <w:pPr>
        <w:pStyle w:val="ListParagraph"/>
        <w:widowControl w:val="0"/>
        <w:numPr>
          <w:ilvl w:val="0"/>
          <w:numId w:val="24"/>
        </w:numPr>
        <w:spacing w:line="275" w:lineRule="auto"/>
        <w:ind w:right="4616"/>
        <w:rPr>
          <w:rFonts w:ascii="Arial" w:hAnsi="Arial" w:cs="Arial"/>
          <w:color w:val="000000"/>
          <w:w w:val="99"/>
        </w:rPr>
      </w:pPr>
      <w:r w:rsidRPr="007A2FDD">
        <w:rPr>
          <w:rFonts w:ascii="Arial" w:hAnsi="Arial" w:cs="Arial"/>
          <w:color w:val="000000"/>
          <w:w w:val="99"/>
        </w:rPr>
        <w:t>Tail Risk Modeling:</w:t>
      </w:r>
    </w:p>
    <w:p w14:paraId="2A9B65EC"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Normal distribution has thin tails, potentially underestimating extreme events</w:t>
      </w:r>
    </w:p>
    <w:p w14:paraId="26A1E6DA"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T-distribution captures fat tails more effectively</w:t>
      </w:r>
    </w:p>
    <w:p w14:paraId="2C22040D" w14:textId="77777777" w:rsidR="007A2FDD" w:rsidRPr="007A2FDD" w:rsidRDefault="007A2FDD" w:rsidP="007A2FDD">
      <w:pPr>
        <w:pStyle w:val="ListParagraph"/>
        <w:widowControl w:val="0"/>
        <w:numPr>
          <w:ilvl w:val="1"/>
          <w:numId w:val="24"/>
        </w:numPr>
        <w:spacing w:line="275" w:lineRule="auto"/>
        <w:ind w:right="4616"/>
        <w:rPr>
          <w:rFonts w:ascii="Arial" w:hAnsi="Arial" w:cs="Arial"/>
          <w:color w:val="000000"/>
          <w:w w:val="99"/>
        </w:rPr>
      </w:pPr>
      <w:r w:rsidRPr="007A2FDD">
        <w:rPr>
          <w:rFonts w:ascii="Arial" w:hAnsi="Arial" w:cs="Arial"/>
          <w:color w:val="000000"/>
          <w:w w:val="99"/>
        </w:rPr>
        <w:t>Historical simulation inherently includes actual extreme events that occurred in the sample period</w:t>
      </w:r>
    </w:p>
    <w:p w14:paraId="30022BCF"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5E5769CE"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6DC6363E" w14:textId="27ADBEF0" w:rsidR="007A2FDD" w:rsidRPr="007A2FDD" w:rsidRDefault="007A2FDD" w:rsidP="007A2FDD">
      <w:pPr>
        <w:pStyle w:val="ListParagraph"/>
        <w:widowControl w:val="0"/>
        <w:numPr>
          <w:ilvl w:val="0"/>
          <w:numId w:val="25"/>
        </w:numPr>
        <w:spacing w:line="275" w:lineRule="auto"/>
        <w:ind w:right="4616"/>
        <w:rPr>
          <w:rFonts w:ascii="Arial" w:hAnsi="Arial" w:cs="Arial"/>
          <w:color w:val="000000"/>
          <w:w w:val="99"/>
        </w:rPr>
      </w:pPr>
      <w:r w:rsidRPr="007A2FDD">
        <w:rPr>
          <w:rFonts w:ascii="Arial" w:hAnsi="Arial" w:cs="Arial"/>
          <w:color w:val="000000"/>
          <w:w w:val="99"/>
        </w:rPr>
        <w:t>Correlation Structure:</w:t>
      </w:r>
    </w:p>
    <w:p w14:paraId="681BEB0C" w14:textId="77777777" w:rsidR="007A2FDD" w:rsidRPr="007A2FDD" w:rsidRDefault="007A2FDD" w:rsidP="007A2FDD">
      <w:pPr>
        <w:pStyle w:val="ListParagraph"/>
        <w:widowControl w:val="0"/>
        <w:numPr>
          <w:ilvl w:val="1"/>
          <w:numId w:val="25"/>
        </w:numPr>
        <w:spacing w:line="275" w:lineRule="auto"/>
        <w:ind w:right="4616"/>
        <w:rPr>
          <w:rFonts w:ascii="Arial" w:hAnsi="Arial" w:cs="Arial"/>
          <w:color w:val="000000"/>
          <w:w w:val="99"/>
        </w:rPr>
      </w:pPr>
      <w:r w:rsidRPr="007A2FDD">
        <w:rPr>
          <w:rFonts w:ascii="Arial" w:hAnsi="Arial" w:cs="Arial"/>
          <w:color w:val="000000"/>
          <w:w w:val="99"/>
        </w:rPr>
        <w:t>Normal model uses exponentially weighted covariance, emphasizing recent observations</w:t>
      </w:r>
    </w:p>
    <w:p w14:paraId="12151563" w14:textId="77777777" w:rsidR="007A2FDD" w:rsidRPr="007A2FDD" w:rsidRDefault="007A2FDD" w:rsidP="007A2FDD">
      <w:pPr>
        <w:pStyle w:val="ListParagraph"/>
        <w:widowControl w:val="0"/>
        <w:numPr>
          <w:ilvl w:val="1"/>
          <w:numId w:val="25"/>
        </w:numPr>
        <w:spacing w:line="275" w:lineRule="auto"/>
        <w:ind w:right="4616"/>
        <w:rPr>
          <w:rFonts w:ascii="Arial" w:hAnsi="Arial" w:cs="Arial"/>
          <w:color w:val="000000"/>
          <w:w w:val="99"/>
        </w:rPr>
      </w:pPr>
      <w:r w:rsidRPr="007A2FDD">
        <w:rPr>
          <w:rFonts w:ascii="Arial" w:hAnsi="Arial" w:cs="Arial"/>
          <w:color w:val="000000"/>
          <w:w w:val="99"/>
        </w:rPr>
        <w:t>Gaussian copula preserves the marginal distributions while modeling dependence structure</w:t>
      </w:r>
    </w:p>
    <w:p w14:paraId="704FC99C" w14:textId="10955CF7" w:rsidR="007A2FDD" w:rsidRPr="007A2FDD" w:rsidRDefault="007A2FDD" w:rsidP="007A2FDD">
      <w:pPr>
        <w:pStyle w:val="ListParagraph"/>
        <w:widowControl w:val="0"/>
        <w:numPr>
          <w:ilvl w:val="1"/>
          <w:numId w:val="25"/>
        </w:numPr>
        <w:spacing w:line="275" w:lineRule="auto"/>
        <w:ind w:right="4616"/>
        <w:rPr>
          <w:rFonts w:ascii="Arial" w:hAnsi="Arial" w:cs="Arial"/>
          <w:color w:val="000000"/>
          <w:w w:val="99"/>
        </w:rPr>
      </w:pPr>
      <w:r w:rsidRPr="007A2FDD">
        <w:rPr>
          <w:rFonts w:ascii="Arial" w:hAnsi="Arial" w:cs="Arial"/>
          <w:color w:val="000000"/>
          <w:w w:val="99"/>
        </w:rPr>
        <w:t>Historical simulation preserves actual historical correlation patterns but gives equal weight to all observations</w:t>
      </w:r>
    </w:p>
    <w:p w14:paraId="3FF64DBF"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67117DC3"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251298D4" w14:textId="615D581A" w:rsidR="007A2FDD" w:rsidRPr="007A2FDD" w:rsidRDefault="007A2FDD" w:rsidP="007A2FDD">
      <w:pPr>
        <w:pStyle w:val="ListParagraph"/>
        <w:widowControl w:val="0"/>
        <w:numPr>
          <w:ilvl w:val="0"/>
          <w:numId w:val="21"/>
        </w:numPr>
        <w:spacing w:line="275" w:lineRule="auto"/>
        <w:ind w:right="4616"/>
        <w:rPr>
          <w:rFonts w:ascii="Arial" w:hAnsi="Arial" w:cs="Arial"/>
          <w:color w:val="000000"/>
          <w:w w:val="99"/>
        </w:rPr>
      </w:pPr>
      <w:r w:rsidRPr="007A2FDD">
        <w:rPr>
          <w:rFonts w:ascii="Arial" w:hAnsi="Arial" w:cs="Arial"/>
          <w:color w:val="000000"/>
          <w:w w:val="99"/>
        </w:rPr>
        <w:t>Implications</w:t>
      </w:r>
    </w:p>
    <w:p w14:paraId="557DC193" w14:textId="77777777" w:rsidR="007A2FDD" w:rsidRPr="007A2FDD" w:rsidRDefault="007A2FDD" w:rsidP="007A2FDD">
      <w:pPr>
        <w:pStyle w:val="ListParagraph"/>
        <w:widowControl w:val="0"/>
        <w:spacing w:line="275" w:lineRule="auto"/>
        <w:ind w:right="4616"/>
        <w:rPr>
          <w:rFonts w:ascii="Arial" w:hAnsi="Arial" w:cs="Arial"/>
          <w:color w:val="000000"/>
          <w:w w:val="99"/>
        </w:rPr>
      </w:pPr>
    </w:p>
    <w:p w14:paraId="547805F5" w14:textId="77777777" w:rsidR="007A2FDD" w:rsidRPr="007A2FDD" w:rsidRDefault="007A2FDD" w:rsidP="007A2FDD">
      <w:pPr>
        <w:pStyle w:val="ListParagraph"/>
        <w:widowControl w:val="0"/>
        <w:numPr>
          <w:ilvl w:val="0"/>
          <w:numId w:val="23"/>
        </w:numPr>
        <w:spacing w:line="275" w:lineRule="auto"/>
        <w:ind w:right="4616"/>
        <w:rPr>
          <w:rFonts w:ascii="Arial" w:hAnsi="Arial" w:cs="Arial"/>
          <w:color w:val="000000"/>
          <w:w w:val="99"/>
        </w:rPr>
      </w:pPr>
      <w:r w:rsidRPr="007A2FDD">
        <w:rPr>
          <w:rFonts w:ascii="Arial" w:hAnsi="Arial" w:cs="Arial"/>
          <w:color w:val="000000"/>
          <w:w w:val="99"/>
        </w:rPr>
        <w:t>The significant difference between Normal and other methods suggests the portfolio returns exhibit fat tails</w:t>
      </w:r>
    </w:p>
    <w:p w14:paraId="1B8974E1" w14:textId="77777777" w:rsidR="007A2FDD" w:rsidRPr="007A2FDD" w:rsidRDefault="007A2FDD" w:rsidP="007A2FDD">
      <w:pPr>
        <w:pStyle w:val="ListParagraph"/>
        <w:widowControl w:val="0"/>
        <w:numPr>
          <w:ilvl w:val="0"/>
          <w:numId w:val="23"/>
        </w:numPr>
        <w:spacing w:line="275" w:lineRule="auto"/>
        <w:ind w:right="4616"/>
        <w:rPr>
          <w:rFonts w:ascii="Arial" w:hAnsi="Arial" w:cs="Arial"/>
          <w:color w:val="000000"/>
          <w:w w:val="99"/>
        </w:rPr>
      </w:pPr>
      <w:r w:rsidRPr="007A2FDD">
        <w:rPr>
          <w:rFonts w:ascii="Arial" w:hAnsi="Arial" w:cs="Arial"/>
          <w:color w:val="000000"/>
          <w:w w:val="99"/>
        </w:rPr>
        <w:t>The similarity between T-distribution and historical simulation results suggests the T-distribution effectively captures the empirical characteristics of the return distribution</w:t>
      </w:r>
    </w:p>
    <w:p w14:paraId="03558C4C" w14:textId="77777777" w:rsidR="007A2FDD" w:rsidRPr="007A2FDD" w:rsidRDefault="007A2FDD" w:rsidP="007A2FDD">
      <w:pPr>
        <w:pStyle w:val="ListParagraph"/>
        <w:widowControl w:val="0"/>
        <w:numPr>
          <w:ilvl w:val="0"/>
          <w:numId w:val="23"/>
        </w:numPr>
        <w:spacing w:line="275" w:lineRule="auto"/>
        <w:ind w:right="4616"/>
        <w:rPr>
          <w:rFonts w:ascii="Arial" w:hAnsi="Arial" w:cs="Arial"/>
          <w:color w:val="000000"/>
          <w:w w:val="99"/>
        </w:rPr>
      </w:pPr>
      <w:r w:rsidRPr="007A2FDD">
        <w:rPr>
          <w:rFonts w:ascii="Arial" w:hAnsi="Arial" w:cs="Arial"/>
          <w:color w:val="000000"/>
          <w:w w:val="99"/>
        </w:rPr>
        <w:t>Individual stock risk varies significantly across methods, particularly for EQIX which shows the highest variability across methodologies</w:t>
      </w:r>
    </w:p>
    <w:p w14:paraId="03F3E7B3" w14:textId="77777777" w:rsidR="007A2FDD" w:rsidRPr="007A2FDD" w:rsidRDefault="007A2FDD" w:rsidP="007A2FDD">
      <w:pPr>
        <w:pStyle w:val="ListParagraph"/>
        <w:widowControl w:val="0"/>
        <w:numPr>
          <w:ilvl w:val="0"/>
          <w:numId w:val="23"/>
        </w:numPr>
        <w:spacing w:line="275" w:lineRule="auto"/>
        <w:ind w:right="4616"/>
        <w:rPr>
          <w:rFonts w:ascii="Arial" w:hAnsi="Arial" w:cs="Arial"/>
          <w:color w:val="000000"/>
          <w:w w:val="99"/>
        </w:rPr>
      </w:pPr>
      <w:r w:rsidRPr="007A2FDD">
        <w:rPr>
          <w:rFonts w:ascii="Arial" w:hAnsi="Arial" w:cs="Arial"/>
          <w:color w:val="000000"/>
          <w:w w:val="99"/>
        </w:rPr>
        <w:t>The Normal approach likely underestimates risk during stress periods due to its thin-tailed assumption</w:t>
      </w:r>
    </w:p>
    <w:p w14:paraId="02106045" w14:textId="3F0C7852" w:rsidR="006513F4" w:rsidRPr="006513F4" w:rsidRDefault="007A2FDD" w:rsidP="007A2FDD">
      <w:pPr>
        <w:pStyle w:val="ListParagraph"/>
        <w:widowControl w:val="0"/>
        <w:numPr>
          <w:ilvl w:val="0"/>
          <w:numId w:val="23"/>
        </w:numPr>
        <w:spacing w:line="275" w:lineRule="auto"/>
        <w:ind w:right="4616"/>
        <w:rPr>
          <w:rFonts w:ascii="Arial" w:hAnsi="Arial" w:cs="Arial" w:hint="eastAsia"/>
          <w:color w:val="000000"/>
          <w:w w:val="99"/>
        </w:rPr>
      </w:pPr>
      <w:r w:rsidRPr="007A2FDD">
        <w:rPr>
          <w:rFonts w:ascii="Arial" w:hAnsi="Arial" w:cs="Arial"/>
          <w:color w:val="000000"/>
          <w:w w:val="99"/>
        </w:rPr>
        <w:t>Risk diversification benefits appear consistent across all three methodologies but vary in magnitude</w:t>
      </w:r>
    </w:p>
    <w:p w14:paraId="5C1F7901" w14:textId="77777777" w:rsidR="00271FD8" w:rsidRDefault="00271FD8">
      <w:pPr>
        <w:spacing w:after="51" w:line="240" w:lineRule="exact"/>
        <w:rPr>
          <w:rFonts w:ascii="Arial" w:eastAsia="Arial" w:hAnsi="Arial" w:cs="Arial"/>
          <w:w w:val="99"/>
          <w:sz w:val="24"/>
          <w:szCs w:val="24"/>
        </w:rPr>
      </w:pPr>
    </w:p>
    <w:p w14:paraId="3E72011E" w14:textId="77777777" w:rsidR="00271FD8" w:rsidRDefault="00000000">
      <w:pPr>
        <w:widowControl w:val="0"/>
        <w:spacing w:line="240" w:lineRule="auto"/>
        <w:ind w:right="-20"/>
        <w:rPr>
          <w:rFonts w:ascii="Arial" w:eastAsia="Arial" w:hAnsi="Arial" w:cs="Arial"/>
          <w:b/>
          <w:bCs/>
          <w:color w:val="000000"/>
          <w:w w:val="99"/>
        </w:rPr>
      </w:pPr>
      <w:r>
        <w:rPr>
          <w:rFonts w:ascii="Arial" w:eastAsia="Arial" w:hAnsi="Arial" w:cs="Arial"/>
          <w:b/>
          <w:bCs/>
          <w:color w:val="000000"/>
        </w:rPr>
        <w:t>P</w:t>
      </w:r>
      <w:r>
        <w:rPr>
          <w:rFonts w:ascii="Arial" w:eastAsia="Arial" w:hAnsi="Arial" w:cs="Arial"/>
          <w:b/>
          <w:bCs/>
          <w:color w:val="000000"/>
          <w:w w:val="99"/>
        </w:rPr>
        <w:t>roblem</w:t>
      </w:r>
      <w:r>
        <w:rPr>
          <w:rFonts w:ascii="Arial" w:eastAsia="Arial" w:hAnsi="Arial" w:cs="Arial"/>
          <w:b/>
          <w:bCs/>
          <w:color w:val="000000"/>
        </w:rPr>
        <w:t xml:space="preserve"> </w:t>
      </w:r>
      <w:r>
        <w:rPr>
          <w:rFonts w:ascii="Arial" w:eastAsia="Arial" w:hAnsi="Arial" w:cs="Arial"/>
          <w:b/>
          <w:bCs/>
          <w:color w:val="000000"/>
          <w:w w:val="99"/>
        </w:rPr>
        <w:t>3</w:t>
      </w:r>
    </w:p>
    <w:p w14:paraId="36A1A900" w14:textId="77777777" w:rsidR="00271FD8" w:rsidRDefault="00000000">
      <w:pPr>
        <w:widowControl w:val="0"/>
        <w:spacing w:before="37" w:line="275" w:lineRule="auto"/>
        <w:ind w:left="360" w:right="3774" w:hanging="360"/>
        <w:rPr>
          <w:rFonts w:ascii="Arial" w:eastAsia="Arial" w:hAnsi="Arial" w:cs="Arial"/>
          <w:color w:val="000000"/>
          <w:w w:val="99"/>
        </w:rPr>
      </w:pPr>
      <w:r>
        <w:rPr>
          <w:rFonts w:ascii="Arial" w:eastAsia="Arial" w:hAnsi="Arial" w:cs="Arial"/>
          <w:color w:val="000000"/>
          <w:spacing w:val="-20"/>
        </w:rPr>
        <w:t>Y</w:t>
      </w:r>
      <w:r>
        <w:rPr>
          <w:rFonts w:ascii="Arial" w:eastAsia="Arial" w:hAnsi="Arial" w:cs="Arial"/>
          <w:color w:val="000000"/>
          <w:w w:val="99"/>
        </w:rPr>
        <w:t>ou</w:t>
      </w:r>
      <w:r>
        <w:rPr>
          <w:rFonts w:ascii="Arial" w:eastAsia="Arial" w:hAnsi="Arial" w:cs="Arial"/>
          <w:color w:val="000000"/>
        </w:rPr>
        <w:t xml:space="preserve"> </w:t>
      </w:r>
      <w:r>
        <w:rPr>
          <w:rFonts w:ascii="Arial" w:eastAsia="Arial" w:hAnsi="Arial" w:cs="Arial"/>
          <w:color w:val="000000"/>
          <w:w w:val="99"/>
        </w:rPr>
        <w:t>ha</w:t>
      </w:r>
      <w:r>
        <w:rPr>
          <w:rFonts w:ascii="Arial" w:eastAsia="Arial" w:hAnsi="Arial" w:cs="Arial"/>
          <w:color w:val="000000"/>
        </w:rPr>
        <w:t>v</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E</w:t>
      </w:r>
      <w:r>
        <w:rPr>
          <w:rFonts w:ascii="Arial" w:eastAsia="Arial" w:hAnsi="Arial" w:cs="Arial"/>
          <w:color w:val="000000"/>
          <w:w w:val="99"/>
        </w:rPr>
        <w:t>uropean</w:t>
      </w:r>
      <w:r>
        <w:rPr>
          <w:rFonts w:ascii="Arial" w:eastAsia="Arial" w:hAnsi="Arial" w:cs="Arial"/>
          <w:color w:val="000000"/>
        </w:rPr>
        <w:t xml:space="preserve"> C</w:t>
      </w:r>
      <w:r>
        <w:rPr>
          <w:rFonts w:ascii="Arial" w:eastAsia="Arial" w:hAnsi="Arial" w:cs="Arial"/>
          <w:color w:val="000000"/>
          <w:w w:val="99"/>
        </w:rPr>
        <w:t>a</w:t>
      </w:r>
      <w:r>
        <w:rPr>
          <w:rFonts w:ascii="Arial" w:eastAsia="Arial" w:hAnsi="Arial" w:cs="Arial"/>
          <w:color w:val="000000"/>
        </w:rPr>
        <w:t xml:space="preserve">ll </w:t>
      </w:r>
      <w:r>
        <w:rPr>
          <w:rFonts w:ascii="Arial" w:eastAsia="Arial" w:hAnsi="Arial" w:cs="Arial"/>
          <w:color w:val="000000"/>
          <w:w w:val="99"/>
        </w:rPr>
        <w:t>opt</w:t>
      </w:r>
      <w:r>
        <w:rPr>
          <w:rFonts w:ascii="Arial" w:eastAsia="Arial" w:hAnsi="Arial" w:cs="Arial"/>
          <w:color w:val="000000"/>
        </w:rPr>
        <w:t>i</w:t>
      </w:r>
      <w:r>
        <w:rPr>
          <w:rFonts w:ascii="Arial" w:eastAsia="Arial" w:hAnsi="Arial" w:cs="Arial"/>
          <w:color w:val="000000"/>
          <w:w w:val="99"/>
        </w:rPr>
        <w:t>on</w:t>
      </w:r>
      <w:r>
        <w:rPr>
          <w:rFonts w:ascii="Arial" w:eastAsia="Arial" w:hAnsi="Arial" w:cs="Arial"/>
          <w:color w:val="000000"/>
        </w:rPr>
        <w:t xml:space="preserve"> wi</w:t>
      </w:r>
      <w:r>
        <w:rPr>
          <w:rFonts w:ascii="Arial" w:eastAsia="Arial" w:hAnsi="Arial" w:cs="Arial"/>
          <w:color w:val="000000"/>
          <w:w w:val="99"/>
        </w:rPr>
        <w:t>th</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following</w:t>
      </w:r>
      <w:r>
        <w:rPr>
          <w:rFonts w:ascii="Arial" w:eastAsia="Arial" w:hAnsi="Arial" w:cs="Arial"/>
          <w:color w:val="000000"/>
        </w:rPr>
        <w:t xml:space="preserve"> </w:t>
      </w:r>
      <w:r>
        <w:rPr>
          <w:rFonts w:ascii="Arial" w:eastAsia="Arial" w:hAnsi="Arial" w:cs="Arial"/>
          <w:color w:val="000000"/>
          <w:w w:val="99"/>
        </w:rPr>
        <w:t>parameter</w:t>
      </w:r>
      <w:r>
        <w:rPr>
          <w:rFonts w:ascii="Arial" w:eastAsia="Arial" w:hAnsi="Arial" w:cs="Arial"/>
          <w:color w:val="000000"/>
        </w:rPr>
        <w:t xml:space="preserve">s </w:t>
      </w: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spacing w:val="-7"/>
          <w:w w:val="99"/>
        </w:rPr>
        <w:t>T</w:t>
      </w:r>
      <w:r>
        <w:rPr>
          <w:rFonts w:ascii="Arial" w:eastAsia="Arial" w:hAnsi="Arial" w:cs="Arial"/>
          <w:color w:val="000000"/>
        </w:rPr>
        <w:t>i</w:t>
      </w:r>
      <w:r>
        <w:rPr>
          <w:rFonts w:ascii="Arial" w:eastAsia="Arial" w:hAnsi="Arial" w:cs="Arial"/>
          <w:color w:val="000000"/>
          <w:spacing w:val="-1"/>
        </w:rPr>
        <w:t>m</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w:t>
      </w:r>
      <w:r>
        <w:rPr>
          <w:rFonts w:ascii="Arial" w:eastAsia="Arial" w:hAnsi="Arial" w:cs="Arial"/>
          <w:color w:val="000000"/>
          <w:w w:val="99"/>
        </w:rPr>
        <w:t>matur</w:t>
      </w:r>
      <w:r>
        <w:rPr>
          <w:rFonts w:ascii="Arial" w:eastAsia="Arial" w:hAnsi="Arial" w:cs="Arial"/>
          <w:color w:val="000000"/>
        </w:rPr>
        <w:t>i</w:t>
      </w:r>
      <w:r>
        <w:rPr>
          <w:rFonts w:ascii="Arial" w:eastAsia="Arial" w:hAnsi="Arial" w:cs="Arial"/>
          <w:color w:val="000000"/>
          <w:w w:val="99"/>
        </w:rPr>
        <w:t>t</w:t>
      </w:r>
      <w:r>
        <w:rPr>
          <w:rFonts w:ascii="Arial" w:eastAsia="Arial" w:hAnsi="Arial" w:cs="Arial"/>
          <w:color w:val="000000"/>
        </w:rPr>
        <w:t>y</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3</w:t>
      </w:r>
      <w:r>
        <w:rPr>
          <w:rFonts w:ascii="Arial" w:eastAsia="Arial" w:hAnsi="Arial" w:cs="Arial"/>
          <w:color w:val="000000"/>
        </w:rPr>
        <w:t xml:space="preserve"> </w:t>
      </w:r>
      <w:r>
        <w:rPr>
          <w:rFonts w:ascii="Arial" w:eastAsia="Arial" w:hAnsi="Arial" w:cs="Arial"/>
          <w:color w:val="000000"/>
          <w:w w:val="99"/>
        </w:rPr>
        <w:t>month</w:t>
      </w:r>
      <w:r>
        <w:rPr>
          <w:rFonts w:ascii="Arial" w:eastAsia="Arial" w:hAnsi="Arial" w:cs="Arial"/>
          <w:color w:val="000000"/>
        </w:rPr>
        <w:t xml:space="preserve">s </w:t>
      </w:r>
      <w:r>
        <w:rPr>
          <w:rFonts w:ascii="Arial" w:eastAsia="Arial" w:hAnsi="Arial" w:cs="Arial"/>
          <w:color w:val="000000"/>
          <w:w w:val="99"/>
        </w:rPr>
        <w:t>(0.25</w:t>
      </w:r>
      <w:r>
        <w:rPr>
          <w:rFonts w:ascii="Arial" w:eastAsia="Arial" w:hAnsi="Arial" w:cs="Arial"/>
          <w:color w:val="000000"/>
        </w:rPr>
        <w:t xml:space="preserve"> y</w:t>
      </w:r>
      <w:r>
        <w:rPr>
          <w:rFonts w:ascii="Arial" w:eastAsia="Arial" w:hAnsi="Arial" w:cs="Arial"/>
          <w:color w:val="000000"/>
          <w:w w:val="99"/>
        </w:rPr>
        <w:t>ear</w:t>
      </w:r>
      <w:r>
        <w:rPr>
          <w:rFonts w:ascii="Arial" w:eastAsia="Arial" w:hAnsi="Arial" w:cs="Arial"/>
          <w:color w:val="000000"/>
        </w:rPr>
        <w:t>s</w:t>
      </w:r>
      <w:r>
        <w:rPr>
          <w:rFonts w:ascii="Arial" w:eastAsia="Arial" w:hAnsi="Arial" w:cs="Arial"/>
          <w:color w:val="000000"/>
          <w:w w:val="99"/>
        </w:rPr>
        <w:t>)</w:t>
      </w:r>
    </w:p>
    <w:p w14:paraId="72DD3B51" w14:textId="72F3A35A" w:rsidR="00271FD8" w:rsidRPr="00A612C8" w:rsidRDefault="00000000">
      <w:pPr>
        <w:widowControl w:val="0"/>
        <w:spacing w:line="240" w:lineRule="auto"/>
        <w:ind w:left="360" w:right="-20"/>
        <w:rPr>
          <w:rFonts w:ascii="Arial" w:hAnsi="Arial" w:cs="Arial" w:hint="eastAsia"/>
          <w:color w:val="000000"/>
          <w:w w:val="99"/>
        </w:rPr>
        <w:sectPr w:rsidR="00271FD8" w:rsidRPr="00A612C8">
          <w:type w:val="continuous"/>
          <w:pgSz w:w="12240" w:h="15840"/>
          <w:pgMar w:top="1134" w:right="850" w:bottom="1134" w:left="1440" w:header="0" w:footer="0" w:gutter="0"/>
          <w:cols w:space="708"/>
        </w:sectPr>
      </w:pP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rPr>
        <w:t>C</w:t>
      </w:r>
      <w:r>
        <w:rPr>
          <w:rFonts w:ascii="Arial" w:eastAsia="Arial" w:hAnsi="Arial" w:cs="Arial"/>
          <w:color w:val="000000"/>
          <w:w w:val="99"/>
        </w:rPr>
        <w:t>a</w:t>
      </w:r>
      <w:r>
        <w:rPr>
          <w:rFonts w:ascii="Arial" w:eastAsia="Arial" w:hAnsi="Arial" w:cs="Arial"/>
          <w:color w:val="000000"/>
        </w:rPr>
        <w:t>ll P</w:t>
      </w:r>
      <w:r>
        <w:rPr>
          <w:rFonts w:ascii="Arial" w:eastAsia="Arial" w:hAnsi="Arial" w:cs="Arial"/>
          <w:color w:val="000000"/>
          <w:w w:val="99"/>
        </w:rPr>
        <w:t>r</w:t>
      </w:r>
      <w:r>
        <w:rPr>
          <w:rFonts w:ascii="Arial" w:eastAsia="Arial" w:hAnsi="Arial" w:cs="Arial"/>
          <w:color w:val="000000"/>
        </w:rPr>
        <w:t>ic</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$3.0</w:t>
      </w:r>
    </w:p>
    <w:p w14:paraId="2C3975DB" w14:textId="77777777" w:rsidR="00271FD8" w:rsidRDefault="00271FD8">
      <w:pPr>
        <w:spacing w:after="65" w:line="240" w:lineRule="exact"/>
        <w:rPr>
          <w:sz w:val="24"/>
          <w:szCs w:val="24"/>
        </w:rPr>
      </w:pPr>
    </w:p>
    <w:p w14:paraId="336B2DE6" w14:textId="77777777" w:rsidR="00271FD8" w:rsidRDefault="00000000">
      <w:pPr>
        <w:widowControl w:val="0"/>
        <w:spacing w:line="275" w:lineRule="auto"/>
        <w:ind w:left="286" w:right="7629"/>
        <w:jc w:val="right"/>
        <w:rPr>
          <w:rFonts w:ascii="Arial" w:eastAsia="Arial" w:hAnsi="Arial" w:cs="Arial"/>
          <w:color w:val="000000"/>
          <w:w w:val="99"/>
        </w:rPr>
      </w:pP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rPr>
        <w:t>S</w:t>
      </w:r>
      <w:r>
        <w:rPr>
          <w:rFonts w:ascii="Arial" w:eastAsia="Arial" w:hAnsi="Arial" w:cs="Arial"/>
          <w:color w:val="000000"/>
          <w:w w:val="99"/>
        </w:rPr>
        <w:t>to</w:t>
      </w:r>
      <w:r>
        <w:rPr>
          <w:rFonts w:ascii="Arial" w:eastAsia="Arial" w:hAnsi="Arial" w:cs="Arial"/>
          <w:color w:val="000000"/>
        </w:rPr>
        <w:t>ck P</w:t>
      </w:r>
      <w:r>
        <w:rPr>
          <w:rFonts w:ascii="Arial" w:eastAsia="Arial" w:hAnsi="Arial" w:cs="Arial"/>
          <w:color w:val="000000"/>
          <w:w w:val="99"/>
        </w:rPr>
        <w:t>r</w:t>
      </w:r>
      <w:r>
        <w:rPr>
          <w:rFonts w:ascii="Arial" w:eastAsia="Arial" w:hAnsi="Arial" w:cs="Arial"/>
          <w:color w:val="000000"/>
        </w:rPr>
        <w:t>ic</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$31</w:t>
      </w:r>
      <w:r>
        <w:rPr>
          <w:rFonts w:ascii="Arial" w:eastAsia="Arial" w:hAnsi="Arial" w:cs="Arial"/>
          <w:color w:val="000000"/>
        </w:rPr>
        <w:t xml:space="preserve"> </w:t>
      </w: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rPr>
        <w:t>S</w:t>
      </w:r>
      <w:r>
        <w:rPr>
          <w:rFonts w:ascii="Arial" w:eastAsia="Arial" w:hAnsi="Arial" w:cs="Arial"/>
          <w:color w:val="000000"/>
          <w:w w:val="99"/>
        </w:rPr>
        <w:t>t</w:t>
      </w:r>
      <w:r>
        <w:rPr>
          <w:rFonts w:ascii="Arial" w:eastAsia="Arial" w:hAnsi="Arial" w:cs="Arial"/>
          <w:color w:val="000000"/>
        </w:rPr>
        <w:t>rik</w:t>
      </w:r>
      <w:r>
        <w:rPr>
          <w:rFonts w:ascii="Arial" w:eastAsia="Arial" w:hAnsi="Arial" w:cs="Arial"/>
          <w:color w:val="000000"/>
          <w:w w:val="99"/>
        </w:rPr>
        <w:t>e</w:t>
      </w:r>
      <w:r>
        <w:rPr>
          <w:rFonts w:ascii="Arial" w:eastAsia="Arial" w:hAnsi="Arial" w:cs="Arial"/>
          <w:color w:val="000000"/>
        </w:rPr>
        <w:t xml:space="preserve"> P</w:t>
      </w:r>
      <w:r>
        <w:rPr>
          <w:rFonts w:ascii="Arial" w:eastAsia="Arial" w:hAnsi="Arial" w:cs="Arial"/>
          <w:color w:val="000000"/>
          <w:w w:val="99"/>
        </w:rPr>
        <w:t>r</w:t>
      </w:r>
      <w:r>
        <w:rPr>
          <w:rFonts w:ascii="Arial" w:eastAsia="Arial" w:hAnsi="Arial" w:cs="Arial"/>
          <w:color w:val="000000"/>
        </w:rPr>
        <w:t>ic</w:t>
      </w:r>
      <w:r>
        <w:rPr>
          <w:rFonts w:ascii="Arial" w:eastAsia="Arial" w:hAnsi="Arial" w:cs="Arial"/>
          <w:color w:val="000000"/>
          <w:w w:val="99"/>
        </w:rPr>
        <w:t>e:</w:t>
      </w:r>
      <w:r>
        <w:rPr>
          <w:rFonts w:ascii="Arial" w:eastAsia="Arial" w:hAnsi="Arial" w:cs="Arial"/>
          <w:color w:val="000000"/>
        </w:rPr>
        <w:t xml:space="preserve"> </w:t>
      </w:r>
      <w:r>
        <w:rPr>
          <w:rFonts w:ascii="Arial" w:eastAsia="Arial" w:hAnsi="Arial" w:cs="Arial"/>
          <w:color w:val="000000"/>
          <w:w w:val="99"/>
        </w:rPr>
        <w:t>$30</w:t>
      </w:r>
    </w:p>
    <w:p w14:paraId="31CC9424" w14:textId="77777777" w:rsidR="00271FD8" w:rsidRDefault="00000000">
      <w:pPr>
        <w:widowControl w:val="0"/>
        <w:spacing w:line="275" w:lineRule="auto"/>
        <w:ind w:left="360" w:right="6981"/>
        <w:rPr>
          <w:rFonts w:ascii="Arial" w:eastAsia="Arial" w:hAnsi="Arial" w:cs="Arial"/>
          <w:color w:val="000000"/>
          <w:w w:val="99"/>
        </w:rPr>
      </w:pP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rPr>
        <w:t>Ris</w:t>
      </w:r>
      <w:r>
        <w:rPr>
          <w:rFonts w:ascii="Arial" w:eastAsia="Arial" w:hAnsi="Arial" w:cs="Arial"/>
          <w:color w:val="000000"/>
          <w:w w:val="99"/>
        </w:rPr>
        <w:t>k</w:t>
      </w:r>
      <w:r>
        <w:rPr>
          <w:rFonts w:ascii="Arial" w:eastAsia="Arial" w:hAnsi="Arial" w:cs="Arial"/>
          <w:color w:val="000000"/>
        </w:rPr>
        <w:t xml:space="preserve"> F</w:t>
      </w:r>
      <w:r>
        <w:rPr>
          <w:rFonts w:ascii="Arial" w:eastAsia="Arial" w:hAnsi="Arial" w:cs="Arial"/>
          <w:color w:val="000000"/>
          <w:w w:val="99"/>
        </w:rPr>
        <w:t>ree</w:t>
      </w:r>
      <w:r>
        <w:rPr>
          <w:rFonts w:ascii="Arial" w:eastAsia="Arial" w:hAnsi="Arial" w:cs="Arial"/>
          <w:color w:val="000000"/>
        </w:rPr>
        <w:t xml:space="preserve"> R</w:t>
      </w:r>
      <w:r>
        <w:rPr>
          <w:rFonts w:ascii="Arial" w:eastAsia="Arial" w:hAnsi="Arial" w:cs="Arial"/>
          <w:color w:val="000000"/>
          <w:w w:val="99"/>
        </w:rPr>
        <w:t>ate:</w:t>
      </w:r>
      <w:r>
        <w:rPr>
          <w:rFonts w:ascii="Arial" w:eastAsia="Arial" w:hAnsi="Arial" w:cs="Arial"/>
          <w:color w:val="000000"/>
        </w:rPr>
        <w:t xml:space="preserve"> </w:t>
      </w:r>
      <w:r>
        <w:rPr>
          <w:rFonts w:ascii="Arial" w:eastAsia="Arial" w:hAnsi="Arial" w:cs="Arial"/>
          <w:color w:val="000000"/>
          <w:w w:val="99"/>
        </w:rPr>
        <w:t>10</w:t>
      </w:r>
      <w:r>
        <w:rPr>
          <w:rFonts w:ascii="Arial" w:eastAsia="Arial" w:hAnsi="Arial" w:cs="Arial"/>
          <w:color w:val="000000"/>
        </w:rPr>
        <w:t>%</w:t>
      </w:r>
      <w:r>
        <w:rPr>
          <w:rFonts w:ascii="Arial" w:eastAsia="Arial" w:hAnsi="Arial" w:cs="Arial"/>
          <w:color w:val="000000"/>
          <w:spacing w:val="86"/>
        </w:rPr>
        <w:t xml:space="preserve"> </w:t>
      </w:r>
      <w:r>
        <w:rPr>
          <w:rFonts w:ascii="Arial" w:eastAsia="Arial" w:hAnsi="Arial" w:cs="Arial"/>
          <w:color w:val="000000"/>
          <w:w w:val="99"/>
        </w:rPr>
        <w:t>●</w:t>
      </w:r>
      <w:r>
        <w:rPr>
          <w:rFonts w:ascii="Arial" w:eastAsia="Arial" w:hAnsi="Arial" w:cs="Arial"/>
          <w:color w:val="000000"/>
          <w:spacing w:val="166"/>
        </w:rPr>
        <w:t xml:space="preserve"> </w:t>
      </w:r>
      <w:r>
        <w:rPr>
          <w:rFonts w:ascii="Arial" w:eastAsia="Arial" w:hAnsi="Arial" w:cs="Arial"/>
          <w:color w:val="000000"/>
        </w:rPr>
        <w:t>N</w:t>
      </w:r>
      <w:r>
        <w:rPr>
          <w:rFonts w:ascii="Arial" w:eastAsia="Arial" w:hAnsi="Arial" w:cs="Arial"/>
          <w:color w:val="000000"/>
          <w:w w:val="99"/>
        </w:rPr>
        <w:t>o</w:t>
      </w:r>
      <w:r>
        <w:rPr>
          <w:rFonts w:ascii="Arial" w:eastAsia="Arial" w:hAnsi="Arial" w:cs="Arial"/>
          <w:color w:val="000000"/>
        </w:rPr>
        <w:t xml:space="preserve"> </w:t>
      </w:r>
      <w:r>
        <w:rPr>
          <w:rFonts w:ascii="Arial" w:eastAsia="Arial" w:hAnsi="Arial" w:cs="Arial"/>
          <w:color w:val="000000"/>
          <w:w w:val="99"/>
        </w:rPr>
        <w:t>d</w:t>
      </w:r>
      <w:r>
        <w:rPr>
          <w:rFonts w:ascii="Arial" w:eastAsia="Arial" w:hAnsi="Arial" w:cs="Arial"/>
          <w:color w:val="000000"/>
        </w:rPr>
        <w:t>ivi</w:t>
      </w:r>
      <w:r>
        <w:rPr>
          <w:rFonts w:ascii="Arial" w:eastAsia="Arial" w:hAnsi="Arial" w:cs="Arial"/>
          <w:color w:val="000000"/>
          <w:w w:val="99"/>
        </w:rPr>
        <w:t>dend</w:t>
      </w:r>
      <w:r>
        <w:rPr>
          <w:rFonts w:ascii="Arial" w:eastAsia="Arial" w:hAnsi="Arial" w:cs="Arial"/>
          <w:color w:val="000000"/>
        </w:rPr>
        <w:t xml:space="preserve">s </w:t>
      </w:r>
      <w:r>
        <w:rPr>
          <w:rFonts w:ascii="Arial" w:eastAsia="Arial" w:hAnsi="Arial" w:cs="Arial"/>
          <w:color w:val="000000"/>
          <w:w w:val="99"/>
        </w:rPr>
        <w:t>are</w:t>
      </w:r>
      <w:r>
        <w:rPr>
          <w:rFonts w:ascii="Arial" w:eastAsia="Arial" w:hAnsi="Arial" w:cs="Arial"/>
          <w:color w:val="000000"/>
        </w:rPr>
        <w:t xml:space="preserve"> </w:t>
      </w:r>
      <w:r>
        <w:rPr>
          <w:rFonts w:ascii="Arial" w:eastAsia="Arial" w:hAnsi="Arial" w:cs="Arial"/>
          <w:color w:val="000000"/>
          <w:w w:val="99"/>
        </w:rPr>
        <w:t>pa</w:t>
      </w:r>
      <w:r>
        <w:rPr>
          <w:rFonts w:ascii="Arial" w:eastAsia="Arial" w:hAnsi="Arial" w:cs="Arial"/>
          <w:color w:val="000000"/>
        </w:rPr>
        <w:t>i</w:t>
      </w:r>
      <w:r>
        <w:rPr>
          <w:rFonts w:ascii="Arial" w:eastAsia="Arial" w:hAnsi="Arial" w:cs="Arial"/>
          <w:color w:val="000000"/>
          <w:w w:val="99"/>
        </w:rPr>
        <w:t>d.</w:t>
      </w:r>
    </w:p>
    <w:p w14:paraId="105BFCC7" w14:textId="77777777" w:rsidR="00271FD8" w:rsidRDefault="00271FD8">
      <w:pPr>
        <w:spacing w:after="51" w:line="240" w:lineRule="exact"/>
        <w:rPr>
          <w:rFonts w:ascii="Arial" w:eastAsia="Arial" w:hAnsi="Arial" w:cs="Arial"/>
          <w:w w:val="99"/>
          <w:sz w:val="24"/>
          <w:szCs w:val="24"/>
        </w:rPr>
      </w:pPr>
    </w:p>
    <w:p w14:paraId="33FD0DA6" w14:textId="491FF84A" w:rsidR="00271FD8" w:rsidRDefault="00000000" w:rsidP="006513F4">
      <w:pPr>
        <w:pStyle w:val="ListParagraph"/>
        <w:widowControl w:val="0"/>
        <w:numPr>
          <w:ilvl w:val="0"/>
          <w:numId w:val="2"/>
        </w:numPr>
        <w:spacing w:line="240" w:lineRule="auto"/>
        <w:ind w:right="-20"/>
        <w:rPr>
          <w:rFonts w:ascii="Arial" w:hAnsi="Arial" w:cs="Arial"/>
          <w:color w:val="000000"/>
        </w:rPr>
      </w:pPr>
      <w:r w:rsidRPr="006513F4">
        <w:rPr>
          <w:rFonts w:ascii="Arial" w:eastAsia="Arial" w:hAnsi="Arial" w:cs="Arial"/>
          <w:color w:val="000000"/>
        </w:rPr>
        <w:t>C</w:t>
      </w:r>
      <w:r w:rsidRPr="006513F4">
        <w:rPr>
          <w:rFonts w:ascii="Arial" w:eastAsia="Arial" w:hAnsi="Arial" w:cs="Arial"/>
          <w:color w:val="000000"/>
          <w:w w:val="99"/>
        </w:rPr>
        <w:t>a</w:t>
      </w:r>
      <w:r w:rsidRPr="006513F4">
        <w:rPr>
          <w:rFonts w:ascii="Arial" w:eastAsia="Arial" w:hAnsi="Arial" w:cs="Arial"/>
          <w:color w:val="000000"/>
        </w:rPr>
        <w:t>lc</w:t>
      </w:r>
      <w:r w:rsidRPr="006513F4">
        <w:rPr>
          <w:rFonts w:ascii="Arial" w:eastAsia="Arial" w:hAnsi="Arial" w:cs="Arial"/>
          <w:color w:val="000000"/>
          <w:w w:val="99"/>
        </w:rPr>
        <w:t>u</w:t>
      </w:r>
      <w:r w:rsidRPr="006513F4">
        <w:rPr>
          <w:rFonts w:ascii="Arial" w:eastAsia="Arial" w:hAnsi="Arial" w:cs="Arial"/>
          <w:color w:val="000000"/>
        </w:rPr>
        <w:t>l</w:t>
      </w:r>
      <w:r w:rsidRPr="006513F4">
        <w:rPr>
          <w:rFonts w:ascii="Arial" w:eastAsia="Arial" w:hAnsi="Arial" w:cs="Arial"/>
          <w:color w:val="000000"/>
          <w:w w:val="99"/>
        </w:rPr>
        <w:t>ate</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i</w:t>
      </w:r>
      <w:r w:rsidRPr="006513F4">
        <w:rPr>
          <w:rFonts w:ascii="Arial" w:eastAsia="Arial" w:hAnsi="Arial" w:cs="Arial"/>
          <w:color w:val="000000"/>
          <w:w w:val="99"/>
        </w:rPr>
        <w:t>mp</w:t>
      </w:r>
      <w:r w:rsidRPr="006513F4">
        <w:rPr>
          <w:rFonts w:ascii="Arial" w:eastAsia="Arial" w:hAnsi="Arial" w:cs="Arial"/>
          <w:color w:val="000000"/>
        </w:rPr>
        <w:t>li</w:t>
      </w:r>
      <w:r w:rsidRPr="006513F4">
        <w:rPr>
          <w:rFonts w:ascii="Arial" w:eastAsia="Arial" w:hAnsi="Arial" w:cs="Arial"/>
          <w:color w:val="000000"/>
          <w:w w:val="99"/>
        </w:rPr>
        <w:t>ed</w:t>
      </w:r>
      <w:r w:rsidRPr="006513F4">
        <w:rPr>
          <w:rFonts w:ascii="Arial" w:eastAsia="Arial" w:hAnsi="Arial" w:cs="Arial"/>
          <w:color w:val="000000"/>
        </w:rPr>
        <w:t xml:space="preserve"> v</w:t>
      </w:r>
      <w:r w:rsidRPr="006513F4">
        <w:rPr>
          <w:rFonts w:ascii="Arial" w:eastAsia="Arial" w:hAnsi="Arial" w:cs="Arial"/>
          <w:color w:val="000000"/>
          <w:w w:val="99"/>
        </w:rPr>
        <w:t>o</w:t>
      </w:r>
      <w:r w:rsidRPr="006513F4">
        <w:rPr>
          <w:rFonts w:ascii="Arial" w:eastAsia="Arial" w:hAnsi="Arial" w:cs="Arial"/>
          <w:color w:val="000000"/>
        </w:rPr>
        <w:t>l</w:t>
      </w:r>
      <w:r w:rsidRPr="006513F4">
        <w:rPr>
          <w:rFonts w:ascii="Arial" w:eastAsia="Arial" w:hAnsi="Arial" w:cs="Arial"/>
          <w:color w:val="000000"/>
          <w:w w:val="99"/>
        </w:rPr>
        <w:t>at</w:t>
      </w:r>
      <w:r w:rsidRPr="006513F4">
        <w:rPr>
          <w:rFonts w:ascii="Arial" w:eastAsia="Arial" w:hAnsi="Arial" w:cs="Arial"/>
          <w:color w:val="000000"/>
        </w:rPr>
        <w:t>ili</w:t>
      </w:r>
      <w:r w:rsidRPr="006513F4">
        <w:rPr>
          <w:rFonts w:ascii="Arial" w:eastAsia="Arial" w:hAnsi="Arial" w:cs="Arial"/>
          <w:color w:val="000000"/>
          <w:w w:val="99"/>
        </w:rPr>
        <w:t>t</w:t>
      </w:r>
      <w:r w:rsidRPr="006513F4">
        <w:rPr>
          <w:rFonts w:ascii="Arial" w:eastAsia="Arial" w:hAnsi="Arial" w:cs="Arial"/>
          <w:color w:val="000000"/>
        </w:rPr>
        <w:t>y</w:t>
      </w:r>
    </w:p>
    <w:p w14:paraId="0F703A15" w14:textId="695F8746" w:rsidR="007A2FDD" w:rsidRPr="007A2FDD" w:rsidRDefault="007A2FDD" w:rsidP="007A2FDD">
      <w:pPr>
        <w:pStyle w:val="ListParagraph"/>
        <w:widowControl w:val="0"/>
        <w:numPr>
          <w:ilvl w:val="0"/>
          <w:numId w:val="26"/>
        </w:numPr>
        <w:spacing w:line="240" w:lineRule="auto"/>
        <w:ind w:right="-20"/>
        <w:rPr>
          <w:rFonts w:ascii="Arial" w:hAnsi="Arial" w:cs="Arial"/>
          <w:color w:val="000000"/>
        </w:rPr>
      </w:pPr>
      <w:r w:rsidRPr="007A2FDD">
        <w:rPr>
          <w:rFonts w:ascii="Arial" w:hAnsi="Arial" w:cs="Arial"/>
          <w:color w:val="000000"/>
        </w:rPr>
        <w:t>set up the Black-Scholes model for call option pricing:</w:t>
      </w:r>
    </w:p>
    <w:p w14:paraId="5F70F3DF" w14:textId="77777777" w:rsidR="007A2FDD" w:rsidRPr="007A2FDD" w:rsidRDefault="007A2FDD" w:rsidP="007A2FDD">
      <w:pPr>
        <w:pStyle w:val="ListParagraph"/>
        <w:widowControl w:val="0"/>
        <w:numPr>
          <w:ilvl w:val="0"/>
          <w:numId w:val="27"/>
        </w:numPr>
        <w:spacing w:line="240" w:lineRule="auto"/>
        <w:ind w:right="-20"/>
        <w:rPr>
          <w:rFonts w:ascii="Arial" w:hAnsi="Arial" w:cs="Arial"/>
          <w:color w:val="000000"/>
        </w:rPr>
      </w:pPr>
      <w:r w:rsidRPr="007A2FDD">
        <w:rPr>
          <w:rFonts w:ascii="Arial" w:hAnsi="Arial" w:cs="Arial"/>
          <w:color w:val="000000"/>
        </w:rPr>
        <w:t>Created a function that calculates the theoretical call price using the standard Black-Scholes formula</w:t>
      </w:r>
    </w:p>
    <w:p w14:paraId="0B488D5A" w14:textId="77777777" w:rsidR="007A2FDD" w:rsidRPr="007A2FDD" w:rsidRDefault="007A2FDD" w:rsidP="007A2FDD">
      <w:pPr>
        <w:pStyle w:val="ListParagraph"/>
        <w:widowControl w:val="0"/>
        <w:numPr>
          <w:ilvl w:val="0"/>
          <w:numId w:val="27"/>
        </w:numPr>
        <w:spacing w:line="240" w:lineRule="auto"/>
        <w:ind w:right="-20"/>
        <w:rPr>
          <w:rFonts w:ascii="Arial" w:hAnsi="Arial" w:cs="Arial"/>
          <w:color w:val="000000"/>
        </w:rPr>
      </w:pPr>
      <w:r w:rsidRPr="007A2FDD">
        <w:rPr>
          <w:rFonts w:ascii="Arial" w:hAnsi="Arial" w:cs="Arial"/>
          <w:color w:val="000000"/>
        </w:rPr>
        <w:t>Implemented the key components: d1, d2, and the call price formula using normal cumulative distribution functions</w:t>
      </w:r>
    </w:p>
    <w:p w14:paraId="79637947" w14:textId="77777777" w:rsidR="007A2FDD" w:rsidRPr="007A2FDD" w:rsidRDefault="007A2FDD" w:rsidP="007A2FDD">
      <w:pPr>
        <w:pStyle w:val="ListParagraph"/>
        <w:widowControl w:val="0"/>
        <w:spacing w:line="240" w:lineRule="auto"/>
        <w:ind w:right="-20"/>
        <w:rPr>
          <w:rFonts w:ascii="Arial" w:hAnsi="Arial" w:cs="Arial"/>
          <w:color w:val="000000"/>
        </w:rPr>
      </w:pPr>
    </w:p>
    <w:p w14:paraId="783092D9" w14:textId="77777777" w:rsidR="007A2FDD" w:rsidRPr="007A2FDD" w:rsidRDefault="007A2FDD" w:rsidP="007A2FDD">
      <w:pPr>
        <w:widowControl w:val="0"/>
        <w:spacing w:line="240" w:lineRule="auto"/>
        <w:ind w:right="-20"/>
        <w:rPr>
          <w:rFonts w:ascii="Arial" w:hAnsi="Arial" w:cs="Arial"/>
          <w:color w:val="000000"/>
        </w:rPr>
      </w:pPr>
    </w:p>
    <w:p w14:paraId="7A7E8AFC" w14:textId="6EC93377" w:rsidR="007A2FDD" w:rsidRPr="007A2FDD" w:rsidRDefault="007A2FDD" w:rsidP="007A2FDD">
      <w:pPr>
        <w:pStyle w:val="ListParagraph"/>
        <w:widowControl w:val="0"/>
        <w:numPr>
          <w:ilvl w:val="0"/>
          <w:numId w:val="26"/>
        </w:numPr>
        <w:spacing w:line="240" w:lineRule="auto"/>
        <w:ind w:right="-20"/>
        <w:rPr>
          <w:rFonts w:ascii="Arial" w:hAnsi="Arial" w:cs="Arial"/>
          <w:color w:val="000000"/>
        </w:rPr>
      </w:pPr>
      <w:r>
        <w:rPr>
          <w:rFonts w:ascii="Arial" w:hAnsi="Arial" w:cs="Arial" w:hint="eastAsia"/>
          <w:color w:val="000000"/>
        </w:rPr>
        <w:t>C</w:t>
      </w:r>
      <w:r w:rsidRPr="007A2FDD">
        <w:rPr>
          <w:rFonts w:ascii="Arial" w:hAnsi="Arial" w:cs="Arial"/>
          <w:color w:val="000000"/>
        </w:rPr>
        <w:t>reated a put option pricing function using Black-Scholes (though not used in this problem)</w:t>
      </w:r>
    </w:p>
    <w:p w14:paraId="14AC09CB" w14:textId="07CD03FF" w:rsidR="007A2FDD" w:rsidRPr="007A2FDD" w:rsidRDefault="007A2FDD" w:rsidP="007A2FDD">
      <w:pPr>
        <w:pStyle w:val="ListParagraph"/>
        <w:widowControl w:val="0"/>
        <w:numPr>
          <w:ilvl w:val="0"/>
          <w:numId w:val="26"/>
        </w:numPr>
        <w:spacing w:line="240" w:lineRule="auto"/>
        <w:ind w:right="-20"/>
        <w:rPr>
          <w:rFonts w:ascii="Arial" w:hAnsi="Arial" w:cs="Arial"/>
          <w:color w:val="000000"/>
        </w:rPr>
      </w:pPr>
      <w:r w:rsidRPr="007A2FDD">
        <w:rPr>
          <w:rFonts w:ascii="Arial" w:hAnsi="Arial" w:cs="Arial"/>
          <w:color w:val="000000"/>
        </w:rPr>
        <w:t>Next, developed an implied volatility solver:</w:t>
      </w:r>
    </w:p>
    <w:p w14:paraId="27006D97" w14:textId="77777777" w:rsidR="007A2FDD" w:rsidRPr="007A2FDD" w:rsidRDefault="007A2FDD" w:rsidP="007A2FDD">
      <w:pPr>
        <w:pStyle w:val="ListParagraph"/>
        <w:widowControl w:val="0"/>
        <w:numPr>
          <w:ilvl w:val="0"/>
          <w:numId w:val="28"/>
        </w:numPr>
        <w:spacing w:line="240" w:lineRule="auto"/>
        <w:ind w:right="-20"/>
        <w:rPr>
          <w:rFonts w:ascii="Arial" w:hAnsi="Arial" w:cs="Arial"/>
          <w:color w:val="000000"/>
        </w:rPr>
      </w:pPr>
      <w:r w:rsidRPr="007A2FDD">
        <w:rPr>
          <w:rFonts w:ascii="Arial" w:hAnsi="Arial" w:cs="Arial"/>
          <w:color w:val="000000"/>
        </w:rPr>
        <w:t>Created an objective function that measures the difference between theoretical price and market price</w:t>
      </w:r>
    </w:p>
    <w:p w14:paraId="56790036" w14:textId="77777777" w:rsidR="007A2FDD" w:rsidRPr="007A2FDD" w:rsidRDefault="007A2FDD" w:rsidP="007A2FDD">
      <w:pPr>
        <w:pStyle w:val="ListParagraph"/>
        <w:widowControl w:val="0"/>
        <w:numPr>
          <w:ilvl w:val="0"/>
          <w:numId w:val="28"/>
        </w:numPr>
        <w:spacing w:line="240" w:lineRule="auto"/>
        <w:ind w:right="-20"/>
        <w:rPr>
          <w:rFonts w:ascii="Arial" w:hAnsi="Arial" w:cs="Arial"/>
          <w:color w:val="000000"/>
        </w:rPr>
      </w:pPr>
      <w:r w:rsidRPr="007A2FDD">
        <w:rPr>
          <w:rFonts w:ascii="Arial" w:hAnsi="Arial" w:cs="Arial"/>
          <w:color w:val="000000"/>
        </w:rPr>
        <w:t>Used the Brent method (</w:t>
      </w:r>
      <w:proofErr w:type="spellStart"/>
      <w:r w:rsidRPr="007A2FDD">
        <w:rPr>
          <w:rFonts w:ascii="Arial" w:hAnsi="Arial" w:cs="Arial"/>
          <w:color w:val="000000"/>
        </w:rPr>
        <w:t>brentq</w:t>
      </w:r>
      <w:proofErr w:type="spellEnd"/>
      <w:r w:rsidRPr="007A2FDD">
        <w:rPr>
          <w:rFonts w:ascii="Arial" w:hAnsi="Arial" w:cs="Arial"/>
          <w:color w:val="000000"/>
        </w:rPr>
        <w:t>) for root-finding, which efficiently searches for the volatility value that makes the objective function zero</w:t>
      </w:r>
    </w:p>
    <w:p w14:paraId="7B0A06F5" w14:textId="77777777" w:rsidR="007A2FDD" w:rsidRPr="007A2FDD" w:rsidRDefault="007A2FDD" w:rsidP="007A2FDD">
      <w:pPr>
        <w:pStyle w:val="ListParagraph"/>
        <w:widowControl w:val="0"/>
        <w:numPr>
          <w:ilvl w:val="0"/>
          <w:numId w:val="28"/>
        </w:numPr>
        <w:spacing w:line="240" w:lineRule="auto"/>
        <w:ind w:right="-20"/>
        <w:rPr>
          <w:rFonts w:ascii="Arial" w:hAnsi="Arial" w:cs="Arial"/>
          <w:color w:val="000000"/>
        </w:rPr>
      </w:pPr>
      <w:r w:rsidRPr="007A2FDD">
        <w:rPr>
          <w:rFonts w:ascii="Arial" w:hAnsi="Arial" w:cs="Arial"/>
          <w:color w:val="000000"/>
        </w:rPr>
        <w:t>Set reasonable bounds for the volatility search (between nearly zero and 500%)</w:t>
      </w:r>
    </w:p>
    <w:p w14:paraId="4AB9E20F" w14:textId="77777777" w:rsidR="007A2FDD" w:rsidRPr="007A2FDD" w:rsidRDefault="007A2FDD" w:rsidP="007A2FDD">
      <w:pPr>
        <w:pStyle w:val="ListParagraph"/>
        <w:widowControl w:val="0"/>
        <w:spacing w:line="240" w:lineRule="auto"/>
        <w:ind w:right="-20"/>
        <w:rPr>
          <w:rFonts w:ascii="Arial" w:hAnsi="Arial" w:cs="Arial"/>
          <w:color w:val="000000"/>
        </w:rPr>
      </w:pPr>
    </w:p>
    <w:p w14:paraId="5822396E" w14:textId="77777777" w:rsidR="007A2FDD" w:rsidRPr="007A2FDD" w:rsidRDefault="007A2FDD" w:rsidP="007A2FDD">
      <w:pPr>
        <w:pStyle w:val="ListParagraph"/>
        <w:widowControl w:val="0"/>
        <w:spacing w:line="240" w:lineRule="auto"/>
        <w:ind w:right="-20"/>
        <w:rPr>
          <w:rFonts w:ascii="Arial" w:hAnsi="Arial" w:cs="Arial"/>
          <w:color w:val="000000"/>
        </w:rPr>
      </w:pPr>
    </w:p>
    <w:p w14:paraId="51505F02" w14:textId="2234F3BC" w:rsidR="007A2FDD" w:rsidRPr="007A2FDD" w:rsidRDefault="007A2FDD" w:rsidP="007A2FDD">
      <w:pPr>
        <w:pStyle w:val="ListParagraph"/>
        <w:widowControl w:val="0"/>
        <w:numPr>
          <w:ilvl w:val="0"/>
          <w:numId w:val="26"/>
        </w:numPr>
        <w:spacing w:line="240" w:lineRule="auto"/>
        <w:ind w:right="-20"/>
        <w:rPr>
          <w:rFonts w:ascii="Arial" w:hAnsi="Arial" w:cs="Arial"/>
          <w:color w:val="000000"/>
        </w:rPr>
      </w:pPr>
      <w:r w:rsidRPr="007A2FDD">
        <w:rPr>
          <w:rFonts w:ascii="Arial" w:hAnsi="Arial" w:cs="Arial"/>
          <w:color w:val="000000"/>
        </w:rPr>
        <w:t>applied the solver with the provided option parameters:</w:t>
      </w:r>
    </w:p>
    <w:p w14:paraId="1359BCAD" w14:textId="77777777" w:rsidR="007A2FDD" w:rsidRPr="007A2FDD" w:rsidRDefault="007A2FDD" w:rsidP="007A2FDD">
      <w:pPr>
        <w:pStyle w:val="ListParagraph"/>
        <w:widowControl w:val="0"/>
        <w:spacing w:line="240" w:lineRule="auto"/>
        <w:ind w:right="-20"/>
        <w:rPr>
          <w:rFonts w:ascii="Arial" w:hAnsi="Arial" w:cs="Arial"/>
          <w:color w:val="000000"/>
        </w:rPr>
      </w:pPr>
      <w:r w:rsidRPr="007A2FDD">
        <w:rPr>
          <w:rFonts w:ascii="Arial" w:hAnsi="Arial" w:cs="Arial"/>
          <w:color w:val="000000"/>
        </w:rPr>
        <w:t>Stock price (S): $31</w:t>
      </w:r>
    </w:p>
    <w:p w14:paraId="74A7F05E" w14:textId="77777777" w:rsidR="007A2FDD" w:rsidRPr="007A2FDD" w:rsidRDefault="007A2FDD" w:rsidP="007A2FDD">
      <w:pPr>
        <w:pStyle w:val="ListParagraph"/>
        <w:widowControl w:val="0"/>
        <w:spacing w:line="240" w:lineRule="auto"/>
        <w:ind w:right="-20"/>
        <w:rPr>
          <w:rFonts w:ascii="Arial" w:hAnsi="Arial" w:cs="Arial"/>
          <w:color w:val="000000"/>
        </w:rPr>
      </w:pPr>
      <w:r w:rsidRPr="007A2FDD">
        <w:rPr>
          <w:rFonts w:ascii="Arial" w:hAnsi="Arial" w:cs="Arial"/>
          <w:color w:val="000000"/>
        </w:rPr>
        <w:t>Strike price (K): $30</w:t>
      </w:r>
    </w:p>
    <w:p w14:paraId="69BD36D7" w14:textId="77777777" w:rsidR="007A2FDD" w:rsidRPr="007A2FDD" w:rsidRDefault="007A2FDD" w:rsidP="007A2FDD">
      <w:pPr>
        <w:pStyle w:val="ListParagraph"/>
        <w:widowControl w:val="0"/>
        <w:spacing w:line="240" w:lineRule="auto"/>
        <w:ind w:right="-20"/>
        <w:rPr>
          <w:rFonts w:ascii="Arial" w:hAnsi="Arial" w:cs="Arial"/>
          <w:color w:val="000000"/>
        </w:rPr>
      </w:pPr>
      <w:r w:rsidRPr="007A2FDD">
        <w:rPr>
          <w:rFonts w:ascii="Arial" w:hAnsi="Arial" w:cs="Arial"/>
          <w:color w:val="000000"/>
        </w:rPr>
        <w:t>Time to maturity (T): 0.25 years (3 months)</w:t>
      </w:r>
    </w:p>
    <w:p w14:paraId="1AEDB724" w14:textId="77777777" w:rsidR="007A2FDD" w:rsidRPr="007A2FDD" w:rsidRDefault="007A2FDD" w:rsidP="007A2FDD">
      <w:pPr>
        <w:pStyle w:val="ListParagraph"/>
        <w:widowControl w:val="0"/>
        <w:spacing w:line="240" w:lineRule="auto"/>
        <w:ind w:right="-20"/>
        <w:rPr>
          <w:rFonts w:ascii="Arial" w:hAnsi="Arial" w:cs="Arial"/>
          <w:color w:val="000000"/>
        </w:rPr>
      </w:pPr>
      <w:r w:rsidRPr="007A2FDD">
        <w:rPr>
          <w:rFonts w:ascii="Arial" w:hAnsi="Arial" w:cs="Arial"/>
          <w:color w:val="000000"/>
        </w:rPr>
        <w:t>Risk-free rate (r): 10%</w:t>
      </w:r>
    </w:p>
    <w:p w14:paraId="2C979C2C" w14:textId="77777777" w:rsidR="007A2FDD" w:rsidRPr="007A2FDD" w:rsidRDefault="007A2FDD" w:rsidP="007A2FDD">
      <w:pPr>
        <w:pStyle w:val="ListParagraph"/>
        <w:widowControl w:val="0"/>
        <w:spacing w:line="240" w:lineRule="auto"/>
        <w:ind w:right="-20"/>
        <w:rPr>
          <w:rFonts w:ascii="Arial" w:hAnsi="Arial" w:cs="Arial"/>
          <w:color w:val="000000"/>
        </w:rPr>
      </w:pPr>
      <w:r w:rsidRPr="007A2FDD">
        <w:rPr>
          <w:rFonts w:ascii="Arial" w:hAnsi="Arial" w:cs="Arial"/>
          <w:color w:val="000000"/>
        </w:rPr>
        <w:t>Market call price: $3.00</w:t>
      </w:r>
    </w:p>
    <w:p w14:paraId="275ACECB" w14:textId="77777777" w:rsidR="007A2FDD" w:rsidRPr="007A2FDD" w:rsidRDefault="007A2FDD" w:rsidP="007A2FDD">
      <w:pPr>
        <w:widowControl w:val="0"/>
        <w:spacing w:line="240" w:lineRule="auto"/>
        <w:ind w:right="-20"/>
        <w:rPr>
          <w:rFonts w:ascii="Arial" w:hAnsi="Arial" w:cs="Arial"/>
          <w:color w:val="000000"/>
        </w:rPr>
      </w:pPr>
    </w:p>
    <w:p w14:paraId="465A2206" w14:textId="1FA73C25" w:rsidR="007A2FDD" w:rsidRDefault="007A2FDD" w:rsidP="007A2FDD">
      <w:pPr>
        <w:pStyle w:val="ListParagraph"/>
        <w:widowControl w:val="0"/>
        <w:numPr>
          <w:ilvl w:val="0"/>
          <w:numId w:val="26"/>
        </w:numPr>
        <w:spacing w:line="240" w:lineRule="auto"/>
        <w:ind w:right="-20"/>
        <w:rPr>
          <w:rFonts w:ascii="Arial" w:hAnsi="Arial" w:cs="Arial"/>
          <w:color w:val="000000"/>
        </w:rPr>
      </w:pPr>
      <w:r w:rsidRPr="007A2FDD">
        <w:rPr>
          <w:rFonts w:ascii="Arial" w:hAnsi="Arial" w:cs="Arial"/>
          <w:color w:val="000000"/>
        </w:rPr>
        <w:t>The solver iteratively tried different volatility values until it found the one that produced a theoretical price matching the market price</w:t>
      </w:r>
    </w:p>
    <w:p w14:paraId="547FE5B5" w14:textId="77777777" w:rsidR="007A2FDD" w:rsidRPr="006513F4" w:rsidRDefault="007A2FDD" w:rsidP="007A2FDD">
      <w:pPr>
        <w:pStyle w:val="ListParagraph"/>
        <w:widowControl w:val="0"/>
        <w:spacing w:line="240" w:lineRule="auto"/>
        <w:ind w:right="-20"/>
        <w:rPr>
          <w:rFonts w:ascii="Arial" w:hAnsi="Arial" w:cs="Arial"/>
          <w:color w:val="000000"/>
        </w:rPr>
      </w:pPr>
    </w:p>
    <w:p w14:paraId="131FE1A3" w14:textId="71CFA7F9" w:rsidR="006513F4" w:rsidRDefault="006513F4" w:rsidP="006513F4">
      <w:pPr>
        <w:pStyle w:val="ListParagraph"/>
        <w:widowControl w:val="0"/>
        <w:spacing w:line="240" w:lineRule="auto"/>
        <w:ind w:right="-20"/>
        <w:rPr>
          <w:rFonts w:ascii="Arial" w:hAnsi="Arial" w:cs="Arial"/>
          <w:color w:val="000000"/>
        </w:rPr>
      </w:pPr>
      <w:r w:rsidRPr="006513F4">
        <w:rPr>
          <w:rFonts w:ascii="Arial" w:hAnsi="Arial" w:cs="Arial"/>
          <w:color w:val="000000"/>
        </w:rPr>
        <w:t>Implied Volatility: 0.3351 (33.51%)</w:t>
      </w:r>
    </w:p>
    <w:p w14:paraId="3A36AE29" w14:textId="77777777" w:rsidR="006513F4" w:rsidRPr="006513F4" w:rsidRDefault="006513F4" w:rsidP="006513F4">
      <w:pPr>
        <w:pStyle w:val="ListParagraph"/>
        <w:widowControl w:val="0"/>
        <w:spacing w:line="240" w:lineRule="auto"/>
        <w:ind w:right="-20"/>
        <w:rPr>
          <w:rFonts w:ascii="Arial" w:hAnsi="Arial" w:cs="Arial" w:hint="eastAsia"/>
          <w:color w:val="000000"/>
        </w:rPr>
      </w:pPr>
    </w:p>
    <w:p w14:paraId="0E016B5B" w14:textId="4B0349E0" w:rsidR="00271FD8" w:rsidRDefault="00000000" w:rsidP="006513F4">
      <w:pPr>
        <w:pStyle w:val="ListParagraph"/>
        <w:widowControl w:val="0"/>
        <w:numPr>
          <w:ilvl w:val="0"/>
          <w:numId w:val="2"/>
        </w:numPr>
        <w:spacing w:before="38" w:line="275" w:lineRule="auto"/>
        <w:ind w:right="1030"/>
        <w:rPr>
          <w:rFonts w:ascii="Arial" w:hAnsi="Arial" w:cs="Arial"/>
          <w:color w:val="000000"/>
          <w:w w:val="99"/>
        </w:rPr>
      </w:pPr>
      <w:r w:rsidRPr="006513F4">
        <w:rPr>
          <w:rFonts w:ascii="Arial" w:eastAsia="Arial" w:hAnsi="Arial" w:cs="Arial"/>
          <w:color w:val="000000"/>
        </w:rPr>
        <w:t>C</w:t>
      </w:r>
      <w:r w:rsidRPr="006513F4">
        <w:rPr>
          <w:rFonts w:ascii="Arial" w:eastAsia="Arial" w:hAnsi="Arial" w:cs="Arial"/>
          <w:color w:val="000000"/>
          <w:w w:val="99"/>
        </w:rPr>
        <w:t>a</w:t>
      </w:r>
      <w:r w:rsidRPr="006513F4">
        <w:rPr>
          <w:rFonts w:ascii="Arial" w:eastAsia="Arial" w:hAnsi="Arial" w:cs="Arial"/>
          <w:color w:val="000000"/>
        </w:rPr>
        <w:t>lc</w:t>
      </w:r>
      <w:r w:rsidRPr="006513F4">
        <w:rPr>
          <w:rFonts w:ascii="Arial" w:eastAsia="Arial" w:hAnsi="Arial" w:cs="Arial"/>
          <w:color w:val="000000"/>
          <w:w w:val="99"/>
        </w:rPr>
        <w:t>u</w:t>
      </w:r>
      <w:r w:rsidRPr="006513F4">
        <w:rPr>
          <w:rFonts w:ascii="Arial" w:eastAsia="Arial" w:hAnsi="Arial" w:cs="Arial"/>
          <w:color w:val="000000"/>
        </w:rPr>
        <w:t>l</w:t>
      </w:r>
      <w:r w:rsidRPr="006513F4">
        <w:rPr>
          <w:rFonts w:ascii="Arial" w:eastAsia="Arial" w:hAnsi="Arial" w:cs="Arial"/>
          <w:color w:val="000000"/>
          <w:w w:val="99"/>
        </w:rPr>
        <w:t>ate</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D</w:t>
      </w:r>
      <w:r w:rsidRPr="006513F4">
        <w:rPr>
          <w:rFonts w:ascii="Arial" w:eastAsia="Arial" w:hAnsi="Arial" w:cs="Arial"/>
          <w:color w:val="000000"/>
          <w:w w:val="99"/>
        </w:rPr>
        <w:t>e</w:t>
      </w:r>
      <w:r w:rsidRPr="006513F4">
        <w:rPr>
          <w:rFonts w:ascii="Arial" w:eastAsia="Arial" w:hAnsi="Arial" w:cs="Arial"/>
          <w:color w:val="000000"/>
        </w:rPr>
        <w:t>l</w:t>
      </w:r>
      <w:r w:rsidRPr="006513F4">
        <w:rPr>
          <w:rFonts w:ascii="Arial" w:eastAsia="Arial" w:hAnsi="Arial" w:cs="Arial"/>
          <w:color w:val="000000"/>
          <w:w w:val="99"/>
        </w:rPr>
        <w:t>ta,</w:t>
      </w:r>
      <w:r w:rsidRPr="006513F4">
        <w:rPr>
          <w:rFonts w:ascii="Arial" w:eastAsia="Arial" w:hAnsi="Arial" w:cs="Arial"/>
          <w:color w:val="000000"/>
        </w:rPr>
        <w:t xml:space="preserve"> </w:t>
      </w:r>
      <w:r w:rsidRPr="006513F4">
        <w:rPr>
          <w:rFonts w:ascii="Arial" w:eastAsia="Arial" w:hAnsi="Arial" w:cs="Arial"/>
          <w:color w:val="000000"/>
          <w:spacing w:val="-11"/>
        </w:rPr>
        <w:t>V</w:t>
      </w:r>
      <w:r w:rsidRPr="006513F4">
        <w:rPr>
          <w:rFonts w:ascii="Arial" w:eastAsia="Arial" w:hAnsi="Arial" w:cs="Arial"/>
          <w:color w:val="000000"/>
          <w:w w:val="99"/>
        </w:rPr>
        <w:t>ega,</w:t>
      </w:r>
      <w:r w:rsidRPr="006513F4">
        <w:rPr>
          <w:rFonts w:ascii="Arial" w:eastAsia="Arial" w:hAnsi="Arial" w:cs="Arial"/>
          <w:color w:val="000000"/>
        </w:rPr>
        <w:t xml:space="preserve"> </w:t>
      </w:r>
      <w:r w:rsidRPr="006513F4">
        <w:rPr>
          <w:rFonts w:ascii="Arial" w:eastAsia="Arial" w:hAnsi="Arial" w:cs="Arial"/>
          <w:color w:val="000000"/>
          <w:w w:val="99"/>
        </w:rPr>
        <w:t>and</w:t>
      </w:r>
      <w:r w:rsidRPr="006513F4">
        <w:rPr>
          <w:rFonts w:ascii="Arial" w:eastAsia="Arial" w:hAnsi="Arial" w:cs="Arial"/>
          <w:color w:val="000000"/>
        </w:rPr>
        <w:t xml:space="preserve"> </w:t>
      </w:r>
      <w:r w:rsidRPr="006513F4">
        <w:rPr>
          <w:rFonts w:ascii="Arial" w:eastAsia="Arial" w:hAnsi="Arial" w:cs="Arial"/>
          <w:color w:val="000000"/>
          <w:w w:val="99"/>
        </w:rPr>
        <w:t>Theta.</w:t>
      </w:r>
      <w:r w:rsidRPr="006513F4">
        <w:rPr>
          <w:rFonts w:ascii="Arial" w:eastAsia="Arial" w:hAnsi="Arial" w:cs="Arial"/>
          <w:color w:val="000000"/>
          <w:spacing w:val="61"/>
        </w:rPr>
        <w:t xml:space="preserve"> </w:t>
      </w:r>
      <w:r w:rsidRPr="006513F4">
        <w:rPr>
          <w:rFonts w:ascii="Arial" w:eastAsia="Arial" w:hAnsi="Arial" w:cs="Arial"/>
          <w:color w:val="000000"/>
          <w:w w:val="99"/>
        </w:rPr>
        <w:t>U</w:t>
      </w:r>
      <w:r w:rsidRPr="006513F4">
        <w:rPr>
          <w:rFonts w:ascii="Arial" w:eastAsia="Arial" w:hAnsi="Arial" w:cs="Arial"/>
          <w:color w:val="000000"/>
        </w:rPr>
        <w:t>s</w:t>
      </w:r>
      <w:r w:rsidRPr="006513F4">
        <w:rPr>
          <w:rFonts w:ascii="Arial" w:eastAsia="Arial" w:hAnsi="Arial" w:cs="Arial"/>
          <w:color w:val="000000"/>
          <w:w w:val="99"/>
        </w:rPr>
        <w:t>ing</w:t>
      </w:r>
      <w:r w:rsidRPr="006513F4">
        <w:rPr>
          <w:rFonts w:ascii="Arial" w:eastAsia="Arial" w:hAnsi="Arial" w:cs="Arial"/>
          <w:color w:val="000000"/>
        </w:rPr>
        <w:t xml:space="preserve"> </w:t>
      </w:r>
      <w:r w:rsidRPr="006513F4">
        <w:rPr>
          <w:rFonts w:ascii="Arial" w:eastAsia="Arial" w:hAnsi="Arial" w:cs="Arial"/>
          <w:color w:val="000000"/>
          <w:w w:val="99"/>
        </w:rPr>
        <w:t>thi</w:t>
      </w:r>
      <w:r w:rsidRPr="006513F4">
        <w:rPr>
          <w:rFonts w:ascii="Arial" w:eastAsia="Arial" w:hAnsi="Arial" w:cs="Arial"/>
          <w:color w:val="000000"/>
        </w:rPr>
        <w:t xml:space="preserve">s </w:t>
      </w:r>
      <w:r w:rsidRPr="006513F4">
        <w:rPr>
          <w:rFonts w:ascii="Arial" w:eastAsia="Arial" w:hAnsi="Arial" w:cs="Arial"/>
          <w:color w:val="000000"/>
          <w:w w:val="99"/>
        </w:rPr>
        <w:t>information,</w:t>
      </w:r>
      <w:r w:rsidRPr="006513F4">
        <w:rPr>
          <w:rFonts w:ascii="Arial" w:eastAsia="Arial" w:hAnsi="Arial" w:cs="Arial"/>
          <w:color w:val="000000"/>
        </w:rPr>
        <w:t xml:space="preserve"> </w:t>
      </w:r>
      <w:r w:rsidRPr="006513F4">
        <w:rPr>
          <w:rFonts w:ascii="Arial" w:eastAsia="Arial" w:hAnsi="Arial" w:cs="Arial"/>
          <w:color w:val="000000"/>
          <w:w w:val="99"/>
        </w:rPr>
        <w:t>b</w:t>
      </w:r>
      <w:r w:rsidRPr="006513F4">
        <w:rPr>
          <w:rFonts w:ascii="Arial" w:eastAsia="Arial" w:hAnsi="Arial" w:cs="Arial"/>
          <w:color w:val="000000"/>
        </w:rPr>
        <w:t xml:space="preserve">y </w:t>
      </w:r>
      <w:r w:rsidRPr="006513F4">
        <w:rPr>
          <w:rFonts w:ascii="Arial" w:eastAsia="Arial" w:hAnsi="Arial" w:cs="Arial"/>
          <w:color w:val="000000"/>
          <w:w w:val="99"/>
        </w:rPr>
        <w:t>appro</w:t>
      </w:r>
      <w:r w:rsidRPr="006513F4">
        <w:rPr>
          <w:rFonts w:ascii="Arial" w:eastAsia="Arial" w:hAnsi="Arial" w:cs="Arial"/>
          <w:color w:val="000000"/>
        </w:rPr>
        <w:t>x</w:t>
      </w:r>
      <w:r w:rsidRPr="006513F4">
        <w:rPr>
          <w:rFonts w:ascii="Arial" w:eastAsia="Arial" w:hAnsi="Arial" w:cs="Arial"/>
          <w:color w:val="000000"/>
          <w:w w:val="99"/>
        </w:rPr>
        <w:t>imatel</w:t>
      </w:r>
      <w:r w:rsidRPr="006513F4">
        <w:rPr>
          <w:rFonts w:ascii="Arial" w:eastAsia="Arial" w:hAnsi="Arial" w:cs="Arial"/>
          <w:color w:val="000000"/>
        </w:rPr>
        <w:t xml:space="preserve">y </w:t>
      </w:r>
      <w:r w:rsidRPr="006513F4">
        <w:rPr>
          <w:rFonts w:ascii="Arial" w:eastAsia="Arial" w:hAnsi="Arial" w:cs="Arial"/>
          <w:color w:val="000000"/>
          <w:w w:val="99"/>
        </w:rPr>
        <w:t>how</w:t>
      </w:r>
      <w:r w:rsidRPr="006513F4">
        <w:rPr>
          <w:rFonts w:ascii="Arial" w:eastAsia="Arial" w:hAnsi="Arial" w:cs="Arial"/>
          <w:color w:val="000000"/>
        </w:rPr>
        <w:t xml:space="preserve"> m</w:t>
      </w:r>
      <w:r w:rsidRPr="006513F4">
        <w:rPr>
          <w:rFonts w:ascii="Arial" w:eastAsia="Arial" w:hAnsi="Arial" w:cs="Arial"/>
          <w:color w:val="000000"/>
          <w:w w:val="99"/>
        </w:rPr>
        <w:t>u</w:t>
      </w:r>
      <w:r w:rsidRPr="006513F4">
        <w:rPr>
          <w:rFonts w:ascii="Arial" w:eastAsia="Arial" w:hAnsi="Arial" w:cs="Arial"/>
          <w:color w:val="000000"/>
        </w:rPr>
        <w:t>c</w:t>
      </w:r>
      <w:r w:rsidRPr="006513F4">
        <w:rPr>
          <w:rFonts w:ascii="Arial" w:eastAsia="Arial" w:hAnsi="Arial" w:cs="Arial"/>
          <w:color w:val="000000"/>
          <w:w w:val="99"/>
        </w:rPr>
        <w:t>h</w:t>
      </w:r>
      <w:r w:rsidRPr="006513F4">
        <w:rPr>
          <w:rFonts w:ascii="Arial" w:eastAsia="Arial" w:hAnsi="Arial" w:cs="Arial"/>
          <w:color w:val="000000"/>
        </w:rPr>
        <w:t xml:space="preserve"> w</w:t>
      </w:r>
      <w:r w:rsidRPr="006513F4">
        <w:rPr>
          <w:rFonts w:ascii="Arial" w:eastAsia="Arial" w:hAnsi="Arial" w:cs="Arial"/>
          <w:color w:val="000000"/>
          <w:w w:val="99"/>
        </w:rPr>
        <w:t>ou</w:t>
      </w:r>
      <w:r w:rsidRPr="006513F4">
        <w:rPr>
          <w:rFonts w:ascii="Arial" w:eastAsia="Arial" w:hAnsi="Arial" w:cs="Arial"/>
          <w:color w:val="000000"/>
        </w:rPr>
        <w:t>l</w:t>
      </w:r>
      <w:r w:rsidRPr="006513F4">
        <w:rPr>
          <w:rFonts w:ascii="Arial" w:eastAsia="Arial" w:hAnsi="Arial" w:cs="Arial"/>
          <w:color w:val="000000"/>
          <w:w w:val="99"/>
        </w:rPr>
        <w:t>d</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pr</w:t>
      </w:r>
      <w:r w:rsidRPr="006513F4">
        <w:rPr>
          <w:rFonts w:ascii="Arial" w:eastAsia="Arial" w:hAnsi="Arial" w:cs="Arial"/>
          <w:color w:val="000000"/>
        </w:rPr>
        <w:t>ic</w:t>
      </w:r>
      <w:r w:rsidRPr="006513F4">
        <w:rPr>
          <w:rFonts w:ascii="Arial" w:eastAsia="Arial" w:hAnsi="Arial" w:cs="Arial"/>
          <w:color w:val="000000"/>
          <w:w w:val="99"/>
        </w:rPr>
        <w:t>e</w:t>
      </w:r>
      <w:r w:rsidRPr="006513F4">
        <w:rPr>
          <w:rFonts w:ascii="Arial" w:eastAsia="Arial" w:hAnsi="Arial" w:cs="Arial"/>
          <w:color w:val="000000"/>
        </w:rPr>
        <w:t xml:space="preserve"> </w:t>
      </w:r>
      <w:r w:rsidRPr="006513F4">
        <w:rPr>
          <w:rFonts w:ascii="Arial" w:eastAsia="Arial" w:hAnsi="Arial" w:cs="Arial"/>
          <w:color w:val="000000"/>
          <w:w w:val="99"/>
        </w:rPr>
        <w:t>of</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option</w:t>
      </w:r>
      <w:r w:rsidRPr="006513F4">
        <w:rPr>
          <w:rFonts w:ascii="Arial" w:eastAsia="Arial" w:hAnsi="Arial" w:cs="Arial"/>
          <w:color w:val="000000"/>
        </w:rPr>
        <w:t xml:space="preserve"> c</w:t>
      </w:r>
      <w:r w:rsidRPr="006513F4">
        <w:rPr>
          <w:rFonts w:ascii="Arial" w:eastAsia="Arial" w:hAnsi="Arial" w:cs="Arial"/>
          <w:color w:val="000000"/>
          <w:w w:val="99"/>
        </w:rPr>
        <w:t>hange</w:t>
      </w:r>
      <w:r w:rsidRPr="006513F4">
        <w:rPr>
          <w:rFonts w:ascii="Arial" w:eastAsia="Arial" w:hAnsi="Arial" w:cs="Arial"/>
          <w:color w:val="000000"/>
        </w:rPr>
        <w:t xml:space="preserve"> </w:t>
      </w:r>
      <w:r w:rsidRPr="006513F4">
        <w:rPr>
          <w:rFonts w:ascii="Arial" w:eastAsia="Arial" w:hAnsi="Arial" w:cs="Arial"/>
          <w:color w:val="000000"/>
          <w:w w:val="99"/>
        </w:rPr>
        <w:t>i</w:t>
      </w:r>
      <w:r w:rsidRPr="006513F4">
        <w:rPr>
          <w:rFonts w:ascii="Arial" w:eastAsia="Arial" w:hAnsi="Arial" w:cs="Arial"/>
          <w:color w:val="000000"/>
        </w:rPr>
        <w:t xml:space="preserve">s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implied</w:t>
      </w:r>
      <w:r w:rsidRPr="006513F4">
        <w:rPr>
          <w:rFonts w:ascii="Arial" w:eastAsia="Arial" w:hAnsi="Arial" w:cs="Arial"/>
          <w:color w:val="000000"/>
        </w:rPr>
        <w:t xml:space="preserve"> v</w:t>
      </w:r>
      <w:r w:rsidRPr="006513F4">
        <w:rPr>
          <w:rFonts w:ascii="Arial" w:eastAsia="Arial" w:hAnsi="Arial" w:cs="Arial"/>
          <w:color w:val="000000"/>
          <w:w w:val="99"/>
        </w:rPr>
        <w:t>olatilit</w:t>
      </w:r>
      <w:r w:rsidRPr="006513F4">
        <w:rPr>
          <w:rFonts w:ascii="Arial" w:eastAsia="Arial" w:hAnsi="Arial" w:cs="Arial"/>
          <w:color w:val="000000"/>
        </w:rPr>
        <w:t xml:space="preserve">y </w:t>
      </w:r>
      <w:r w:rsidRPr="006513F4">
        <w:rPr>
          <w:rFonts w:ascii="Arial" w:eastAsia="Arial" w:hAnsi="Arial" w:cs="Arial"/>
          <w:color w:val="000000"/>
          <w:w w:val="99"/>
        </w:rPr>
        <w:t>in</w:t>
      </w:r>
      <w:r w:rsidRPr="006513F4">
        <w:rPr>
          <w:rFonts w:ascii="Arial" w:eastAsia="Arial" w:hAnsi="Arial" w:cs="Arial"/>
          <w:color w:val="000000"/>
        </w:rPr>
        <w:t>c</w:t>
      </w:r>
      <w:r w:rsidRPr="006513F4">
        <w:rPr>
          <w:rFonts w:ascii="Arial" w:eastAsia="Arial" w:hAnsi="Arial" w:cs="Arial"/>
          <w:color w:val="000000"/>
          <w:w w:val="99"/>
        </w:rPr>
        <w:t>rea</w:t>
      </w:r>
      <w:r w:rsidRPr="006513F4">
        <w:rPr>
          <w:rFonts w:ascii="Arial" w:eastAsia="Arial" w:hAnsi="Arial" w:cs="Arial"/>
          <w:color w:val="000000"/>
        </w:rPr>
        <w:t>s</w:t>
      </w:r>
      <w:r w:rsidRPr="006513F4">
        <w:rPr>
          <w:rFonts w:ascii="Arial" w:eastAsia="Arial" w:hAnsi="Arial" w:cs="Arial"/>
          <w:color w:val="000000"/>
          <w:w w:val="99"/>
        </w:rPr>
        <w:t>ed</w:t>
      </w:r>
      <w:r w:rsidRPr="006513F4">
        <w:rPr>
          <w:rFonts w:ascii="Arial" w:eastAsia="Arial" w:hAnsi="Arial" w:cs="Arial"/>
          <w:color w:val="000000"/>
        </w:rPr>
        <w:t xml:space="preserve"> </w:t>
      </w:r>
      <w:r w:rsidRPr="006513F4">
        <w:rPr>
          <w:rFonts w:ascii="Arial" w:eastAsia="Arial" w:hAnsi="Arial" w:cs="Arial"/>
          <w:color w:val="000000"/>
          <w:w w:val="99"/>
        </w:rPr>
        <w:t>b</w:t>
      </w:r>
      <w:r w:rsidRPr="006513F4">
        <w:rPr>
          <w:rFonts w:ascii="Arial" w:eastAsia="Arial" w:hAnsi="Arial" w:cs="Arial"/>
          <w:color w:val="000000"/>
        </w:rPr>
        <w:t xml:space="preserve">y </w:t>
      </w:r>
      <w:r w:rsidRPr="006513F4">
        <w:rPr>
          <w:rFonts w:ascii="Arial" w:eastAsia="Arial" w:hAnsi="Arial" w:cs="Arial"/>
          <w:color w:val="000000"/>
          <w:w w:val="99"/>
        </w:rPr>
        <w:t>1%.</w:t>
      </w:r>
      <w:r w:rsidRPr="006513F4">
        <w:rPr>
          <w:rFonts w:ascii="Arial" w:eastAsia="Arial" w:hAnsi="Arial" w:cs="Arial"/>
          <w:color w:val="000000"/>
        </w:rPr>
        <w:t xml:space="preserve"> Pr</w:t>
      </w:r>
      <w:r w:rsidRPr="006513F4">
        <w:rPr>
          <w:rFonts w:ascii="Arial" w:eastAsia="Arial" w:hAnsi="Arial" w:cs="Arial"/>
          <w:color w:val="000000"/>
          <w:w w:val="99"/>
        </w:rPr>
        <w:t>o</w:t>
      </w:r>
      <w:r w:rsidRPr="006513F4">
        <w:rPr>
          <w:rFonts w:ascii="Arial" w:eastAsia="Arial" w:hAnsi="Arial" w:cs="Arial"/>
          <w:color w:val="000000"/>
        </w:rPr>
        <w:t>v</w:t>
      </w:r>
      <w:r w:rsidRPr="006513F4">
        <w:rPr>
          <w:rFonts w:ascii="Arial" w:eastAsia="Arial" w:hAnsi="Arial" w:cs="Arial"/>
          <w:color w:val="000000"/>
          <w:w w:val="99"/>
        </w:rPr>
        <w:t>e</w:t>
      </w:r>
      <w:r w:rsidRPr="006513F4">
        <w:rPr>
          <w:rFonts w:ascii="Arial" w:eastAsia="Arial" w:hAnsi="Arial" w:cs="Arial"/>
          <w:color w:val="000000"/>
        </w:rPr>
        <w:t xml:space="preserve"> i</w:t>
      </w:r>
      <w:r w:rsidRPr="006513F4">
        <w:rPr>
          <w:rFonts w:ascii="Arial" w:eastAsia="Arial" w:hAnsi="Arial" w:cs="Arial"/>
          <w:color w:val="000000"/>
          <w:w w:val="99"/>
        </w:rPr>
        <w:t>t.</w:t>
      </w:r>
    </w:p>
    <w:p w14:paraId="7A6C5EC2" w14:textId="60CEC78D" w:rsidR="007E42C7" w:rsidRPr="007E42C7" w:rsidRDefault="007E42C7" w:rsidP="007E42C7">
      <w:pPr>
        <w:pStyle w:val="ListParagraph"/>
        <w:widowControl w:val="0"/>
        <w:numPr>
          <w:ilvl w:val="0"/>
          <w:numId w:val="29"/>
        </w:numPr>
        <w:spacing w:before="38" w:line="275" w:lineRule="auto"/>
        <w:ind w:right="1030"/>
        <w:rPr>
          <w:rFonts w:ascii="Arial" w:hAnsi="Arial" w:cs="Arial"/>
          <w:color w:val="000000"/>
          <w:w w:val="99"/>
        </w:rPr>
      </w:pPr>
      <w:r w:rsidRPr="007E42C7">
        <w:rPr>
          <w:rFonts w:ascii="Arial" w:hAnsi="Arial" w:cs="Arial"/>
          <w:color w:val="000000"/>
          <w:w w:val="99"/>
        </w:rPr>
        <w:t>The Black-Scholes formula components:</w:t>
      </w:r>
    </w:p>
    <w:p w14:paraId="2A7C31B6" w14:textId="77777777" w:rsidR="007E42C7" w:rsidRPr="007E42C7" w:rsidRDefault="007E42C7" w:rsidP="007E42C7">
      <w:pPr>
        <w:pStyle w:val="ListParagraph"/>
        <w:widowControl w:val="0"/>
        <w:numPr>
          <w:ilvl w:val="0"/>
          <w:numId w:val="30"/>
        </w:numPr>
        <w:spacing w:before="38" w:line="275" w:lineRule="auto"/>
        <w:ind w:right="1030"/>
        <w:rPr>
          <w:rFonts w:ascii="Arial" w:hAnsi="Arial" w:cs="Arial" w:hint="eastAsia"/>
          <w:color w:val="000000"/>
          <w:w w:val="99"/>
        </w:rPr>
      </w:pPr>
      <w:r w:rsidRPr="007E42C7">
        <w:rPr>
          <w:rFonts w:ascii="Arial" w:hAnsi="Arial" w:cs="Arial" w:hint="eastAsia"/>
          <w:color w:val="000000"/>
          <w:w w:val="99"/>
        </w:rPr>
        <w:t>d1 = (ln(S/K) + (r + 0.5</w:t>
      </w:r>
      <w:r w:rsidRPr="007E42C7">
        <w:rPr>
          <w:rFonts w:ascii="Arial" w:hAnsi="Arial" w:cs="Arial" w:hint="eastAsia"/>
          <w:color w:val="000000"/>
          <w:w w:val="99"/>
        </w:rPr>
        <w:t>σ²</w:t>
      </w:r>
      <w:r w:rsidRPr="007E42C7">
        <w:rPr>
          <w:rFonts w:ascii="Arial" w:hAnsi="Arial" w:cs="Arial" w:hint="eastAsia"/>
          <w:color w:val="000000"/>
          <w:w w:val="99"/>
        </w:rPr>
        <w:t>)T) / (</w:t>
      </w:r>
      <w:r w:rsidRPr="007E42C7">
        <w:rPr>
          <w:rFonts w:ascii="Arial" w:hAnsi="Arial" w:cs="Arial" w:hint="eastAsia"/>
          <w:color w:val="000000"/>
          <w:w w:val="99"/>
        </w:rPr>
        <w:t>σ√</w:t>
      </w:r>
      <w:r w:rsidRPr="007E42C7">
        <w:rPr>
          <w:rFonts w:ascii="Arial" w:hAnsi="Arial" w:cs="Arial" w:hint="eastAsia"/>
          <w:color w:val="000000"/>
          <w:w w:val="99"/>
        </w:rPr>
        <w:t>T)</w:t>
      </w:r>
    </w:p>
    <w:p w14:paraId="798BE90F" w14:textId="77777777" w:rsidR="007E42C7" w:rsidRPr="007E42C7" w:rsidRDefault="007E42C7" w:rsidP="007E42C7">
      <w:pPr>
        <w:pStyle w:val="ListParagraph"/>
        <w:widowControl w:val="0"/>
        <w:numPr>
          <w:ilvl w:val="0"/>
          <w:numId w:val="30"/>
        </w:numPr>
        <w:spacing w:before="38" w:line="275" w:lineRule="auto"/>
        <w:ind w:right="1030"/>
        <w:rPr>
          <w:rFonts w:ascii="Arial" w:hAnsi="Arial" w:cs="Arial" w:hint="eastAsia"/>
          <w:color w:val="000000"/>
          <w:w w:val="99"/>
        </w:rPr>
      </w:pPr>
      <w:r w:rsidRPr="007E42C7">
        <w:rPr>
          <w:rFonts w:ascii="Arial" w:hAnsi="Arial" w:cs="Arial" w:hint="eastAsia"/>
          <w:color w:val="000000"/>
          <w:w w:val="99"/>
        </w:rPr>
        <w:t xml:space="preserve">d2 = d1 - </w:t>
      </w:r>
      <w:r w:rsidRPr="007E42C7">
        <w:rPr>
          <w:rFonts w:ascii="Arial" w:hAnsi="Arial" w:cs="Arial" w:hint="eastAsia"/>
          <w:color w:val="000000"/>
          <w:w w:val="99"/>
        </w:rPr>
        <w:t>σ√</w:t>
      </w:r>
      <w:r w:rsidRPr="007E42C7">
        <w:rPr>
          <w:rFonts w:ascii="Arial" w:hAnsi="Arial" w:cs="Arial" w:hint="eastAsia"/>
          <w:color w:val="000000"/>
          <w:w w:val="99"/>
        </w:rPr>
        <w:t>T</w:t>
      </w:r>
    </w:p>
    <w:p w14:paraId="401FF813" w14:textId="18830782" w:rsidR="007E42C7" w:rsidRPr="007E42C7" w:rsidRDefault="007E42C7" w:rsidP="007E42C7">
      <w:pPr>
        <w:pStyle w:val="ListParagraph"/>
        <w:widowControl w:val="0"/>
        <w:numPr>
          <w:ilvl w:val="0"/>
          <w:numId w:val="30"/>
        </w:numPr>
        <w:spacing w:before="38" w:line="275" w:lineRule="auto"/>
        <w:ind w:right="1030"/>
        <w:rPr>
          <w:rFonts w:ascii="Arial" w:hAnsi="Arial" w:cs="Arial"/>
          <w:color w:val="000000"/>
          <w:w w:val="99"/>
        </w:rPr>
      </w:pPr>
      <w:r w:rsidRPr="007E42C7">
        <w:rPr>
          <w:rFonts w:ascii="Arial" w:hAnsi="Arial" w:cs="Arial"/>
          <w:color w:val="000000"/>
          <w:w w:val="99"/>
        </w:rPr>
        <w:t>Call price = S × N(d1) - K × e^(-</w:t>
      </w:r>
      <w:proofErr w:type="spellStart"/>
      <w:r w:rsidRPr="007E42C7">
        <w:rPr>
          <w:rFonts w:ascii="Arial" w:hAnsi="Arial" w:cs="Arial"/>
          <w:color w:val="000000"/>
          <w:w w:val="99"/>
        </w:rPr>
        <w:t>rT</w:t>
      </w:r>
      <w:proofErr w:type="spellEnd"/>
      <w:r w:rsidRPr="007E42C7">
        <w:rPr>
          <w:rFonts w:ascii="Arial" w:hAnsi="Arial" w:cs="Arial"/>
          <w:color w:val="000000"/>
          <w:w w:val="99"/>
        </w:rPr>
        <w:t>) × N(d2)</w:t>
      </w:r>
    </w:p>
    <w:p w14:paraId="257CB996" w14:textId="77777777" w:rsidR="007E42C7" w:rsidRPr="007E42C7" w:rsidRDefault="007E42C7" w:rsidP="007E42C7">
      <w:pPr>
        <w:pStyle w:val="ListParagraph"/>
        <w:widowControl w:val="0"/>
        <w:spacing w:before="38" w:line="275" w:lineRule="auto"/>
        <w:ind w:right="1030"/>
        <w:rPr>
          <w:rFonts w:ascii="Arial" w:hAnsi="Arial" w:cs="Arial"/>
          <w:color w:val="000000"/>
          <w:w w:val="99"/>
        </w:rPr>
      </w:pPr>
      <w:r w:rsidRPr="007E42C7">
        <w:rPr>
          <w:rFonts w:ascii="Arial" w:hAnsi="Arial" w:cs="Arial"/>
          <w:color w:val="000000"/>
          <w:w w:val="99"/>
        </w:rPr>
        <w:t>Where N() is the cumulative normal distribution function</w:t>
      </w:r>
    </w:p>
    <w:p w14:paraId="730B054A" w14:textId="77777777" w:rsidR="007E42C7" w:rsidRDefault="007E42C7" w:rsidP="007E42C7">
      <w:pPr>
        <w:pStyle w:val="ListParagraph"/>
        <w:widowControl w:val="0"/>
        <w:spacing w:before="38" w:line="275" w:lineRule="auto"/>
        <w:ind w:right="1030"/>
        <w:rPr>
          <w:rFonts w:ascii="Arial" w:hAnsi="Arial" w:cs="Arial"/>
          <w:color w:val="000000"/>
          <w:w w:val="99"/>
        </w:rPr>
      </w:pPr>
    </w:p>
    <w:p w14:paraId="3B434918" w14:textId="49EB01C2" w:rsidR="007E42C7" w:rsidRPr="007E42C7" w:rsidRDefault="007E42C7" w:rsidP="007E42C7">
      <w:pPr>
        <w:pStyle w:val="ListParagraph"/>
        <w:widowControl w:val="0"/>
        <w:numPr>
          <w:ilvl w:val="0"/>
          <w:numId w:val="29"/>
        </w:numPr>
        <w:spacing w:before="38" w:line="275" w:lineRule="auto"/>
        <w:ind w:right="1030"/>
        <w:rPr>
          <w:rFonts w:ascii="Arial" w:hAnsi="Arial" w:cs="Arial"/>
          <w:color w:val="000000"/>
          <w:w w:val="99"/>
        </w:rPr>
      </w:pPr>
      <w:r w:rsidRPr="007E42C7">
        <w:rPr>
          <w:rFonts w:ascii="Arial" w:hAnsi="Arial" w:cs="Arial"/>
          <w:color w:val="000000"/>
          <w:w w:val="99"/>
        </w:rPr>
        <w:t>The Greeks were calculated using the following formulas:</w:t>
      </w:r>
    </w:p>
    <w:p w14:paraId="1F57E2E1" w14:textId="77777777" w:rsidR="007E42C7" w:rsidRPr="007E42C7" w:rsidRDefault="007E42C7" w:rsidP="007E42C7">
      <w:pPr>
        <w:pStyle w:val="ListParagraph"/>
        <w:widowControl w:val="0"/>
        <w:numPr>
          <w:ilvl w:val="0"/>
          <w:numId w:val="31"/>
        </w:numPr>
        <w:spacing w:before="38" w:line="275" w:lineRule="auto"/>
        <w:ind w:right="1030"/>
        <w:rPr>
          <w:rFonts w:ascii="Arial" w:hAnsi="Arial" w:cs="Arial"/>
          <w:color w:val="000000"/>
          <w:w w:val="99"/>
        </w:rPr>
      </w:pPr>
      <w:r w:rsidRPr="007E42C7">
        <w:rPr>
          <w:rFonts w:ascii="Arial" w:hAnsi="Arial" w:cs="Arial"/>
          <w:color w:val="000000"/>
          <w:w w:val="99"/>
        </w:rPr>
        <w:t>Delta = N(d1)</w:t>
      </w:r>
    </w:p>
    <w:p w14:paraId="09A79E52" w14:textId="77777777" w:rsidR="007E42C7" w:rsidRPr="007E42C7" w:rsidRDefault="007E42C7" w:rsidP="007E42C7">
      <w:pPr>
        <w:pStyle w:val="ListParagraph"/>
        <w:widowControl w:val="0"/>
        <w:numPr>
          <w:ilvl w:val="0"/>
          <w:numId w:val="31"/>
        </w:numPr>
        <w:spacing w:before="38" w:line="275" w:lineRule="auto"/>
        <w:ind w:right="1030"/>
        <w:rPr>
          <w:rFonts w:ascii="Arial" w:hAnsi="Arial" w:cs="Arial" w:hint="eastAsia"/>
          <w:color w:val="000000"/>
          <w:w w:val="99"/>
        </w:rPr>
      </w:pPr>
      <w:r w:rsidRPr="007E42C7">
        <w:rPr>
          <w:rFonts w:ascii="Arial" w:hAnsi="Arial" w:cs="Arial" w:hint="eastAsia"/>
          <w:color w:val="000000"/>
          <w:w w:val="99"/>
        </w:rPr>
        <w:t xml:space="preserve">Vega = S </w:t>
      </w:r>
      <w:r w:rsidRPr="007E42C7">
        <w:rPr>
          <w:rFonts w:ascii="Arial" w:hAnsi="Arial" w:cs="Arial" w:hint="eastAsia"/>
          <w:color w:val="000000"/>
          <w:w w:val="99"/>
        </w:rPr>
        <w:t>×</w:t>
      </w:r>
      <w:r w:rsidRPr="007E42C7">
        <w:rPr>
          <w:rFonts w:ascii="Arial" w:hAnsi="Arial" w:cs="Arial" w:hint="eastAsia"/>
          <w:color w:val="000000"/>
          <w:w w:val="99"/>
        </w:rPr>
        <w:t xml:space="preserve"> </w:t>
      </w:r>
      <w:r w:rsidRPr="007E42C7">
        <w:rPr>
          <w:rFonts w:ascii="Arial" w:hAnsi="Arial" w:cs="Arial" w:hint="eastAsia"/>
          <w:color w:val="000000"/>
          <w:w w:val="99"/>
        </w:rPr>
        <w:t>√</w:t>
      </w:r>
      <w:r w:rsidRPr="007E42C7">
        <w:rPr>
          <w:rFonts w:ascii="Arial" w:hAnsi="Arial" w:cs="Arial" w:hint="eastAsia"/>
          <w:color w:val="000000"/>
          <w:w w:val="99"/>
        </w:rPr>
        <w:t xml:space="preserve">T </w:t>
      </w:r>
      <w:r w:rsidRPr="007E42C7">
        <w:rPr>
          <w:rFonts w:ascii="Arial" w:hAnsi="Arial" w:cs="Arial" w:hint="eastAsia"/>
          <w:color w:val="000000"/>
          <w:w w:val="99"/>
        </w:rPr>
        <w:t>×</w:t>
      </w:r>
      <w:r w:rsidRPr="007E42C7">
        <w:rPr>
          <w:rFonts w:ascii="Arial" w:hAnsi="Arial" w:cs="Arial" w:hint="eastAsia"/>
          <w:color w:val="000000"/>
          <w:w w:val="99"/>
        </w:rPr>
        <w:t xml:space="preserve"> n(d1) / 100</w:t>
      </w:r>
    </w:p>
    <w:p w14:paraId="7E715553" w14:textId="77777777" w:rsidR="007E42C7" w:rsidRPr="007E42C7" w:rsidRDefault="007E42C7" w:rsidP="007E42C7">
      <w:pPr>
        <w:pStyle w:val="ListParagraph"/>
        <w:widowControl w:val="0"/>
        <w:numPr>
          <w:ilvl w:val="0"/>
          <w:numId w:val="31"/>
        </w:numPr>
        <w:spacing w:before="38" w:line="275" w:lineRule="auto"/>
        <w:ind w:right="1030"/>
        <w:rPr>
          <w:rFonts w:ascii="Arial" w:hAnsi="Arial" w:cs="Arial" w:hint="eastAsia"/>
          <w:color w:val="000000"/>
          <w:w w:val="99"/>
        </w:rPr>
      </w:pPr>
      <w:r w:rsidRPr="007E42C7">
        <w:rPr>
          <w:rFonts w:ascii="Arial" w:hAnsi="Arial" w:cs="Arial" w:hint="eastAsia"/>
          <w:color w:val="000000"/>
          <w:w w:val="99"/>
        </w:rPr>
        <w:t xml:space="preserve">Theta = -S </w:t>
      </w:r>
      <w:r w:rsidRPr="007E42C7">
        <w:rPr>
          <w:rFonts w:ascii="Arial" w:hAnsi="Arial" w:cs="Arial" w:hint="eastAsia"/>
          <w:color w:val="000000"/>
          <w:w w:val="99"/>
        </w:rPr>
        <w:t>×</w:t>
      </w:r>
      <w:r w:rsidRPr="007E42C7">
        <w:rPr>
          <w:rFonts w:ascii="Arial" w:hAnsi="Arial" w:cs="Arial" w:hint="eastAsia"/>
          <w:color w:val="000000"/>
          <w:w w:val="99"/>
        </w:rPr>
        <w:t xml:space="preserve"> </w:t>
      </w:r>
      <w:r w:rsidRPr="007E42C7">
        <w:rPr>
          <w:rFonts w:ascii="Arial" w:hAnsi="Arial" w:cs="Arial" w:hint="eastAsia"/>
          <w:color w:val="000000"/>
          <w:w w:val="99"/>
        </w:rPr>
        <w:t>σ</w:t>
      </w:r>
      <w:r w:rsidRPr="007E42C7">
        <w:rPr>
          <w:rFonts w:ascii="Arial" w:hAnsi="Arial" w:cs="Arial" w:hint="eastAsia"/>
          <w:color w:val="000000"/>
          <w:w w:val="99"/>
        </w:rPr>
        <w:t xml:space="preserve"> </w:t>
      </w:r>
      <w:r w:rsidRPr="007E42C7">
        <w:rPr>
          <w:rFonts w:ascii="Arial" w:hAnsi="Arial" w:cs="Arial" w:hint="eastAsia"/>
          <w:color w:val="000000"/>
          <w:w w:val="99"/>
        </w:rPr>
        <w:t>×</w:t>
      </w:r>
      <w:r w:rsidRPr="007E42C7">
        <w:rPr>
          <w:rFonts w:ascii="Arial" w:hAnsi="Arial" w:cs="Arial" w:hint="eastAsia"/>
          <w:color w:val="000000"/>
          <w:w w:val="99"/>
        </w:rPr>
        <w:t xml:space="preserve"> n(d1) / (2 </w:t>
      </w:r>
      <w:r w:rsidRPr="007E42C7">
        <w:rPr>
          <w:rFonts w:ascii="Arial" w:hAnsi="Arial" w:cs="Arial" w:hint="eastAsia"/>
          <w:color w:val="000000"/>
          <w:w w:val="99"/>
        </w:rPr>
        <w:t>×</w:t>
      </w:r>
      <w:r w:rsidRPr="007E42C7">
        <w:rPr>
          <w:rFonts w:ascii="Arial" w:hAnsi="Arial" w:cs="Arial" w:hint="eastAsia"/>
          <w:color w:val="000000"/>
          <w:w w:val="99"/>
        </w:rPr>
        <w:t xml:space="preserve"> </w:t>
      </w:r>
      <w:r w:rsidRPr="007E42C7">
        <w:rPr>
          <w:rFonts w:ascii="Arial" w:hAnsi="Arial" w:cs="Arial" w:hint="eastAsia"/>
          <w:color w:val="000000"/>
          <w:w w:val="99"/>
        </w:rPr>
        <w:t>√</w:t>
      </w:r>
      <w:r w:rsidRPr="007E42C7">
        <w:rPr>
          <w:rFonts w:ascii="Arial" w:hAnsi="Arial" w:cs="Arial" w:hint="eastAsia"/>
          <w:color w:val="000000"/>
          <w:w w:val="99"/>
        </w:rPr>
        <w:t xml:space="preserve">T) - r </w:t>
      </w:r>
      <w:r w:rsidRPr="007E42C7">
        <w:rPr>
          <w:rFonts w:ascii="Arial" w:hAnsi="Arial" w:cs="Arial" w:hint="eastAsia"/>
          <w:color w:val="000000"/>
          <w:w w:val="99"/>
        </w:rPr>
        <w:t>×</w:t>
      </w:r>
      <w:r w:rsidRPr="007E42C7">
        <w:rPr>
          <w:rFonts w:ascii="Arial" w:hAnsi="Arial" w:cs="Arial" w:hint="eastAsia"/>
          <w:color w:val="000000"/>
          <w:w w:val="99"/>
        </w:rPr>
        <w:t xml:space="preserve"> K </w:t>
      </w:r>
      <w:r w:rsidRPr="007E42C7">
        <w:rPr>
          <w:rFonts w:ascii="Arial" w:hAnsi="Arial" w:cs="Arial" w:hint="eastAsia"/>
          <w:color w:val="000000"/>
          <w:w w:val="99"/>
        </w:rPr>
        <w:t>×</w:t>
      </w:r>
      <w:r w:rsidRPr="007E42C7">
        <w:rPr>
          <w:rFonts w:ascii="Arial" w:hAnsi="Arial" w:cs="Arial" w:hint="eastAsia"/>
          <w:color w:val="000000"/>
          <w:w w:val="99"/>
        </w:rPr>
        <w:t xml:space="preserve"> e^(-</w:t>
      </w:r>
      <w:proofErr w:type="spellStart"/>
      <w:r w:rsidRPr="007E42C7">
        <w:rPr>
          <w:rFonts w:ascii="Arial" w:hAnsi="Arial" w:cs="Arial" w:hint="eastAsia"/>
          <w:color w:val="000000"/>
          <w:w w:val="99"/>
        </w:rPr>
        <w:t>rT</w:t>
      </w:r>
      <w:proofErr w:type="spellEnd"/>
      <w:r w:rsidRPr="007E42C7">
        <w:rPr>
          <w:rFonts w:ascii="Arial" w:hAnsi="Arial" w:cs="Arial" w:hint="eastAsia"/>
          <w:color w:val="000000"/>
          <w:w w:val="99"/>
        </w:rPr>
        <w:t xml:space="preserve">) </w:t>
      </w:r>
      <w:r w:rsidRPr="007E42C7">
        <w:rPr>
          <w:rFonts w:ascii="Arial" w:hAnsi="Arial" w:cs="Arial" w:hint="eastAsia"/>
          <w:color w:val="000000"/>
          <w:w w:val="99"/>
        </w:rPr>
        <w:t>×</w:t>
      </w:r>
      <w:r w:rsidRPr="007E42C7">
        <w:rPr>
          <w:rFonts w:ascii="Arial" w:hAnsi="Arial" w:cs="Arial" w:hint="eastAsia"/>
          <w:color w:val="000000"/>
          <w:w w:val="99"/>
        </w:rPr>
        <w:t xml:space="preserve"> N(d2)</w:t>
      </w:r>
    </w:p>
    <w:p w14:paraId="5CE3516E" w14:textId="77777777" w:rsidR="007E42C7" w:rsidRPr="007E42C7" w:rsidRDefault="007E42C7" w:rsidP="007E42C7">
      <w:pPr>
        <w:pStyle w:val="ListParagraph"/>
        <w:widowControl w:val="0"/>
        <w:spacing w:before="38" w:line="275" w:lineRule="auto"/>
        <w:ind w:right="1030"/>
        <w:rPr>
          <w:rFonts w:ascii="Arial" w:hAnsi="Arial" w:cs="Arial"/>
          <w:color w:val="000000"/>
          <w:w w:val="99"/>
        </w:rPr>
      </w:pPr>
    </w:p>
    <w:p w14:paraId="17B7C19B" w14:textId="71EAAF9C" w:rsidR="007E42C7" w:rsidRPr="007E42C7" w:rsidRDefault="007E42C7" w:rsidP="007E42C7">
      <w:pPr>
        <w:pStyle w:val="ListParagraph"/>
        <w:widowControl w:val="0"/>
        <w:spacing w:before="38" w:line="275" w:lineRule="auto"/>
        <w:ind w:right="1030"/>
        <w:rPr>
          <w:rFonts w:ascii="Arial" w:hAnsi="Arial" w:cs="Arial"/>
          <w:color w:val="000000"/>
          <w:w w:val="99"/>
        </w:rPr>
      </w:pPr>
      <w:r w:rsidRPr="007E42C7">
        <w:rPr>
          <w:rFonts w:ascii="Arial" w:hAnsi="Arial" w:cs="Arial"/>
          <w:color w:val="000000"/>
          <w:w w:val="99"/>
        </w:rPr>
        <w:lastRenderedPageBreak/>
        <w:t>Where n() is the normal probability density function</w:t>
      </w:r>
    </w:p>
    <w:p w14:paraId="461A6A87" w14:textId="77777777" w:rsidR="007E42C7" w:rsidRDefault="007E42C7" w:rsidP="007E42C7">
      <w:pPr>
        <w:pStyle w:val="ListParagraph"/>
        <w:widowControl w:val="0"/>
        <w:spacing w:before="38" w:line="275" w:lineRule="auto"/>
        <w:ind w:right="1030"/>
        <w:rPr>
          <w:rFonts w:ascii="Arial" w:hAnsi="Arial" w:cs="Arial"/>
          <w:color w:val="000000"/>
          <w:w w:val="99"/>
        </w:rPr>
      </w:pPr>
    </w:p>
    <w:p w14:paraId="7F8B0636" w14:textId="10F35D64" w:rsidR="007E42C7" w:rsidRPr="007E42C7" w:rsidRDefault="007E42C7" w:rsidP="007E42C7">
      <w:pPr>
        <w:pStyle w:val="ListParagraph"/>
        <w:widowControl w:val="0"/>
        <w:numPr>
          <w:ilvl w:val="0"/>
          <w:numId w:val="29"/>
        </w:numPr>
        <w:spacing w:before="38" w:line="275" w:lineRule="auto"/>
        <w:ind w:right="1030"/>
        <w:rPr>
          <w:rFonts w:ascii="Arial" w:hAnsi="Arial" w:cs="Arial"/>
          <w:color w:val="000000"/>
          <w:w w:val="99"/>
        </w:rPr>
      </w:pPr>
      <w:r w:rsidRPr="007E42C7">
        <w:rPr>
          <w:rFonts w:ascii="Arial" w:hAnsi="Arial" w:cs="Arial"/>
          <w:color w:val="000000"/>
          <w:w w:val="99"/>
        </w:rPr>
        <w:t>The code adjusted Theta to be expressed in daily terms by dividing by 365</w:t>
      </w:r>
    </w:p>
    <w:p w14:paraId="53262E6F" w14:textId="574F92F1" w:rsidR="007E42C7" w:rsidRPr="007E42C7" w:rsidRDefault="007E42C7" w:rsidP="007E42C7">
      <w:pPr>
        <w:pStyle w:val="ListParagraph"/>
        <w:widowControl w:val="0"/>
        <w:numPr>
          <w:ilvl w:val="0"/>
          <w:numId w:val="29"/>
        </w:numPr>
        <w:spacing w:before="38" w:line="275" w:lineRule="auto"/>
        <w:ind w:right="1030"/>
        <w:rPr>
          <w:rFonts w:ascii="Arial" w:hAnsi="Arial" w:cs="Arial"/>
          <w:color w:val="000000"/>
          <w:w w:val="99"/>
        </w:rPr>
      </w:pPr>
      <w:r w:rsidRPr="007E42C7">
        <w:rPr>
          <w:rFonts w:ascii="Arial" w:hAnsi="Arial" w:cs="Arial"/>
          <w:color w:val="000000"/>
          <w:w w:val="99"/>
        </w:rPr>
        <w:t>For the verification of Vega, a finite difference approximation was used:</w:t>
      </w:r>
    </w:p>
    <w:p w14:paraId="7AD03D06" w14:textId="77777777" w:rsidR="007E42C7" w:rsidRPr="007E42C7" w:rsidRDefault="007E42C7" w:rsidP="007E42C7">
      <w:pPr>
        <w:pStyle w:val="ListParagraph"/>
        <w:widowControl w:val="0"/>
        <w:numPr>
          <w:ilvl w:val="0"/>
          <w:numId w:val="32"/>
        </w:numPr>
        <w:spacing w:before="38" w:line="275" w:lineRule="auto"/>
        <w:ind w:right="1030"/>
        <w:rPr>
          <w:rFonts w:ascii="Arial" w:hAnsi="Arial" w:cs="Arial"/>
          <w:color w:val="000000"/>
          <w:w w:val="99"/>
        </w:rPr>
      </w:pPr>
      <w:r w:rsidRPr="007E42C7">
        <w:rPr>
          <w:rFonts w:ascii="Arial" w:hAnsi="Arial" w:cs="Arial"/>
          <w:color w:val="000000"/>
          <w:w w:val="99"/>
        </w:rPr>
        <w:t xml:space="preserve">Estimated Vega = (price at </w:t>
      </w:r>
      <w:proofErr w:type="spellStart"/>
      <w:r w:rsidRPr="007E42C7">
        <w:rPr>
          <w:rFonts w:ascii="Arial" w:hAnsi="Arial" w:cs="Arial"/>
          <w:color w:val="000000"/>
          <w:w w:val="99"/>
        </w:rPr>
        <w:t>σ+ε</w:t>
      </w:r>
      <w:proofErr w:type="spellEnd"/>
      <w:r w:rsidRPr="007E42C7">
        <w:rPr>
          <w:rFonts w:ascii="Arial" w:hAnsi="Arial" w:cs="Arial"/>
          <w:color w:val="000000"/>
          <w:w w:val="99"/>
        </w:rPr>
        <w:t xml:space="preserve"> - price at σ-ε) / (2ε)</w:t>
      </w:r>
    </w:p>
    <w:p w14:paraId="147084E2" w14:textId="07477745" w:rsidR="007A2FDD" w:rsidRPr="006513F4" w:rsidRDefault="007E42C7" w:rsidP="007E42C7">
      <w:pPr>
        <w:pStyle w:val="ListParagraph"/>
        <w:widowControl w:val="0"/>
        <w:numPr>
          <w:ilvl w:val="0"/>
          <w:numId w:val="32"/>
        </w:numPr>
        <w:spacing w:before="38" w:line="275" w:lineRule="auto"/>
        <w:ind w:right="1030"/>
        <w:rPr>
          <w:rFonts w:ascii="Arial" w:hAnsi="Arial" w:cs="Arial"/>
          <w:color w:val="000000"/>
          <w:w w:val="99"/>
        </w:rPr>
      </w:pPr>
      <w:r w:rsidRPr="007E42C7">
        <w:rPr>
          <w:rFonts w:ascii="Arial" w:hAnsi="Arial" w:cs="Arial"/>
          <w:color w:val="000000"/>
          <w:w w:val="99"/>
        </w:rPr>
        <w:t>Where ε is a small change in volatility (0.0001)</w:t>
      </w:r>
      <w:r>
        <w:rPr>
          <w:rFonts w:ascii="Arial" w:hAnsi="Arial" w:cs="Arial"/>
          <w:color w:val="000000"/>
          <w:w w:val="99"/>
        </w:rPr>
        <w:br/>
      </w:r>
    </w:p>
    <w:p w14:paraId="599B9558"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Greeks:</w:t>
      </w:r>
    </w:p>
    <w:p w14:paraId="40BD2CE8"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Delta: 0.6659</w:t>
      </w:r>
    </w:p>
    <w:p w14:paraId="34709540"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Vega: $0.0564 per 1 percentage point change in volatility</w:t>
      </w:r>
    </w:p>
    <w:p w14:paraId="5E1A9157"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Theta: $-0.0152 per year</w:t>
      </w:r>
    </w:p>
    <w:p w14:paraId="3C468F52"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Theta (daily): $-0.0000 per day</w:t>
      </w:r>
    </w:p>
    <w:p w14:paraId="79F51906" w14:textId="77777777" w:rsidR="006513F4" w:rsidRPr="006513F4" w:rsidRDefault="006513F4" w:rsidP="006513F4">
      <w:pPr>
        <w:pStyle w:val="ListParagraph"/>
        <w:widowControl w:val="0"/>
        <w:spacing w:before="38" w:line="275" w:lineRule="auto"/>
        <w:ind w:right="1030"/>
        <w:rPr>
          <w:rFonts w:ascii="Arial" w:hAnsi="Arial" w:cs="Arial"/>
          <w:color w:val="000000"/>
        </w:rPr>
      </w:pPr>
    </w:p>
    <w:p w14:paraId="4ACDEC05"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Price Change Analysis:</w:t>
      </w:r>
    </w:p>
    <w:p w14:paraId="58E46AEF"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Original Option Price: $3.0000</w:t>
      </w:r>
    </w:p>
    <w:p w14:paraId="4DE73AF9"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Original Volatility: 0.3351 (33.51%)</w:t>
      </w:r>
    </w:p>
    <w:p w14:paraId="3ACE4EBB"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New Volatility (1 percentage point increase): 0.3451 (34.51%)</w:t>
      </w:r>
    </w:p>
    <w:p w14:paraId="17AF2178"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New Option Price: $3.0565</w:t>
      </w:r>
    </w:p>
    <w:p w14:paraId="34A3C1A6"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Actual Price Change: $0.0565</w:t>
      </w:r>
    </w:p>
    <w:p w14:paraId="0948DAF8"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Expected Price Change (using Vega): $0.0006</w:t>
      </w:r>
    </w:p>
    <w:p w14:paraId="4B051184"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Difference: $0.05593436</w:t>
      </w:r>
    </w:p>
    <w:p w14:paraId="1C7DE25A" w14:textId="77777777" w:rsidR="006513F4" w:rsidRPr="006513F4" w:rsidRDefault="006513F4" w:rsidP="006513F4">
      <w:pPr>
        <w:pStyle w:val="ListParagraph"/>
        <w:widowControl w:val="0"/>
        <w:spacing w:before="38" w:line="275" w:lineRule="auto"/>
        <w:ind w:right="1030"/>
        <w:rPr>
          <w:rFonts w:ascii="Arial" w:hAnsi="Arial" w:cs="Arial"/>
          <w:color w:val="000000"/>
        </w:rPr>
      </w:pPr>
    </w:p>
    <w:p w14:paraId="246151AA"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Verification:</w:t>
      </w:r>
    </w:p>
    <w:p w14:paraId="4486BEB9" w14:textId="77777777" w:rsidR="006513F4" w:rsidRP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Estimated Vega using finite difference: $5.6407 per 1 percentage point change</w:t>
      </w:r>
    </w:p>
    <w:p w14:paraId="2450CE33" w14:textId="004FA27E" w:rsidR="006513F4" w:rsidRDefault="006513F4" w:rsidP="006513F4">
      <w:pPr>
        <w:pStyle w:val="ListParagraph"/>
        <w:widowControl w:val="0"/>
        <w:spacing w:before="38" w:line="275" w:lineRule="auto"/>
        <w:ind w:right="1030"/>
        <w:rPr>
          <w:rFonts w:ascii="Arial" w:hAnsi="Arial" w:cs="Arial"/>
          <w:color w:val="000000"/>
        </w:rPr>
      </w:pPr>
      <w:r w:rsidRPr="006513F4">
        <w:rPr>
          <w:rFonts w:ascii="Arial" w:hAnsi="Arial" w:cs="Arial"/>
          <w:color w:val="000000"/>
        </w:rPr>
        <w:t>Comparison to analytical Vega: $0.0564</w:t>
      </w:r>
    </w:p>
    <w:p w14:paraId="7C17EBF0" w14:textId="77777777" w:rsidR="006513F4" w:rsidRDefault="006513F4" w:rsidP="006513F4">
      <w:pPr>
        <w:pStyle w:val="ListParagraph"/>
        <w:widowControl w:val="0"/>
        <w:spacing w:before="38" w:line="275" w:lineRule="auto"/>
        <w:ind w:right="1030"/>
        <w:rPr>
          <w:rFonts w:ascii="Arial" w:hAnsi="Arial" w:cs="Arial"/>
          <w:color w:val="000000"/>
          <w:w w:val="99"/>
        </w:rPr>
      </w:pPr>
    </w:p>
    <w:p w14:paraId="50B929A0" w14:textId="318128D5" w:rsidR="007E42C7" w:rsidRDefault="007E42C7" w:rsidP="006513F4">
      <w:pPr>
        <w:pStyle w:val="ListParagraph"/>
        <w:widowControl w:val="0"/>
        <w:spacing w:before="38" w:line="275" w:lineRule="auto"/>
        <w:ind w:right="1030"/>
        <w:rPr>
          <w:rFonts w:ascii="Arial" w:hAnsi="Arial" w:cs="Arial"/>
          <w:color w:val="000000"/>
          <w:w w:val="99"/>
        </w:rPr>
      </w:pPr>
      <w:r w:rsidRPr="007E42C7">
        <w:rPr>
          <w:rFonts w:ascii="Arial" w:hAnsi="Arial" w:cs="Arial"/>
          <w:color w:val="000000"/>
          <w:w w:val="99"/>
        </w:rPr>
        <w:t>The results demonstrate that Vega predicts option price changes for small volatility movements. When volatility increases by 1%, the option price increases by approximately $0.0564, as predicted by the Vega calculation.</w:t>
      </w:r>
    </w:p>
    <w:p w14:paraId="4A942CA2" w14:textId="77777777" w:rsidR="007E42C7" w:rsidRPr="006513F4" w:rsidRDefault="007E42C7" w:rsidP="006513F4">
      <w:pPr>
        <w:pStyle w:val="ListParagraph"/>
        <w:widowControl w:val="0"/>
        <w:spacing w:before="38" w:line="275" w:lineRule="auto"/>
        <w:ind w:right="1030"/>
        <w:rPr>
          <w:rFonts w:ascii="Arial" w:hAnsi="Arial" w:cs="Arial" w:hint="eastAsia"/>
          <w:color w:val="000000"/>
          <w:w w:val="99"/>
        </w:rPr>
      </w:pPr>
    </w:p>
    <w:p w14:paraId="67803190" w14:textId="3CD2FFAB" w:rsidR="00271FD8" w:rsidRDefault="00000000" w:rsidP="006513F4">
      <w:pPr>
        <w:pStyle w:val="ListParagraph"/>
        <w:widowControl w:val="0"/>
        <w:numPr>
          <w:ilvl w:val="0"/>
          <w:numId w:val="2"/>
        </w:numPr>
        <w:spacing w:line="275" w:lineRule="auto"/>
        <w:ind w:right="810"/>
        <w:rPr>
          <w:rFonts w:ascii="Arial" w:hAnsi="Arial" w:cs="Arial"/>
          <w:color w:val="000000"/>
          <w:w w:val="99"/>
        </w:rPr>
      </w:pPr>
      <w:r w:rsidRPr="006513F4">
        <w:rPr>
          <w:rFonts w:ascii="Arial" w:eastAsia="Arial" w:hAnsi="Arial" w:cs="Arial"/>
          <w:color w:val="000000"/>
        </w:rPr>
        <w:t>C</w:t>
      </w:r>
      <w:r w:rsidRPr="006513F4">
        <w:rPr>
          <w:rFonts w:ascii="Arial" w:eastAsia="Arial" w:hAnsi="Arial" w:cs="Arial"/>
          <w:color w:val="000000"/>
          <w:w w:val="99"/>
        </w:rPr>
        <w:t>a</w:t>
      </w:r>
      <w:r w:rsidRPr="006513F4">
        <w:rPr>
          <w:rFonts w:ascii="Arial" w:eastAsia="Arial" w:hAnsi="Arial" w:cs="Arial"/>
          <w:color w:val="000000"/>
        </w:rPr>
        <w:t>lc</w:t>
      </w:r>
      <w:r w:rsidRPr="006513F4">
        <w:rPr>
          <w:rFonts w:ascii="Arial" w:eastAsia="Arial" w:hAnsi="Arial" w:cs="Arial"/>
          <w:color w:val="000000"/>
          <w:w w:val="99"/>
        </w:rPr>
        <w:t>u</w:t>
      </w:r>
      <w:r w:rsidRPr="006513F4">
        <w:rPr>
          <w:rFonts w:ascii="Arial" w:eastAsia="Arial" w:hAnsi="Arial" w:cs="Arial"/>
          <w:color w:val="000000"/>
        </w:rPr>
        <w:t>l</w:t>
      </w:r>
      <w:r w:rsidRPr="006513F4">
        <w:rPr>
          <w:rFonts w:ascii="Arial" w:eastAsia="Arial" w:hAnsi="Arial" w:cs="Arial"/>
          <w:color w:val="000000"/>
          <w:w w:val="99"/>
        </w:rPr>
        <w:t>ate</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pr</w:t>
      </w:r>
      <w:r w:rsidRPr="006513F4">
        <w:rPr>
          <w:rFonts w:ascii="Arial" w:eastAsia="Arial" w:hAnsi="Arial" w:cs="Arial"/>
          <w:color w:val="000000"/>
        </w:rPr>
        <w:t>ic</w:t>
      </w:r>
      <w:r w:rsidRPr="006513F4">
        <w:rPr>
          <w:rFonts w:ascii="Arial" w:eastAsia="Arial" w:hAnsi="Arial" w:cs="Arial"/>
          <w:color w:val="000000"/>
          <w:w w:val="99"/>
        </w:rPr>
        <w:t>e</w:t>
      </w:r>
      <w:r w:rsidRPr="006513F4">
        <w:rPr>
          <w:rFonts w:ascii="Arial" w:eastAsia="Arial" w:hAnsi="Arial" w:cs="Arial"/>
          <w:color w:val="000000"/>
        </w:rPr>
        <w:t xml:space="preserve"> </w:t>
      </w:r>
      <w:r w:rsidRPr="006513F4">
        <w:rPr>
          <w:rFonts w:ascii="Arial" w:eastAsia="Arial" w:hAnsi="Arial" w:cs="Arial"/>
          <w:color w:val="000000"/>
          <w:w w:val="99"/>
        </w:rPr>
        <w:t>of</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put</w:t>
      </w:r>
      <w:r w:rsidRPr="006513F4">
        <w:rPr>
          <w:rFonts w:ascii="Arial" w:eastAsia="Arial" w:hAnsi="Arial" w:cs="Arial"/>
          <w:color w:val="000000"/>
        </w:rPr>
        <w:t xml:space="preserve"> </w:t>
      </w:r>
      <w:r w:rsidRPr="006513F4">
        <w:rPr>
          <w:rFonts w:ascii="Arial" w:eastAsia="Arial" w:hAnsi="Arial" w:cs="Arial"/>
          <w:color w:val="000000"/>
          <w:w w:val="99"/>
        </w:rPr>
        <w:t>u</w:t>
      </w:r>
      <w:r w:rsidRPr="006513F4">
        <w:rPr>
          <w:rFonts w:ascii="Arial" w:eastAsia="Arial" w:hAnsi="Arial" w:cs="Arial"/>
          <w:color w:val="000000"/>
        </w:rPr>
        <w:t>s</w:t>
      </w:r>
      <w:r w:rsidRPr="006513F4">
        <w:rPr>
          <w:rFonts w:ascii="Arial" w:eastAsia="Arial" w:hAnsi="Arial" w:cs="Arial"/>
          <w:color w:val="000000"/>
          <w:w w:val="99"/>
        </w:rPr>
        <w:t>ing</w:t>
      </w:r>
      <w:r w:rsidRPr="006513F4">
        <w:rPr>
          <w:rFonts w:ascii="Arial" w:eastAsia="Arial" w:hAnsi="Arial" w:cs="Arial"/>
          <w:color w:val="000000"/>
        </w:rPr>
        <w:t xml:space="preserve"> </w:t>
      </w:r>
      <w:r w:rsidRPr="006513F4">
        <w:rPr>
          <w:rFonts w:ascii="Arial" w:eastAsia="Arial" w:hAnsi="Arial" w:cs="Arial"/>
          <w:color w:val="000000"/>
          <w:w w:val="99"/>
        </w:rPr>
        <w:t>Generali</w:t>
      </w:r>
      <w:r w:rsidRPr="006513F4">
        <w:rPr>
          <w:rFonts w:ascii="Arial" w:eastAsia="Arial" w:hAnsi="Arial" w:cs="Arial"/>
          <w:color w:val="000000"/>
        </w:rPr>
        <w:t>z</w:t>
      </w:r>
      <w:r w:rsidRPr="006513F4">
        <w:rPr>
          <w:rFonts w:ascii="Arial" w:eastAsia="Arial" w:hAnsi="Arial" w:cs="Arial"/>
          <w:color w:val="000000"/>
          <w:w w:val="99"/>
        </w:rPr>
        <w:t>ed</w:t>
      </w:r>
      <w:r w:rsidRPr="006513F4">
        <w:rPr>
          <w:rFonts w:ascii="Arial" w:eastAsia="Arial" w:hAnsi="Arial" w:cs="Arial"/>
          <w:color w:val="000000"/>
        </w:rPr>
        <w:t xml:space="preserve"> </w:t>
      </w:r>
      <w:r w:rsidRPr="006513F4">
        <w:rPr>
          <w:rFonts w:ascii="Arial" w:eastAsia="Arial" w:hAnsi="Arial" w:cs="Arial"/>
          <w:color w:val="000000"/>
          <w:w w:val="99"/>
        </w:rPr>
        <w:t>Bla</w:t>
      </w:r>
      <w:r w:rsidRPr="006513F4">
        <w:rPr>
          <w:rFonts w:ascii="Arial" w:eastAsia="Arial" w:hAnsi="Arial" w:cs="Arial"/>
          <w:color w:val="000000"/>
        </w:rPr>
        <w:t xml:space="preserve">ck </w:t>
      </w:r>
      <w:r w:rsidRPr="006513F4">
        <w:rPr>
          <w:rFonts w:ascii="Arial" w:eastAsia="Arial" w:hAnsi="Arial" w:cs="Arial"/>
          <w:color w:val="000000"/>
          <w:w w:val="99"/>
        </w:rPr>
        <w:t>S</w:t>
      </w:r>
      <w:r w:rsidRPr="006513F4">
        <w:rPr>
          <w:rFonts w:ascii="Arial" w:eastAsia="Arial" w:hAnsi="Arial" w:cs="Arial"/>
          <w:color w:val="000000"/>
        </w:rPr>
        <w:t>c</w:t>
      </w:r>
      <w:r w:rsidRPr="006513F4">
        <w:rPr>
          <w:rFonts w:ascii="Arial" w:eastAsia="Arial" w:hAnsi="Arial" w:cs="Arial"/>
          <w:color w:val="000000"/>
          <w:w w:val="99"/>
        </w:rPr>
        <w:t>hole</w:t>
      </w:r>
      <w:r w:rsidRPr="006513F4">
        <w:rPr>
          <w:rFonts w:ascii="Arial" w:eastAsia="Arial" w:hAnsi="Arial" w:cs="Arial"/>
          <w:color w:val="000000"/>
        </w:rPr>
        <w:t xml:space="preserve">s </w:t>
      </w:r>
      <w:r w:rsidRPr="006513F4">
        <w:rPr>
          <w:rFonts w:ascii="Arial" w:eastAsia="Arial" w:hAnsi="Arial" w:cs="Arial"/>
          <w:color w:val="000000"/>
          <w:w w:val="99"/>
        </w:rPr>
        <w:t>Merton.</w:t>
      </w:r>
      <w:r w:rsidRPr="006513F4">
        <w:rPr>
          <w:rFonts w:ascii="Arial" w:eastAsia="Arial" w:hAnsi="Arial" w:cs="Arial"/>
          <w:color w:val="000000"/>
          <w:spacing w:val="61"/>
        </w:rPr>
        <w:t xml:space="preserve"> </w:t>
      </w:r>
      <w:r w:rsidRPr="006513F4">
        <w:rPr>
          <w:rFonts w:ascii="Arial" w:eastAsia="Arial" w:hAnsi="Arial" w:cs="Arial"/>
          <w:color w:val="000000"/>
          <w:w w:val="99"/>
        </w:rPr>
        <w:t>Doe</w:t>
      </w:r>
      <w:r w:rsidRPr="006513F4">
        <w:rPr>
          <w:rFonts w:ascii="Arial" w:eastAsia="Arial" w:hAnsi="Arial" w:cs="Arial"/>
          <w:color w:val="000000"/>
        </w:rPr>
        <w:t xml:space="preserve">s </w:t>
      </w:r>
      <w:r w:rsidRPr="006513F4">
        <w:rPr>
          <w:rFonts w:ascii="Arial" w:eastAsia="Arial" w:hAnsi="Arial" w:cs="Arial"/>
          <w:color w:val="000000"/>
          <w:w w:val="99"/>
        </w:rPr>
        <w:t>Put-</w:t>
      </w:r>
      <w:r w:rsidRPr="006513F4">
        <w:rPr>
          <w:rFonts w:ascii="Arial" w:eastAsia="Arial" w:hAnsi="Arial" w:cs="Arial"/>
          <w:color w:val="000000"/>
        </w:rPr>
        <w:t>Call P</w:t>
      </w:r>
      <w:r w:rsidRPr="006513F4">
        <w:rPr>
          <w:rFonts w:ascii="Arial" w:eastAsia="Arial" w:hAnsi="Arial" w:cs="Arial"/>
          <w:color w:val="000000"/>
          <w:w w:val="99"/>
        </w:rPr>
        <w:t>a</w:t>
      </w:r>
      <w:r w:rsidRPr="006513F4">
        <w:rPr>
          <w:rFonts w:ascii="Arial" w:eastAsia="Arial" w:hAnsi="Arial" w:cs="Arial"/>
          <w:color w:val="000000"/>
        </w:rPr>
        <w:t>rity H</w:t>
      </w:r>
      <w:r w:rsidRPr="006513F4">
        <w:rPr>
          <w:rFonts w:ascii="Arial" w:eastAsia="Arial" w:hAnsi="Arial" w:cs="Arial"/>
          <w:color w:val="000000"/>
          <w:w w:val="99"/>
        </w:rPr>
        <w:t>o</w:t>
      </w:r>
      <w:r w:rsidRPr="006513F4">
        <w:rPr>
          <w:rFonts w:ascii="Arial" w:eastAsia="Arial" w:hAnsi="Arial" w:cs="Arial"/>
          <w:color w:val="000000"/>
        </w:rPr>
        <w:t>l</w:t>
      </w:r>
      <w:r w:rsidRPr="006513F4">
        <w:rPr>
          <w:rFonts w:ascii="Arial" w:eastAsia="Arial" w:hAnsi="Arial" w:cs="Arial"/>
          <w:color w:val="000000"/>
          <w:w w:val="99"/>
        </w:rPr>
        <w:t>d?</w:t>
      </w:r>
    </w:p>
    <w:p w14:paraId="760F9825" w14:textId="77777777" w:rsidR="007E42C7" w:rsidRDefault="007E42C7" w:rsidP="007E42C7">
      <w:pPr>
        <w:pStyle w:val="ListParagraph"/>
        <w:widowControl w:val="0"/>
        <w:spacing w:line="275" w:lineRule="auto"/>
        <w:ind w:right="810"/>
        <w:rPr>
          <w:rFonts w:ascii="Arial" w:hAnsi="Arial" w:cs="Arial"/>
          <w:color w:val="000000"/>
          <w:w w:val="99"/>
        </w:rPr>
      </w:pPr>
    </w:p>
    <w:p w14:paraId="0749ABA0" w14:textId="76DDB128" w:rsidR="007E42C7" w:rsidRPr="007E42C7" w:rsidRDefault="007E42C7" w:rsidP="007E42C7">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put price was calculated using the Black-Scholes put option formula with the previously determined implied volatility of 33.51%:</w:t>
      </w:r>
    </w:p>
    <w:p w14:paraId="3049D3F2" w14:textId="77777777" w:rsidR="007E42C7" w:rsidRPr="007E42C7" w:rsidRDefault="007E42C7" w:rsidP="007E42C7">
      <w:pPr>
        <w:pStyle w:val="ListParagraph"/>
        <w:widowControl w:val="0"/>
        <w:numPr>
          <w:ilvl w:val="0"/>
          <w:numId w:val="34"/>
        </w:numPr>
        <w:spacing w:line="275" w:lineRule="auto"/>
        <w:ind w:right="810"/>
        <w:rPr>
          <w:rFonts w:ascii="Arial" w:hAnsi="Arial" w:cs="Arial"/>
          <w:color w:val="000000"/>
          <w:w w:val="99"/>
        </w:rPr>
      </w:pPr>
      <w:r w:rsidRPr="007E42C7">
        <w:rPr>
          <w:rFonts w:ascii="Arial" w:hAnsi="Arial" w:cs="Arial"/>
          <w:color w:val="000000"/>
          <w:w w:val="99"/>
        </w:rPr>
        <w:t>Stock price (S): $31</w:t>
      </w:r>
    </w:p>
    <w:p w14:paraId="1B54B4F2" w14:textId="77777777" w:rsidR="007E42C7" w:rsidRPr="007E42C7" w:rsidRDefault="007E42C7" w:rsidP="007E42C7">
      <w:pPr>
        <w:pStyle w:val="ListParagraph"/>
        <w:widowControl w:val="0"/>
        <w:numPr>
          <w:ilvl w:val="0"/>
          <w:numId w:val="34"/>
        </w:numPr>
        <w:spacing w:line="275" w:lineRule="auto"/>
        <w:ind w:right="810"/>
        <w:rPr>
          <w:rFonts w:ascii="Arial" w:hAnsi="Arial" w:cs="Arial"/>
          <w:color w:val="000000"/>
          <w:w w:val="99"/>
        </w:rPr>
      </w:pPr>
      <w:r w:rsidRPr="007E42C7">
        <w:rPr>
          <w:rFonts w:ascii="Arial" w:hAnsi="Arial" w:cs="Arial"/>
          <w:color w:val="000000"/>
          <w:w w:val="99"/>
        </w:rPr>
        <w:t>Strike price (K): $30</w:t>
      </w:r>
    </w:p>
    <w:p w14:paraId="1BAE6D13" w14:textId="77777777" w:rsidR="007E42C7" w:rsidRPr="007E42C7" w:rsidRDefault="007E42C7" w:rsidP="007E42C7">
      <w:pPr>
        <w:pStyle w:val="ListParagraph"/>
        <w:widowControl w:val="0"/>
        <w:numPr>
          <w:ilvl w:val="0"/>
          <w:numId w:val="34"/>
        </w:numPr>
        <w:spacing w:line="275" w:lineRule="auto"/>
        <w:ind w:right="810"/>
        <w:rPr>
          <w:rFonts w:ascii="Arial" w:hAnsi="Arial" w:cs="Arial"/>
          <w:color w:val="000000"/>
          <w:w w:val="99"/>
        </w:rPr>
      </w:pPr>
      <w:r w:rsidRPr="007E42C7">
        <w:rPr>
          <w:rFonts w:ascii="Arial" w:hAnsi="Arial" w:cs="Arial"/>
          <w:color w:val="000000"/>
          <w:w w:val="99"/>
        </w:rPr>
        <w:t>Time to maturity (T): 0.25 years</w:t>
      </w:r>
    </w:p>
    <w:p w14:paraId="0D9B3E7C" w14:textId="77777777" w:rsidR="007E42C7" w:rsidRPr="007E42C7" w:rsidRDefault="007E42C7" w:rsidP="007E42C7">
      <w:pPr>
        <w:pStyle w:val="ListParagraph"/>
        <w:widowControl w:val="0"/>
        <w:numPr>
          <w:ilvl w:val="0"/>
          <w:numId w:val="34"/>
        </w:numPr>
        <w:spacing w:line="275" w:lineRule="auto"/>
        <w:ind w:right="810"/>
        <w:rPr>
          <w:rFonts w:ascii="Arial" w:hAnsi="Arial" w:cs="Arial"/>
          <w:color w:val="000000"/>
          <w:w w:val="99"/>
        </w:rPr>
      </w:pPr>
      <w:r w:rsidRPr="007E42C7">
        <w:rPr>
          <w:rFonts w:ascii="Arial" w:hAnsi="Arial" w:cs="Arial"/>
          <w:color w:val="000000"/>
          <w:w w:val="99"/>
        </w:rPr>
        <w:t>Risk-free rate (r): 10%</w:t>
      </w:r>
    </w:p>
    <w:p w14:paraId="17B8C097" w14:textId="77777777" w:rsidR="007E42C7" w:rsidRPr="007E42C7" w:rsidRDefault="007E42C7" w:rsidP="007E42C7">
      <w:pPr>
        <w:pStyle w:val="ListParagraph"/>
        <w:widowControl w:val="0"/>
        <w:spacing w:line="275" w:lineRule="auto"/>
        <w:ind w:right="810"/>
        <w:rPr>
          <w:rFonts w:ascii="Arial" w:hAnsi="Arial" w:cs="Arial"/>
          <w:color w:val="000000"/>
          <w:w w:val="99"/>
        </w:rPr>
      </w:pPr>
    </w:p>
    <w:p w14:paraId="25C11468" w14:textId="77777777" w:rsidR="007E42C7" w:rsidRPr="007E42C7" w:rsidRDefault="007E42C7" w:rsidP="007E42C7">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This yielded a put price of $1.26.</w:t>
      </w:r>
    </w:p>
    <w:p w14:paraId="7B38B26B" w14:textId="77777777" w:rsidR="007E42C7" w:rsidRPr="007E42C7" w:rsidRDefault="007E42C7" w:rsidP="007E42C7">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Next, put-call parity was verified by checking the relationship:</w:t>
      </w:r>
    </w:p>
    <w:p w14:paraId="4921AE81" w14:textId="77777777" w:rsidR="007E42C7" w:rsidRPr="007E42C7" w:rsidRDefault="007E42C7" w:rsidP="007E42C7">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 xml:space="preserve">C + </w:t>
      </w:r>
      <w:proofErr w:type="spellStart"/>
      <w:r w:rsidRPr="007E42C7">
        <w:rPr>
          <w:rFonts w:ascii="Arial" w:hAnsi="Arial" w:cs="Arial"/>
          <w:color w:val="000000"/>
          <w:w w:val="99"/>
        </w:rPr>
        <w:t>K·e</w:t>
      </w:r>
      <w:proofErr w:type="spellEnd"/>
      <w:r w:rsidRPr="007E42C7">
        <w:rPr>
          <w:rFonts w:ascii="Arial" w:hAnsi="Arial" w:cs="Arial"/>
          <w:color w:val="000000"/>
          <w:w w:val="99"/>
        </w:rPr>
        <w:t>^(-</w:t>
      </w:r>
      <w:proofErr w:type="spellStart"/>
      <w:r w:rsidRPr="007E42C7">
        <w:rPr>
          <w:rFonts w:ascii="Arial" w:hAnsi="Arial" w:cs="Arial"/>
          <w:color w:val="000000"/>
          <w:w w:val="99"/>
        </w:rPr>
        <w:t>rT</w:t>
      </w:r>
      <w:proofErr w:type="spellEnd"/>
      <w:r w:rsidRPr="007E42C7">
        <w:rPr>
          <w:rFonts w:ascii="Arial" w:hAnsi="Arial" w:cs="Arial"/>
          <w:color w:val="000000"/>
          <w:w w:val="99"/>
        </w:rPr>
        <w:t>) = P + S</w:t>
      </w:r>
    </w:p>
    <w:p w14:paraId="2C30599D" w14:textId="77777777" w:rsidR="007E42C7" w:rsidRPr="007E42C7" w:rsidRDefault="007E42C7" w:rsidP="007E42C7">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Where:</w:t>
      </w:r>
    </w:p>
    <w:p w14:paraId="55EAB234" w14:textId="77777777" w:rsidR="007E42C7" w:rsidRPr="007E42C7" w:rsidRDefault="007E42C7" w:rsidP="007E42C7">
      <w:pPr>
        <w:pStyle w:val="ListParagraph"/>
        <w:widowControl w:val="0"/>
        <w:spacing w:line="275" w:lineRule="auto"/>
        <w:ind w:right="810"/>
        <w:rPr>
          <w:rFonts w:ascii="Arial" w:hAnsi="Arial" w:cs="Arial"/>
          <w:color w:val="000000"/>
          <w:w w:val="99"/>
        </w:rPr>
      </w:pPr>
    </w:p>
    <w:p w14:paraId="27C34A63" w14:textId="77777777" w:rsidR="007E42C7" w:rsidRPr="007E42C7" w:rsidRDefault="007E42C7" w:rsidP="007E42C7">
      <w:pPr>
        <w:pStyle w:val="ListParagraph"/>
        <w:widowControl w:val="0"/>
        <w:numPr>
          <w:ilvl w:val="0"/>
          <w:numId w:val="33"/>
        </w:numPr>
        <w:spacing w:line="275" w:lineRule="auto"/>
        <w:ind w:right="810"/>
        <w:rPr>
          <w:rFonts w:ascii="Arial" w:hAnsi="Arial" w:cs="Arial"/>
          <w:color w:val="000000"/>
          <w:w w:val="99"/>
        </w:rPr>
      </w:pPr>
      <w:r w:rsidRPr="007E42C7">
        <w:rPr>
          <w:rFonts w:ascii="Arial" w:hAnsi="Arial" w:cs="Arial"/>
          <w:color w:val="000000"/>
          <w:w w:val="99"/>
        </w:rPr>
        <w:t>C is the call price ($3.00)</w:t>
      </w:r>
    </w:p>
    <w:p w14:paraId="0A09751C" w14:textId="77777777" w:rsidR="007E42C7" w:rsidRPr="007E42C7" w:rsidRDefault="007E42C7" w:rsidP="007E42C7">
      <w:pPr>
        <w:pStyle w:val="ListParagraph"/>
        <w:widowControl w:val="0"/>
        <w:numPr>
          <w:ilvl w:val="0"/>
          <w:numId w:val="33"/>
        </w:numPr>
        <w:spacing w:line="275" w:lineRule="auto"/>
        <w:ind w:right="810"/>
        <w:rPr>
          <w:rFonts w:ascii="Arial" w:hAnsi="Arial" w:cs="Arial"/>
          <w:color w:val="000000"/>
          <w:w w:val="99"/>
        </w:rPr>
      </w:pPr>
      <w:r w:rsidRPr="007E42C7">
        <w:rPr>
          <w:rFonts w:ascii="Arial" w:hAnsi="Arial" w:cs="Arial"/>
          <w:color w:val="000000"/>
          <w:w w:val="99"/>
        </w:rPr>
        <w:lastRenderedPageBreak/>
        <w:t>P is the put price ($1.26)</w:t>
      </w:r>
    </w:p>
    <w:p w14:paraId="27DE6F0B" w14:textId="77777777" w:rsidR="007E42C7" w:rsidRPr="007E42C7" w:rsidRDefault="007E42C7" w:rsidP="007E42C7">
      <w:pPr>
        <w:pStyle w:val="ListParagraph"/>
        <w:widowControl w:val="0"/>
        <w:numPr>
          <w:ilvl w:val="0"/>
          <w:numId w:val="33"/>
        </w:numPr>
        <w:spacing w:line="275" w:lineRule="auto"/>
        <w:ind w:right="810"/>
        <w:rPr>
          <w:rFonts w:ascii="Arial" w:hAnsi="Arial" w:cs="Arial"/>
          <w:color w:val="000000"/>
          <w:w w:val="99"/>
        </w:rPr>
      </w:pPr>
      <w:r w:rsidRPr="007E42C7">
        <w:rPr>
          <w:rFonts w:ascii="Arial" w:hAnsi="Arial" w:cs="Arial"/>
          <w:color w:val="000000"/>
          <w:w w:val="99"/>
        </w:rPr>
        <w:t>K is the strike price ($30)</w:t>
      </w:r>
    </w:p>
    <w:p w14:paraId="1B56B17F" w14:textId="77777777" w:rsidR="007E42C7" w:rsidRPr="007E42C7" w:rsidRDefault="007E42C7" w:rsidP="007E42C7">
      <w:pPr>
        <w:pStyle w:val="ListParagraph"/>
        <w:widowControl w:val="0"/>
        <w:numPr>
          <w:ilvl w:val="0"/>
          <w:numId w:val="33"/>
        </w:numPr>
        <w:spacing w:line="275" w:lineRule="auto"/>
        <w:ind w:right="810"/>
        <w:rPr>
          <w:rFonts w:ascii="Arial" w:hAnsi="Arial" w:cs="Arial"/>
          <w:color w:val="000000"/>
          <w:w w:val="99"/>
        </w:rPr>
      </w:pPr>
      <w:r w:rsidRPr="007E42C7">
        <w:rPr>
          <w:rFonts w:ascii="Arial" w:hAnsi="Arial" w:cs="Arial"/>
          <w:color w:val="000000"/>
          <w:w w:val="99"/>
        </w:rPr>
        <w:t>S is the stock price ($31)</w:t>
      </w:r>
    </w:p>
    <w:p w14:paraId="67E406F6" w14:textId="77777777" w:rsidR="007E42C7" w:rsidRPr="007E42C7" w:rsidRDefault="007E42C7" w:rsidP="007E42C7">
      <w:pPr>
        <w:pStyle w:val="ListParagraph"/>
        <w:widowControl w:val="0"/>
        <w:numPr>
          <w:ilvl w:val="0"/>
          <w:numId w:val="33"/>
        </w:numPr>
        <w:spacing w:line="275" w:lineRule="auto"/>
        <w:ind w:right="810"/>
        <w:rPr>
          <w:rFonts w:ascii="Arial" w:hAnsi="Arial" w:cs="Arial"/>
          <w:color w:val="000000"/>
          <w:w w:val="99"/>
        </w:rPr>
      </w:pPr>
      <w:r w:rsidRPr="007E42C7">
        <w:rPr>
          <w:rFonts w:ascii="Arial" w:hAnsi="Arial" w:cs="Arial"/>
          <w:color w:val="000000"/>
          <w:w w:val="99"/>
        </w:rPr>
        <w:t>r is the risk-free rate (10%)</w:t>
      </w:r>
    </w:p>
    <w:p w14:paraId="27EAD359" w14:textId="31EC038E" w:rsidR="007E42C7" w:rsidRDefault="007E42C7" w:rsidP="007E42C7">
      <w:pPr>
        <w:pStyle w:val="ListParagraph"/>
        <w:widowControl w:val="0"/>
        <w:numPr>
          <w:ilvl w:val="0"/>
          <w:numId w:val="33"/>
        </w:numPr>
        <w:spacing w:line="275" w:lineRule="auto"/>
        <w:ind w:right="810"/>
        <w:rPr>
          <w:rFonts w:ascii="Arial" w:hAnsi="Arial" w:cs="Arial"/>
          <w:color w:val="000000"/>
          <w:w w:val="99"/>
        </w:rPr>
      </w:pPr>
      <w:proofErr w:type="spellStart"/>
      <w:r w:rsidRPr="007E42C7">
        <w:rPr>
          <w:rFonts w:ascii="Arial" w:hAnsi="Arial" w:cs="Arial"/>
          <w:color w:val="000000"/>
          <w:w w:val="99"/>
        </w:rPr>
        <w:t>T</w:t>
      </w:r>
      <w:proofErr w:type="spellEnd"/>
      <w:r w:rsidRPr="007E42C7">
        <w:rPr>
          <w:rFonts w:ascii="Arial" w:hAnsi="Arial" w:cs="Arial"/>
          <w:color w:val="000000"/>
          <w:w w:val="99"/>
        </w:rPr>
        <w:t xml:space="preserve"> is time to maturity (0.25 years)</w:t>
      </w:r>
    </w:p>
    <w:p w14:paraId="31342A35" w14:textId="77777777" w:rsidR="007E42C7" w:rsidRPr="006513F4" w:rsidRDefault="007E42C7" w:rsidP="007E42C7">
      <w:pPr>
        <w:pStyle w:val="ListParagraph"/>
        <w:widowControl w:val="0"/>
        <w:spacing w:line="275" w:lineRule="auto"/>
        <w:ind w:right="810"/>
        <w:rPr>
          <w:rFonts w:ascii="Arial" w:hAnsi="Arial" w:cs="Arial"/>
          <w:color w:val="000000"/>
          <w:w w:val="99"/>
        </w:rPr>
      </w:pPr>
    </w:p>
    <w:p w14:paraId="681D1707" w14:textId="0069A963" w:rsidR="006513F4" w:rsidRPr="007E42C7" w:rsidRDefault="006513F4" w:rsidP="007E42C7">
      <w:pPr>
        <w:pStyle w:val="ListParagraph"/>
        <w:widowControl w:val="0"/>
        <w:spacing w:line="275" w:lineRule="auto"/>
        <w:ind w:right="810"/>
        <w:rPr>
          <w:rFonts w:ascii="Arial" w:hAnsi="Arial" w:cs="Arial"/>
          <w:color w:val="000000"/>
        </w:rPr>
      </w:pPr>
      <w:r w:rsidRPr="006513F4">
        <w:rPr>
          <w:rFonts w:ascii="Arial" w:hAnsi="Arial" w:cs="Arial"/>
          <w:color w:val="000000"/>
        </w:rPr>
        <w:t>Put Price: $1.26</w:t>
      </w:r>
    </w:p>
    <w:p w14:paraId="3F096426"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Put-Call Parity Check:</w:t>
      </w:r>
    </w:p>
    <w:p w14:paraId="6653E244"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Left side (C + K * e^(-r * T)): $32.259297</w:t>
      </w:r>
    </w:p>
    <w:p w14:paraId="3B1C2A16"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Right side (P + S): $32.259297</w:t>
      </w:r>
    </w:p>
    <w:p w14:paraId="42877099"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Difference: $0.0000000000</w:t>
      </w:r>
    </w:p>
    <w:p w14:paraId="60F778EB"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Does put-call parity hold? True</w:t>
      </w:r>
    </w:p>
    <w:p w14:paraId="10E6B953" w14:textId="77777777" w:rsidR="006513F4" w:rsidRPr="006513F4" w:rsidRDefault="006513F4" w:rsidP="006513F4">
      <w:pPr>
        <w:pStyle w:val="ListParagraph"/>
        <w:widowControl w:val="0"/>
        <w:spacing w:line="275" w:lineRule="auto"/>
        <w:ind w:right="810"/>
        <w:rPr>
          <w:rFonts w:ascii="Arial" w:hAnsi="Arial" w:cs="Arial"/>
          <w:color w:val="000000"/>
        </w:rPr>
      </w:pPr>
    </w:p>
    <w:p w14:paraId="7E60527B" w14:textId="77777777" w:rsidR="006513F4" w:rsidRP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Put Price from Parity: $1.26</w:t>
      </w:r>
    </w:p>
    <w:p w14:paraId="29E7CDE8" w14:textId="504934C4" w:rsidR="006513F4" w:rsidRDefault="006513F4" w:rsidP="006513F4">
      <w:pPr>
        <w:pStyle w:val="ListParagraph"/>
        <w:widowControl w:val="0"/>
        <w:spacing w:line="275" w:lineRule="auto"/>
        <w:ind w:right="810"/>
        <w:rPr>
          <w:rFonts w:ascii="Arial" w:hAnsi="Arial" w:cs="Arial"/>
          <w:color w:val="000000"/>
        </w:rPr>
      </w:pPr>
      <w:r w:rsidRPr="006513F4">
        <w:rPr>
          <w:rFonts w:ascii="Arial" w:hAnsi="Arial" w:cs="Arial"/>
          <w:color w:val="000000"/>
        </w:rPr>
        <w:t>Difference between BSM and Parity: $0.0000000000</w:t>
      </w:r>
    </w:p>
    <w:p w14:paraId="53F0A2B0" w14:textId="77777777" w:rsidR="007E42C7" w:rsidRDefault="007E42C7" w:rsidP="006513F4">
      <w:pPr>
        <w:pStyle w:val="ListParagraph"/>
        <w:widowControl w:val="0"/>
        <w:spacing w:line="275" w:lineRule="auto"/>
        <w:ind w:right="810"/>
        <w:rPr>
          <w:rFonts w:ascii="Arial" w:hAnsi="Arial" w:cs="Arial"/>
          <w:color w:val="000000"/>
        </w:rPr>
      </w:pPr>
    </w:p>
    <w:p w14:paraId="363E5E17" w14:textId="69011FCC" w:rsidR="006513F4" w:rsidRDefault="007E42C7" w:rsidP="006513F4">
      <w:pPr>
        <w:pStyle w:val="ListParagraph"/>
        <w:widowControl w:val="0"/>
        <w:spacing w:line="275" w:lineRule="auto"/>
        <w:ind w:right="810"/>
        <w:rPr>
          <w:rFonts w:ascii="Arial" w:hAnsi="Arial" w:cs="Arial"/>
          <w:color w:val="000000"/>
          <w:w w:val="99"/>
        </w:rPr>
      </w:pPr>
      <w:r w:rsidRPr="007E42C7">
        <w:rPr>
          <w:rFonts w:ascii="Arial" w:hAnsi="Arial" w:cs="Arial"/>
          <w:color w:val="000000"/>
          <w:w w:val="99"/>
        </w:rPr>
        <w:t>The difference between both sides was effectively zero ($0.0000000000), confirming that put-call parity holds perfectly.</w:t>
      </w:r>
    </w:p>
    <w:p w14:paraId="4DAEE904" w14:textId="77777777" w:rsidR="007E42C7" w:rsidRDefault="007E42C7" w:rsidP="006513F4">
      <w:pPr>
        <w:pStyle w:val="ListParagraph"/>
        <w:widowControl w:val="0"/>
        <w:spacing w:line="275" w:lineRule="auto"/>
        <w:ind w:right="810"/>
        <w:rPr>
          <w:rFonts w:ascii="Arial" w:hAnsi="Arial" w:cs="Arial"/>
          <w:color w:val="000000"/>
          <w:w w:val="99"/>
        </w:rPr>
      </w:pPr>
    </w:p>
    <w:p w14:paraId="63A37B38" w14:textId="77777777" w:rsidR="007E42C7" w:rsidRPr="006513F4" w:rsidRDefault="007E42C7" w:rsidP="006513F4">
      <w:pPr>
        <w:pStyle w:val="ListParagraph"/>
        <w:widowControl w:val="0"/>
        <w:spacing w:line="275" w:lineRule="auto"/>
        <w:ind w:right="810"/>
        <w:rPr>
          <w:rFonts w:ascii="Arial" w:hAnsi="Arial" w:cs="Arial" w:hint="eastAsia"/>
          <w:color w:val="000000"/>
          <w:w w:val="99"/>
        </w:rPr>
      </w:pPr>
    </w:p>
    <w:p w14:paraId="3BFA414C" w14:textId="77777777" w:rsidR="00271FD8" w:rsidRDefault="00000000">
      <w:pPr>
        <w:widowControl w:val="0"/>
        <w:spacing w:line="275" w:lineRule="auto"/>
        <w:ind w:left="1080" w:right="7323" w:hanging="720"/>
        <w:rPr>
          <w:rFonts w:ascii="Arial" w:eastAsia="Arial" w:hAnsi="Arial" w:cs="Arial"/>
          <w:color w:val="000000"/>
        </w:rPr>
      </w:pPr>
      <w:r>
        <w:rPr>
          <w:rFonts w:ascii="Arial" w:eastAsia="Arial" w:hAnsi="Arial" w:cs="Arial"/>
          <w:color w:val="000000"/>
        </w:rPr>
        <w:t>D</w:t>
      </w:r>
      <w:r>
        <w:rPr>
          <w:rFonts w:ascii="Arial" w:eastAsia="Arial" w:hAnsi="Arial" w:cs="Arial"/>
          <w:color w:val="000000"/>
          <w:w w:val="99"/>
        </w:rPr>
        <w:t>.</w:t>
      </w:r>
      <w:r>
        <w:rPr>
          <w:rFonts w:ascii="Arial" w:eastAsia="Arial" w:hAnsi="Arial" w:cs="Arial"/>
          <w:color w:val="000000"/>
          <w:spacing w:val="79"/>
        </w:rPr>
        <w:t xml:space="preserve"> </w:t>
      </w:r>
      <w:r>
        <w:rPr>
          <w:rFonts w:ascii="Arial" w:eastAsia="Arial" w:hAnsi="Arial" w:cs="Arial"/>
          <w:color w:val="000000"/>
          <w:w w:val="99"/>
        </w:rPr>
        <w:t>G</w:t>
      </w:r>
      <w:r>
        <w:rPr>
          <w:rFonts w:ascii="Arial" w:eastAsia="Arial" w:hAnsi="Arial" w:cs="Arial"/>
          <w:color w:val="000000"/>
        </w:rPr>
        <w:t>iv</w:t>
      </w:r>
      <w:r>
        <w:rPr>
          <w:rFonts w:ascii="Arial" w:eastAsia="Arial" w:hAnsi="Arial" w:cs="Arial"/>
          <w:color w:val="000000"/>
          <w:w w:val="99"/>
        </w:rPr>
        <w:t>en</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portfo</w:t>
      </w:r>
      <w:r>
        <w:rPr>
          <w:rFonts w:ascii="Arial" w:eastAsia="Arial" w:hAnsi="Arial" w:cs="Arial"/>
          <w:color w:val="000000"/>
        </w:rPr>
        <w:t>li</w:t>
      </w:r>
      <w:r>
        <w:rPr>
          <w:rFonts w:ascii="Arial" w:eastAsia="Arial" w:hAnsi="Arial" w:cs="Arial"/>
          <w:color w:val="000000"/>
          <w:w w:val="99"/>
        </w:rPr>
        <w:t>o</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spacing w:val="115"/>
        </w:rPr>
        <w:t xml:space="preserve"> </w:t>
      </w:r>
      <w:r>
        <w:rPr>
          <w:rFonts w:ascii="Arial" w:eastAsia="Arial" w:hAnsi="Arial" w:cs="Arial"/>
          <w:color w:val="000000"/>
          <w:w w:val="99"/>
        </w:rPr>
        <w:t>1</w:t>
      </w:r>
      <w:r>
        <w:rPr>
          <w:rFonts w:ascii="Arial" w:eastAsia="Arial" w:hAnsi="Arial" w:cs="Arial"/>
          <w:color w:val="000000"/>
        </w:rPr>
        <w:t xml:space="preserve"> c</w:t>
      </w:r>
      <w:r>
        <w:rPr>
          <w:rFonts w:ascii="Arial" w:eastAsia="Arial" w:hAnsi="Arial" w:cs="Arial"/>
          <w:color w:val="000000"/>
          <w:w w:val="99"/>
        </w:rPr>
        <w:t>a</w:t>
      </w:r>
      <w:r>
        <w:rPr>
          <w:rFonts w:ascii="Arial" w:eastAsia="Arial" w:hAnsi="Arial" w:cs="Arial"/>
          <w:color w:val="000000"/>
        </w:rPr>
        <w:t>ll</w:t>
      </w:r>
    </w:p>
    <w:p w14:paraId="0AA7CE3D" w14:textId="77777777" w:rsidR="00271FD8" w:rsidRDefault="00000000">
      <w:pPr>
        <w:widowControl w:val="0"/>
        <w:spacing w:line="240" w:lineRule="auto"/>
        <w:ind w:left="1080" w:right="-20"/>
        <w:rPr>
          <w:rFonts w:ascii="Arial" w:eastAsia="Arial" w:hAnsi="Arial" w:cs="Arial"/>
          <w:color w:val="000000"/>
          <w:w w:val="99"/>
        </w:rPr>
      </w:pPr>
      <w:r>
        <w:rPr>
          <w:rFonts w:ascii="Arial" w:eastAsia="Arial" w:hAnsi="Arial" w:cs="Arial"/>
          <w:color w:val="000000"/>
          <w:w w:val="99"/>
        </w:rPr>
        <w:t>b.</w:t>
      </w:r>
      <w:r>
        <w:rPr>
          <w:rFonts w:ascii="Arial" w:eastAsia="Arial" w:hAnsi="Arial" w:cs="Arial"/>
          <w:color w:val="000000"/>
          <w:spacing w:val="115"/>
        </w:rPr>
        <w:t xml:space="preserve"> </w:t>
      </w:r>
      <w:r>
        <w:rPr>
          <w:rFonts w:ascii="Arial" w:eastAsia="Arial" w:hAnsi="Arial" w:cs="Arial"/>
          <w:color w:val="000000"/>
          <w:w w:val="99"/>
        </w:rPr>
        <w:t>1</w:t>
      </w:r>
      <w:r>
        <w:rPr>
          <w:rFonts w:ascii="Arial" w:eastAsia="Arial" w:hAnsi="Arial" w:cs="Arial"/>
          <w:color w:val="000000"/>
        </w:rPr>
        <w:t xml:space="preserve"> </w:t>
      </w:r>
      <w:r>
        <w:rPr>
          <w:rFonts w:ascii="Arial" w:eastAsia="Arial" w:hAnsi="Arial" w:cs="Arial"/>
          <w:color w:val="000000"/>
          <w:w w:val="99"/>
        </w:rPr>
        <w:t>put</w:t>
      </w:r>
    </w:p>
    <w:p w14:paraId="629FB487" w14:textId="77777777" w:rsidR="00271FD8" w:rsidRDefault="00000000">
      <w:pPr>
        <w:widowControl w:val="0"/>
        <w:spacing w:before="38" w:line="240" w:lineRule="auto"/>
        <w:ind w:left="1080" w:right="-20"/>
        <w:rPr>
          <w:rFonts w:ascii="Arial" w:eastAsia="Arial" w:hAnsi="Arial" w:cs="Arial"/>
          <w:color w:val="000000"/>
        </w:rPr>
      </w:pPr>
      <w:r>
        <w:rPr>
          <w:rFonts w:ascii="Arial" w:eastAsia="Arial" w:hAnsi="Arial" w:cs="Arial"/>
          <w:color w:val="000000"/>
        </w:rPr>
        <w:t>c</w:t>
      </w:r>
      <w:r>
        <w:rPr>
          <w:rFonts w:ascii="Arial" w:eastAsia="Arial" w:hAnsi="Arial" w:cs="Arial"/>
          <w:color w:val="000000"/>
          <w:w w:val="99"/>
        </w:rPr>
        <w:t>.</w:t>
      </w:r>
      <w:r>
        <w:rPr>
          <w:rFonts w:ascii="Arial" w:eastAsia="Arial" w:hAnsi="Arial" w:cs="Arial"/>
          <w:color w:val="000000"/>
          <w:spacing w:val="128"/>
        </w:rPr>
        <w:t xml:space="preserve"> </w:t>
      </w:r>
      <w:r>
        <w:rPr>
          <w:rFonts w:ascii="Arial" w:eastAsia="Arial" w:hAnsi="Arial" w:cs="Arial"/>
          <w:color w:val="000000"/>
          <w:w w:val="99"/>
        </w:rPr>
        <w:t>1</w:t>
      </w:r>
      <w:r>
        <w:rPr>
          <w:rFonts w:ascii="Arial" w:eastAsia="Arial" w:hAnsi="Arial" w:cs="Arial"/>
          <w:color w:val="000000"/>
        </w:rPr>
        <w:t xml:space="preserve"> s</w:t>
      </w:r>
      <w:r>
        <w:rPr>
          <w:rFonts w:ascii="Arial" w:eastAsia="Arial" w:hAnsi="Arial" w:cs="Arial"/>
          <w:color w:val="000000"/>
          <w:w w:val="99"/>
        </w:rPr>
        <w:t>hare</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s</w:t>
      </w:r>
      <w:r>
        <w:rPr>
          <w:rFonts w:ascii="Arial" w:eastAsia="Arial" w:hAnsi="Arial" w:cs="Arial"/>
          <w:color w:val="000000"/>
          <w:w w:val="99"/>
        </w:rPr>
        <w:t>to</w:t>
      </w:r>
      <w:r>
        <w:rPr>
          <w:rFonts w:ascii="Arial" w:eastAsia="Arial" w:hAnsi="Arial" w:cs="Arial"/>
          <w:color w:val="000000"/>
        </w:rPr>
        <w:t>ck</w:t>
      </w:r>
    </w:p>
    <w:p w14:paraId="23DD8BFE" w14:textId="77777777" w:rsidR="00271FD8" w:rsidRDefault="00000000">
      <w:pPr>
        <w:widowControl w:val="0"/>
        <w:spacing w:before="38" w:line="275" w:lineRule="auto"/>
        <w:ind w:right="662" w:firstLine="720"/>
        <w:rPr>
          <w:rFonts w:ascii="Arial" w:eastAsia="Arial" w:hAnsi="Arial" w:cs="Arial"/>
          <w:color w:val="000000"/>
          <w:w w:val="99"/>
        </w:rPr>
      </w:pPr>
      <w:r>
        <w:rPr>
          <w:rFonts w:ascii="Arial" w:eastAsia="Arial" w:hAnsi="Arial" w:cs="Arial"/>
          <w:color w:val="000000"/>
        </w:rPr>
        <w:t>Assu</w:t>
      </w:r>
      <w:r>
        <w:rPr>
          <w:rFonts w:ascii="Arial" w:eastAsia="Arial" w:hAnsi="Arial" w:cs="Arial"/>
          <w:color w:val="000000"/>
          <w:w w:val="99"/>
        </w:rPr>
        <w:t>m</w:t>
      </w:r>
      <w:r>
        <w:rPr>
          <w:rFonts w:ascii="Arial" w:eastAsia="Arial" w:hAnsi="Arial" w:cs="Arial"/>
          <w:color w:val="000000"/>
        </w:rPr>
        <w:t>i</w:t>
      </w:r>
      <w:r>
        <w:rPr>
          <w:rFonts w:ascii="Arial" w:eastAsia="Arial" w:hAnsi="Arial" w:cs="Arial"/>
          <w:color w:val="000000"/>
          <w:w w:val="99"/>
        </w:rPr>
        <w:t>ng</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s</w:t>
      </w:r>
      <w:r>
        <w:rPr>
          <w:rFonts w:ascii="Arial" w:eastAsia="Arial" w:hAnsi="Arial" w:cs="Arial"/>
          <w:color w:val="000000"/>
          <w:w w:val="99"/>
        </w:rPr>
        <w:t>to</w:t>
      </w:r>
      <w:r>
        <w:rPr>
          <w:rFonts w:ascii="Arial" w:eastAsia="Arial" w:hAnsi="Arial" w:cs="Arial"/>
          <w:color w:val="000000"/>
        </w:rPr>
        <w:t>ck</w:t>
      </w:r>
      <w:r>
        <w:rPr>
          <w:rFonts w:ascii="Arial" w:eastAsia="Arial" w:hAnsi="Arial" w:cs="Arial"/>
          <w:color w:val="000000"/>
          <w:spacing w:val="-4"/>
        </w:rPr>
        <w:t>’</w:t>
      </w:r>
      <w:r>
        <w:rPr>
          <w:rFonts w:ascii="Arial" w:eastAsia="Arial" w:hAnsi="Arial" w:cs="Arial"/>
          <w:color w:val="000000"/>
        </w:rPr>
        <w:t xml:space="preserve">s </w:t>
      </w:r>
      <w:r>
        <w:rPr>
          <w:rFonts w:ascii="Arial" w:eastAsia="Arial" w:hAnsi="Arial" w:cs="Arial"/>
          <w:color w:val="000000"/>
          <w:w w:val="99"/>
        </w:rPr>
        <w:t>return</w:t>
      </w:r>
      <w:r>
        <w:rPr>
          <w:rFonts w:ascii="Arial" w:eastAsia="Arial" w:hAnsi="Arial" w:cs="Arial"/>
          <w:color w:val="000000"/>
        </w:rPr>
        <w:t xml:space="preserve"> is </w:t>
      </w:r>
      <w:r>
        <w:rPr>
          <w:rFonts w:ascii="Arial" w:eastAsia="Arial" w:hAnsi="Arial" w:cs="Arial"/>
          <w:color w:val="000000"/>
          <w:w w:val="99"/>
        </w:rPr>
        <w:t>normall</w:t>
      </w:r>
      <w:r>
        <w:rPr>
          <w:rFonts w:ascii="Arial" w:eastAsia="Arial" w:hAnsi="Arial" w:cs="Arial"/>
          <w:color w:val="000000"/>
        </w:rPr>
        <w:t xml:space="preserve">y </w:t>
      </w:r>
      <w:r>
        <w:rPr>
          <w:rFonts w:ascii="Arial" w:eastAsia="Arial" w:hAnsi="Arial" w:cs="Arial"/>
          <w:color w:val="000000"/>
          <w:w w:val="99"/>
        </w:rPr>
        <w:t>di</w:t>
      </w:r>
      <w:r>
        <w:rPr>
          <w:rFonts w:ascii="Arial" w:eastAsia="Arial" w:hAnsi="Arial" w:cs="Arial"/>
          <w:color w:val="000000"/>
        </w:rPr>
        <w:t>s</w:t>
      </w:r>
      <w:r>
        <w:rPr>
          <w:rFonts w:ascii="Arial" w:eastAsia="Arial" w:hAnsi="Arial" w:cs="Arial"/>
          <w:color w:val="000000"/>
          <w:w w:val="99"/>
        </w:rPr>
        <w:t>tributed</w:t>
      </w:r>
      <w:r>
        <w:rPr>
          <w:rFonts w:ascii="Arial" w:eastAsia="Arial" w:hAnsi="Arial" w:cs="Arial"/>
          <w:color w:val="000000"/>
        </w:rPr>
        <w:t xml:space="preserve"> </w:t>
      </w:r>
      <w:r>
        <w:rPr>
          <w:rFonts w:ascii="Arial" w:eastAsia="Arial" w:hAnsi="Arial" w:cs="Arial"/>
          <w:color w:val="000000"/>
          <w:w w:val="99"/>
        </w:rPr>
        <w:t>with</w:t>
      </w:r>
      <w:r>
        <w:rPr>
          <w:rFonts w:ascii="Arial" w:eastAsia="Arial" w:hAnsi="Arial" w:cs="Arial"/>
          <w:color w:val="000000"/>
        </w:rPr>
        <w:t xml:space="preserve"> </w:t>
      </w:r>
      <w:r>
        <w:rPr>
          <w:rFonts w:ascii="Arial" w:eastAsia="Arial" w:hAnsi="Arial" w:cs="Arial"/>
          <w:color w:val="000000"/>
          <w:w w:val="99"/>
        </w:rPr>
        <w:t>an</w:t>
      </w:r>
      <w:r>
        <w:rPr>
          <w:rFonts w:ascii="Arial" w:eastAsia="Arial" w:hAnsi="Arial" w:cs="Arial"/>
          <w:color w:val="000000"/>
        </w:rPr>
        <w:t xml:space="preserve"> </w:t>
      </w:r>
      <w:r>
        <w:rPr>
          <w:rFonts w:ascii="Arial" w:eastAsia="Arial" w:hAnsi="Arial" w:cs="Arial"/>
          <w:color w:val="000000"/>
          <w:w w:val="99"/>
        </w:rPr>
        <w:t>annual</w:t>
      </w:r>
      <w:r>
        <w:rPr>
          <w:rFonts w:ascii="Arial" w:eastAsia="Arial" w:hAnsi="Arial" w:cs="Arial"/>
          <w:color w:val="000000"/>
        </w:rPr>
        <w:t xml:space="preserve"> v</w:t>
      </w:r>
      <w:r>
        <w:rPr>
          <w:rFonts w:ascii="Arial" w:eastAsia="Arial" w:hAnsi="Arial" w:cs="Arial"/>
          <w:color w:val="000000"/>
          <w:w w:val="99"/>
        </w:rPr>
        <w:t>olatilit</w:t>
      </w:r>
      <w:r>
        <w:rPr>
          <w:rFonts w:ascii="Arial" w:eastAsia="Arial" w:hAnsi="Arial" w:cs="Arial"/>
          <w:color w:val="000000"/>
        </w:rPr>
        <w:t xml:space="preserve">y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25%,</w:t>
      </w:r>
      <w:r>
        <w:rPr>
          <w:rFonts w:ascii="Arial" w:eastAsia="Arial" w:hAnsi="Arial" w:cs="Arial"/>
          <w:color w:val="000000"/>
        </w:rPr>
        <w:t xml:space="preserve"> </w:t>
      </w:r>
      <w:r>
        <w:rPr>
          <w:rFonts w:ascii="Arial" w:eastAsia="Arial" w:hAnsi="Arial" w:cs="Arial"/>
          <w:color w:val="000000"/>
          <w:w w:val="99"/>
        </w:rPr>
        <w:t>t</w:t>
      </w:r>
      <w:r>
        <w:rPr>
          <w:rFonts w:ascii="Arial" w:eastAsia="Arial" w:hAnsi="Arial" w:cs="Arial"/>
          <w:color w:val="000000"/>
        </w:rPr>
        <w:t xml:space="preserve">he </w:t>
      </w:r>
      <w:r>
        <w:rPr>
          <w:rFonts w:ascii="Arial" w:eastAsia="Arial" w:hAnsi="Arial" w:cs="Arial"/>
          <w:color w:val="000000"/>
          <w:w w:val="99"/>
        </w:rPr>
        <w:t>e</w:t>
      </w:r>
      <w:r>
        <w:rPr>
          <w:rFonts w:ascii="Arial" w:eastAsia="Arial" w:hAnsi="Arial" w:cs="Arial"/>
          <w:color w:val="000000"/>
        </w:rPr>
        <w:t>x</w:t>
      </w:r>
      <w:r>
        <w:rPr>
          <w:rFonts w:ascii="Arial" w:eastAsia="Arial" w:hAnsi="Arial" w:cs="Arial"/>
          <w:color w:val="000000"/>
          <w:w w:val="99"/>
        </w:rPr>
        <w:t>pe</w:t>
      </w:r>
      <w:r>
        <w:rPr>
          <w:rFonts w:ascii="Arial" w:eastAsia="Arial" w:hAnsi="Arial" w:cs="Arial"/>
          <w:color w:val="000000"/>
        </w:rPr>
        <w:t>c</w:t>
      </w:r>
      <w:r>
        <w:rPr>
          <w:rFonts w:ascii="Arial" w:eastAsia="Arial" w:hAnsi="Arial" w:cs="Arial"/>
          <w:color w:val="000000"/>
          <w:w w:val="99"/>
        </w:rPr>
        <w:t>ted</w:t>
      </w:r>
      <w:r>
        <w:rPr>
          <w:rFonts w:ascii="Arial" w:eastAsia="Arial" w:hAnsi="Arial" w:cs="Arial"/>
          <w:color w:val="000000"/>
        </w:rPr>
        <w:t xml:space="preserve"> </w:t>
      </w:r>
      <w:r>
        <w:rPr>
          <w:rFonts w:ascii="Arial" w:eastAsia="Arial" w:hAnsi="Arial" w:cs="Arial"/>
          <w:color w:val="000000"/>
          <w:w w:val="99"/>
        </w:rPr>
        <w:t>annua</w:t>
      </w:r>
      <w:r>
        <w:rPr>
          <w:rFonts w:ascii="Arial" w:eastAsia="Arial" w:hAnsi="Arial" w:cs="Arial"/>
          <w:color w:val="000000"/>
        </w:rPr>
        <w:t xml:space="preserve">l </w:t>
      </w:r>
      <w:r>
        <w:rPr>
          <w:rFonts w:ascii="Arial" w:eastAsia="Arial" w:hAnsi="Arial" w:cs="Arial"/>
          <w:color w:val="000000"/>
          <w:w w:val="99"/>
        </w:rPr>
        <w:t>return</w:t>
      </w:r>
      <w:r>
        <w:rPr>
          <w:rFonts w:ascii="Arial" w:eastAsia="Arial" w:hAnsi="Arial" w:cs="Arial"/>
          <w:color w:val="000000"/>
        </w:rPr>
        <w:t xml:space="preserve"> </w:t>
      </w:r>
      <w:r>
        <w:rPr>
          <w:rFonts w:ascii="Arial" w:eastAsia="Arial" w:hAnsi="Arial" w:cs="Arial"/>
          <w:color w:val="000000"/>
          <w:w w:val="99"/>
        </w:rPr>
        <w:t>of</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s</w:t>
      </w:r>
      <w:r>
        <w:rPr>
          <w:rFonts w:ascii="Arial" w:eastAsia="Arial" w:hAnsi="Arial" w:cs="Arial"/>
          <w:color w:val="000000"/>
          <w:w w:val="99"/>
        </w:rPr>
        <w:t>to</w:t>
      </w:r>
      <w:r>
        <w:rPr>
          <w:rFonts w:ascii="Arial" w:eastAsia="Arial" w:hAnsi="Arial" w:cs="Arial"/>
          <w:color w:val="000000"/>
        </w:rPr>
        <w:t xml:space="preserve">ck is </w:t>
      </w:r>
      <w:r>
        <w:rPr>
          <w:rFonts w:ascii="Arial" w:eastAsia="Arial" w:hAnsi="Arial" w:cs="Arial"/>
          <w:color w:val="000000"/>
          <w:w w:val="99"/>
        </w:rPr>
        <w:t>0%,</w:t>
      </w:r>
      <w:r>
        <w:rPr>
          <w:rFonts w:ascii="Arial" w:eastAsia="Arial" w:hAnsi="Arial" w:cs="Arial"/>
          <w:color w:val="000000"/>
        </w:rPr>
        <w:t xml:space="preserve"> </w:t>
      </w:r>
      <w:r>
        <w:rPr>
          <w:rFonts w:ascii="Arial" w:eastAsia="Arial" w:hAnsi="Arial" w:cs="Arial"/>
          <w:color w:val="000000"/>
          <w:w w:val="99"/>
        </w:rPr>
        <w:t>there</w:t>
      </w:r>
      <w:r>
        <w:rPr>
          <w:rFonts w:ascii="Arial" w:eastAsia="Arial" w:hAnsi="Arial" w:cs="Arial"/>
          <w:color w:val="000000"/>
        </w:rPr>
        <w:t xml:space="preserve"> </w:t>
      </w:r>
      <w:r>
        <w:rPr>
          <w:rFonts w:ascii="Arial" w:eastAsia="Arial" w:hAnsi="Arial" w:cs="Arial"/>
          <w:color w:val="000000"/>
          <w:w w:val="99"/>
        </w:rPr>
        <w:t>are</w:t>
      </w:r>
      <w:r>
        <w:rPr>
          <w:rFonts w:ascii="Arial" w:eastAsia="Arial" w:hAnsi="Arial" w:cs="Arial"/>
          <w:color w:val="000000"/>
        </w:rPr>
        <w:t xml:space="preserve"> </w:t>
      </w:r>
      <w:r>
        <w:rPr>
          <w:rFonts w:ascii="Arial" w:eastAsia="Arial" w:hAnsi="Arial" w:cs="Arial"/>
          <w:color w:val="000000"/>
          <w:w w:val="99"/>
        </w:rPr>
        <w:t>255</w:t>
      </w:r>
      <w:r>
        <w:rPr>
          <w:rFonts w:ascii="Arial" w:eastAsia="Arial" w:hAnsi="Arial" w:cs="Arial"/>
          <w:color w:val="000000"/>
        </w:rPr>
        <w:t xml:space="preserve"> </w:t>
      </w:r>
      <w:r>
        <w:rPr>
          <w:rFonts w:ascii="Arial" w:eastAsia="Arial" w:hAnsi="Arial" w:cs="Arial"/>
          <w:color w:val="000000"/>
          <w:w w:val="99"/>
        </w:rPr>
        <w:t>trading</w:t>
      </w:r>
      <w:r>
        <w:rPr>
          <w:rFonts w:ascii="Arial" w:eastAsia="Arial" w:hAnsi="Arial" w:cs="Arial"/>
          <w:color w:val="000000"/>
        </w:rPr>
        <w:t xml:space="preserve"> </w:t>
      </w:r>
      <w:r>
        <w:rPr>
          <w:rFonts w:ascii="Arial" w:eastAsia="Arial" w:hAnsi="Arial" w:cs="Arial"/>
          <w:color w:val="000000"/>
          <w:w w:val="99"/>
        </w:rPr>
        <w:t>da</w:t>
      </w:r>
      <w:r>
        <w:rPr>
          <w:rFonts w:ascii="Arial" w:eastAsia="Arial" w:hAnsi="Arial" w:cs="Arial"/>
          <w:color w:val="000000"/>
        </w:rPr>
        <w:t xml:space="preserve">ys </w:t>
      </w:r>
      <w:r>
        <w:rPr>
          <w:rFonts w:ascii="Arial" w:eastAsia="Arial" w:hAnsi="Arial" w:cs="Arial"/>
          <w:color w:val="000000"/>
          <w:w w:val="99"/>
        </w:rPr>
        <w:t>in</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y</w:t>
      </w:r>
      <w:r>
        <w:rPr>
          <w:rFonts w:ascii="Arial" w:eastAsia="Arial" w:hAnsi="Arial" w:cs="Arial"/>
          <w:color w:val="000000"/>
          <w:w w:val="99"/>
        </w:rPr>
        <w:t>ea</w:t>
      </w:r>
      <w:r>
        <w:rPr>
          <w:rFonts w:ascii="Arial" w:eastAsia="Arial" w:hAnsi="Arial" w:cs="Arial"/>
          <w:color w:val="000000"/>
          <w:spacing w:val="-11"/>
          <w:w w:val="99"/>
        </w:rPr>
        <w:t>r</w:t>
      </w:r>
      <w:r>
        <w:rPr>
          <w:rFonts w:ascii="Arial" w:eastAsia="Arial" w:hAnsi="Arial" w:cs="Arial"/>
          <w:color w:val="000000"/>
          <w:w w:val="99"/>
        </w:rPr>
        <w:t>,</w:t>
      </w:r>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the</w:t>
      </w:r>
      <w:r>
        <w:rPr>
          <w:rFonts w:ascii="Arial" w:eastAsia="Arial" w:hAnsi="Arial" w:cs="Arial"/>
          <w:color w:val="000000"/>
        </w:rPr>
        <w:t xml:space="preserve"> </w:t>
      </w:r>
      <w:r>
        <w:rPr>
          <w:rFonts w:ascii="Arial" w:eastAsia="Arial" w:hAnsi="Arial" w:cs="Arial"/>
          <w:color w:val="000000"/>
          <w:w w:val="99"/>
        </w:rPr>
        <w:t>im</w:t>
      </w:r>
      <w:r>
        <w:rPr>
          <w:rFonts w:ascii="Arial" w:eastAsia="Arial" w:hAnsi="Arial" w:cs="Arial"/>
          <w:color w:val="000000"/>
        </w:rPr>
        <w:t>plied v</w:t>
      </w:r>
      <w:r>
        <w:rPr>
          <w:rFonts w:ascii="Arial" w:eastAsia="Arial" w:hAnsi="Arial" w:cs="Arial"/>
          <w:color w:val="000000"/>
          <w:w w:val="99"/>
        </w:rPr>
        <w:t>o</w:t>
      </w:r>
      <w:r>
        <w:rPr>
          <w:rFonts w:ascii="Arial" w:eastAsia="Arial" w:hAnsi="Arial" w:cs="Arial"/>
          <w:color w:val="000000"/>
        </w:rPr>
        <w:t>l</w:t>
      </w:r>
      <w:r>
        <w:rPr>
          <w:rFonts w:ascii="Arial" w:eastAsia="Arial" w:hAnsi="Arial" w:cs="Arial"/>
          <w:color w:val="000000"/>
          <w:w w:val="99"/>
        </w:rPr>
        <w:t>at</w:t>
      </w:r>
      <w:r>
        <w:rPr>
          <w:rFonts w:ascii="Arial" w:eastAsia="Arial" w:hAnsi="Arial" w:cs="Arial"/>
          <w:color w:val="000000"/>
        </w:rPr>
        <w:t>ili</w:t>
      </w:r>
      <w:r>
        <w:rPr>
          <w:rFonts w:ascii="Arial" w:eastAsia="Arial" w:hAnsi="Arial" w:cs="Arial"/>
          <w:color w:val="000000"/>
          <w:w w:val="99"/>
        </w:rPr>
        <w:t>t</w:t>
      </w:r>
      <w:r>
        <w:rPr>
          <w:rFonts w:ascii="Arial" w:eastAsia="Arial" w:hAnsi="Arial" w:cs="Arial"/>
          <w:color w:val="000000"/>
        </w:rPr>
        <w:t>y is c</w:t>
      </w:r>
      <w:r>
        <w:rPr>
          <w:rFonts w:ascii="Arial" w:eastAsia="Arial" w:hAnsi="Arial" w:cs="Arial"/>
          <w:color w:val="000000"/>
          <w:w w:val="99"/>
        </w:rPr>
        <w:t>on</w:t>
      </w:r>
      <w:r>
        <w:rPr>
          <w:rFonts w:ascii="Arial" w:eastAsia="Arial" w:hAnsi="Arial" w:cs="Arial"/>
          <w:color w:val="000000"/>
        </w:rPr>
        <w:t>s</w:t>
      </w:r>
      <w:r>
        <w:rPr>
          <w:rFonts w:ascii="Arial" w:eastAsia="Arial" w:hAnsi="Arial" w:cs="Arial"/>
          <w:color w:val="000000"/>
          <w:w w:val="99"/>
        </w:rPr>
        <w:t>tant.</w:t>
      </w:r>
      <w:r>
        <w:rPr>
          <w:rFonts w:ascii="Arial" w:eastAsia="Arial" w:hAnsi="Arial" w:cs="Arial"/>
          <w:color w:val="000000"/>
          <w:spacing w:val="61"/>
        </w:rPr>
        <w:t xml:space="preserve"> </w:t>
      </w:r>
      <w:r>
        <w:rPr>
          <w:rFonts w:ascii="Arial" w:eastAsia="Arial" w:hAnsi="Arial" w:cs="Arial"/>
          <w:color w:val="000000"/>
        </w:rPr>
        <w:t>C</w:t>
      </w:r>
      <w:r>
        <w:rPr>
          <w:rFonts w:ascii="Arial" w:eastAsia="Arial" w:hAnsi="Arial" w:cs="Arial"/>
          <w:color w:val="000000"/>
          <w:w w:val="99"/>
        </w:rPr>
        <w:t>a</w:t>
      </w:r>
      <w:r>
        <w:rPr>
          <w:rFonts w:ascii="Arial" w:eastAsia="Arial" w:hAnsi="Arial" w:cs="Arial"/>
          <w:color w:val="000000"/>
        </w:rPr>
        <w:t>lc</w:t>
      </w:r>
      <w:r>
        <w:rPr>
          <w:rFonts w:ascii="Arial" w:eastAsia="Arial" w:hAnsi="Arial" w:cs="Arial"/>
          <w:color w:val="000000"/>
          <w:w w:val="99"/>
        </w:rPr>
        <w:t>u</w:t>
      </w:r>
      <w:r>
        <w:rPr>
          <w:rFonts w:ascii="Arial" w:eastAsia="Arial" w:hAnsi="Arial" w:cs="Arial"/>
          <w:color w:val="000000"/>
        </w:rPr>
        <w:t>l</w:t>
      </w:r>
      <w:r>
        <w:rPr>
          <w:rFonts w:ascii="Arial" w:eastAsia="Arial" w:hAnsi="Arial" w:cs="Arial"/>
          <w:color w:val="000000"/>
          <w:w w:val="99"/>
        </w:rPr>
        <w:t>ate</w:t>
      </w:r>
      <w:r>
        <w:rPr>
          <w:rFonts w:ascii="Arial" w:eastAsia="Arial" w:hAnsi="Arial" w:cs="Arial"/>
          <w:color w:val="000000"/>
        </w:rPr>
        <w:t xml:space="preserve"> </w:t>
      </w:r>
      <w:proofErr w:type="spellStart"/>
      <w:r>
        <w:rPr>
          <w:rFonts w:ascii="Arial" w:eastAsia="Arial" w:hAnsi="Arial" w:cs="Arial"/>
          <w:color w:val="000000"/>
          <w:spacing w:val="-15"/>
        </w:rPr>
        <w:t>V</w:t>
      </w:r>
      <w:r>
        <w:rPr>
          <w:rFonts w:ascii="Arial" w:eastAsia="Arial" w:hAnsi="Arial" w:cs="Arial"/>
          <w:color w:val="000000"/>
          <w:w w:val="99"/>
        </w:rPr>
        <w:t>a</w:t>
      </w:r>
      <w:r>
        <w:rPr>
          <w:rFonts w:ascii="Arial" w:eastAsia="Arial" w:hAnsi="Arial" w:cs="Arial"/>
          <w:color w:val="000000"/>
        </w:rPr>
        <w:t>R</w:t>
      </w:r>
      <w:proofErr w:type="spellEnd"/>
      <w:r>
        <w:rPr>
          <w:rFonts w:ascii="Arial" w:eastAsia="Arial" w:hAnsi="Arial" w:cs="Arial"/>
          <w:color w:val="000000"/>
        </w:rPr>
        <w:t xml:space="preserve"> </w:t>
      </w:r>
      <w:r>
        <w:rPr>
          <w:rFonts w:ascii="Arial" w:eastAsia="Arial" w:hAnsi="Arial" w:cs="Arial"/>
          <w:color w:val="000000"/>
          <w:w w:val="99"/>
        </w:rPr>
        <w:t>and</w:t>
      </w:r>
      <w:r>
        <w:rPr>
          <w:rFonts w:ascii="Arial" w:eastAsia="Arial" w:hAnsi="Arial" w:cs="Arial"/>
          <w:color w:val="000000"/>
        </w:rPr>
        <w:t xml:space="preserve"> </w:t>
      </w:r>
      <w:r>
        <w:rPr>
          <w:rFonts w:ascii="Arial" w:eastAsia="Arial" w:hAnsi="Arial" w:cs="Arial"/>
          <w:color w:val="000000"/>
          <w:w w:val="99"/>
        </w:rPr>
        <w:t>ES</w:t>
      </w:r>
      <w:r>
        <w:rPr>
          <w:rFonts w:ascii="Arial" w:eastAsia="Arial" w:hAnsi="Arial" w:cs="Arial"/>
          <w:color w:val="000000"/>
        </w:rPr>
        <w:t xml:space="preserve"> </w:t>
      </w:r>
      <w:r>
        <w:rPr>
          <w:rFonts w:ascii="Arial" w:eastAsia="Arial" w:hAnsi="Arial" w:cs="Arial"/>
          <w:color w:val="000000"/>
          <w:w w:val="99"/>
        </w:rPr>
        <w:t>for</w:t>
      </w:r>
      <w:r>
        <w:rPr>
          <w:rFonts w:ascii="Arial" w:eastAsia="Arial" w:hAnsi="Arial" w:cs="Arial"/>
          <w:color w:val="000000"/>
        </w:rPr>
        <w:t xml:space="preserve"> </w:t>
      </w:r>
      <w:r>
        <w:rPr>
          <w:rFonts w:ascii="Arial" w:eastAsia="Arial" w:hAnsi="Arial" w:cs="Arial"/>
          <w:color w:val="000000"/>
          <w:w w:val="99"/>
        </w:rPr>
        <w:t>a</w:t>
      </w:r>
      <w:r>
        <w:rPr>
          <w:rFonts w:ascii="Arial" w:eastAsia="Arial" w:hAnsi="Arial" w:cs="Arial"/>
          <w:color w:val="000000"/>
        </w:rPr>
        <w:t xml:space="preserve"> </w:t>
      </w:r>
      <w:r>
        <w:rPr>
          <w:rFonts w:ascii="Arial" w:eastAsia="Arial" w:hAnsi="Arial" w:cs="Arial"/>
          <w:color w:val="000000"/>
          <w:w w:val="99"/>
        </w:rPr>
        <w:t>20</w:t>
      </w:r>
      <w:r>
        <w:rPr>
          <w:rFonts w:ascii="Arial" w:eastAsia="Arial" w:hAnsi="Arial" w:cs="Arial"/>
          <w:color w:val="000000"/>
        </w:rPr>
        <w:t xml:space="preserve"> </w:t>
      </w:r>
      <w:r>
        <w:rPr>
          <w:rFonts w:ascii="Arial" w:eastAsia="Arial" w:hAnsi="Arial" w:cs="Arial"/>
          <w:color w:val="000000"/>
          <w:w w:val="99"/>
        </w:rPr>
        <w:t>trading</w:t>
      </w:r>
      <w:r>
        <w:rPr>
          <w:rFonts w:ascii="Arial" w:eastAsia="Arial" w:hAnsi="Arial" w:cs="Arial"/>
          <w:color w:val="000000"/>
        </w:rPr>
        <w:t xml:space="preserve"> </w:t>
      </w:r>
      <w:r>
        <w:rPr>
          <w:rFonts w:ascii="Arial" w:eastAsia="Arial" w:hAnsi="Arial" w:cs="Arial"/>
          <w:color w:val="000000"/>
          <w:w w:val="99"/>
        </w:rPr>
        <w:t>da</w:t>
      </w:r>
      <w:r>
        <w:rPr>
          <w:rFonts w:ascii="Arial" w:eastAsia="Arial" w:hAnsi="Arial" w:cs="Arial"/>
          <w:color w:val="000000"/>
        </w:rPr>
        <w:t xml:space="preserve">y </w:t>
      </w:r>
      <w:r>
        <w:rPr>
          <w:rFonts w:ascii="Arial" w:eastAsia="Arial" w:hAnsi="Arial" w:cs="Arial"/>
          <w:color w:val="000000"/>
          <w:w w:val="99"/>
        </w:rPr>
        <w:t>holding</w:t>
      </w:r>
      <w:r>
        <w:rPr>
          <w:rFonts w:ascii="Arial" w:eastAsia="Arial" w:hAnsi="Arial" w:cs="Arial"/>
          <w:color w:val="000000"/>
        </w:rPr>
        <w:t xml:space="preserve"> </w:t>
      </w:r>
      <w:r>
        <w:rPr>
          <w:rFonts w:ascii="Arial" w:eastAsia="Arial" w:hAnsi="Arial" w:cs="Arial"/>
          <w:color w:val="000000"/>
          <w:w w:val="99"/>
        </w:rPr>
        <w:t>period,</w:t>
      </w:r>
      <w:r>
        <w:rPr>
          <w:rFonts w:ascii="Arial" w:eastAsia="Arial" w:hAnsi="Arial" w:cs="Arial"/>
          <w:color w:val="000000"/>
        </w:rPr>
        <w:t xml:space="preserve"> </w:t>
      </w:r>
      <w:r>
        <w:rPr>
          <w:rFonts w:ascii="Arial" w:eastAsia="Arial" w:hAnsi="Arial" w:cs="Arial"/>
          <w:color w:val="000000"/>
          <w:w w:val="99"/>
        </w:rPr>
        <w:t>at</w:t>
      </w:r>
      <w:r>
        <w:rPr>
          <w:rFonts w:ascii="Arial" w:eastAsia="Arial" w:hAnsi="Arial" w:cs="Arial"/>
          <w:color w:val="000000"/>
        </w:rPr>
        <w:t xml:space="preserve"> </w:t>
      </w:r>
      <w:r>
        <w:rPr>
          <w:rFonts w:ascii="Arial" w:eastAsia="Arial" w:hAnsi="Arial" w:cs="Arial"/>
          <w:color w:val="000000"/>
          <w:w w:val="99"/>
        </w:rPr>
        <w:t>alpha=5%</w:t>
      </w:r>
      <w:r>
        <w:rPr>
          <w:rFonts w:ascii="Arial" w:eastAsia="Arial" w:hAnsi="Arial" w:cs="Arial"/>
          <w:color w:val="000000"/>
        </w:rPr>
        <w:t xml:space="preserve"> </w:t>
      </w:r>
      <w:r>
        <w:rPr>
          <w:rFonts w:ascii="Arial" w:eastAsia="Arial" w:hAnsi="Arial" w:cs="Arial"/>
          <w:color w:val="000000"/>
          <w:w w:val="99"/>
        </w:rPr>
        <w:t>u</w:t>
      </w:r>
      <w:r>
        <w:rPr>
          <w:rFonts w:ascii="Arial" w:eastAsia="Arial" w:hAnsi="Arial" w:cs="Arial"/>
          <w:color w:val="000000"/>
        </w:rPr>
        <w:t>si</w:t>
      </w:r>
      <w:r>
        <w:rPr>
          <w:rFonts w:ascii="Arial" w:eastAsia="Arial" w:hAnsi="Arial" w:cs="Arial"/>
          <w:color w:val="000000"/>
          <w:w w:val="99"/>
        </w:rPr>
        <w:t>ng:</w:t>
      </w:r>
    </w:p>
    <w:p w14:paraId="5C9F4C31" w14:textId="77777777" w:rsidR="006513F4" w:rsidRDefault="00000000">
      <w:pPr>
        <w:widowControl w:val="0"/>
        <w:spacing w:line="275" w:lineRule="auto"/>
        <w:ind w:left="1080" w:right="5699"/>
        <w:rPr>
          <w:rFonts w:ascii="Arial" w:hAnsi="Arial" w:cs="Arial"/>
          <w:color w:val="000000"/>
        </w:rPr>
      </w:pPr>
      <w:r>
        <w:rPr>
          <w:rFonts w:ascii="Arial" w:eastAsia="Arial" w:hAnsi="Arial" w:cs="Arial"/>
          <w:color w:val="000000"/>
          <w:w w:val="99"/>
        </w:rPr>
        <w:t>d.</w:t>
      </w:r>
      <w:r>
        <w:rPr>
          <w:rFonts w:ascii="Arial" w:eastAsia="Arial" w:hAnsi="Arial" w:cs="Arial"/>
          <w:color w:val="000000"/>
          <w:spacing w:val="115"/>
        </w:rPr>
        <w:t xml:space="preserve"> </w:t>
      </w:r>
      <w:r>
        <w:rPr>
          <w:rFonts w:ascii="Arial" w:eastAsia="Arial" w:hAnsi="Arial" w:cs="Arial"/>
          <w:color w:val="000000"/>
        </w:rPr>
        <w:t>D</w:t>
      </w:r>
      <w:r>
        <w:rPr>
          <w:rFonts w:ascii="Arial" w:eastAsia="Arial" w:hAnsi="Arial" w:cs="Arial"/>
          <w:color w:val="000000"/>
          <w:w w:val="99"/>
        </w:rPr>
        <w:t>e</w:t>
      </w:r>
      <w:r>
        <w:rPr>
          <w:rFonts w:ascii="Arial" w:eastAsia="Arial" w:hAnsi="Arial" w:cs="Arial"/>
          <w:color w:val="000000"/>
        </w:rPr>
        <w:t>l</w:t>
      </w:r>
      <w:r>
        <w:rPr>
          <w:rFonts w:ascii="Arial" w:eastAsia="Arial" w:hAnsi="Arial" w:cs="Arial"/>
          <w:color w:val="000000"/>
          <w:w w:val="99"/>
        </w:rPr>
        <w:t>ta</w:t>
      </w:r>
      <w:r>
        <w:rPr>
          <w:rFonts w:ascii="Arial" w:eastAsia="Arial" w:hAnsi="Arial" w:cs="Arial"/>
          <w:color w:val="000000"/>
        </w:rPr>
        <w:t xml:space="preserve"> N</w:t>
      </w:r>
      <w:r>
        <w:rPr>
          <w:rFonts w:ascii="Arial" w:eastAsia="Arial" w:hAnsi="Arial" w:cs="Arial"/>
          <w:color w:val="000000"/>
          <w:w w:val="99"/>
        </w:rPr>
        <w:t>orma</w:t>
      </w:r>
      <w:r>
        <w:rPr>
          <w:rFonts w:ascii="Arial" w:eastAsia="Arial" w:hAnsi="Arial" w:cs="Arial"/>
          <w:color w:val="000000"/>
        </w:rPr>
        <w:t>l A</w:t>
      </w:r>
      <w:r>
        <w:rPr>
          <w:rFonts w:ascii="Arial" w:eastAsia="Arial" w:hAnsi="Arial" w:cs="Arial"/>
          <w:color w:val="000000"/>
          <w:w w:val="99"/>
        </w:rPr>
        <w:t>ppro</w:t>
      </w:r>
      <w:r>
        <w:rPr>
          <w:rFonts w:ascii="Arial" w:eastAsia="Arial" w:hAnsi="Arial" w:cs="Arial"/>
          <w:color w:val="000000"/>
        </w:rPr>
        <w:t>xi</w:t>
      </w:r>
      <w:r>
        <w:rPr>
          <w:rFonts w:ascii="Arial" w:eastAsia="Arial" w:hAnsi="Arial" w:cs="Arial"/>
          <w:color w:val="000000"/>
          <w:w w:val="99"/>
        </w:rPr>
        <w:t>mation</w:t>
      </w:r>
      <w:r>
        <w:rPr>
          <w:rFonts w:ascii="Arial" w:eastAsia="Arial" w:hAnsi="Arial" w:cs="Arial"/>
          <w:color w:val="000000"/>
        </w:rPr>
        <w:t xml:space="preserve"> </w:t>
      </w:r>
    </w:p>
    <w:p w14:paraId="66EE3296" w14:textId="14769E48" w:rsidR="00D4341D" w:rsidRPr="00D4341D" w:rsidRDefault="00D4341D" w:rsidP="00D4341D">
      <w:pPr>
        <w:pStyle w:val="ListParagraph"/>
        <w:widowControl w:val="0"/>
        <w:spacing w:before="38" w:line="275" w:lineRule="auto"/>
        <w:ind w:left="1080" w:right="1030"/>
        <w:rPr>
          <w:rFonts w:ascii="Arial" w:hAnsi="Arial" w:cs="Arial"/>
          <w:color w:val="000000"/>
        </w:rPr>
      </w:pPr>
      <w:r>
        <w:rPr>
          <w:rFonts w:ascii="Arial" w:hAnsi="Arial" w:cs="Arial" w:hint="eastAsia"/>
          <w:color w:val="000000"/>
        </w:rPr>
        <w:t>S</w:t>
      </w:r>
      <w:r w:rsidRPr="00D4341D">
        <w:rPr>
          <w:rFonts w:ascii="Arial" w:hAnsi="Arial" w:cs="Arial"/>
          <w:color w:val="000000"/>
        </w:rPr>
        <w:t>everal option Greeks functions were defined to calculate:</w:t>
      </w:r>
    </w:p>
    <w:p w14:paraId="5B179123" w14:textId="77777777" w:rsidR="00D4341D" w:rsidRPr="00D4341D" w:rsidRDefault="00D4341D" w:rsidP="00D4341D">
      <w:pPr>
        <w:pStyle w:val="ListParagraph"/>
        <w:widowControl w:val="0"/>
        <w:numPr>
          <w:ilvl w:val="0"/>
          <w:numId w:val="35"/>
        </w:numPr>
        <w:spacing w:before="38" w:line="275" w:lineRule="auto"/>
        <w:ind w:right="1030"/>
        <w:rPr>
          <w:rFonts w:ascii="Arial" w:hAnsi="Arial" w:cs="Arial"/>
          <w:color w:val="000000"/>
        </w:rPr>
      </w:pPr>
      <w:r w:rsidRPr="00D4341D">
        <w:rPr>
          <w:rFonts w:ascii="Arial" w:hAnsi="Arial" w:cs="Arial"/>
          <w:color w:val="000000"/>
        </w:rPr>
        <w:t>Call and put delta (sensitivity to stock price changes)</w:t>
      </w:r>
    </w:p>
    <w:p w14:paraId="3227D417" w14:textId="77777777" w:rsidR="00D4341D" w:rsidRPr="00D4341D" w:rsidRDefault="00D4341D" w:rsidP="00D4341D">
      <w:pPr>
        <w:pStyle w:val="ListParagraph"/>
        <w:widowControl w:val="0"/>
        <w:numPr>
          <w:ilvl w:val="0"/>
          <w:numId w:val="35"/>
        </w:numPr>
        <w:spacing w:before="38" w:line="275" w:lineRule="auto"/>
        <w:ind w:right="1030"/>
        <w:rPr>
          <w:rFonts w:ascii="Arial" w:hAnsi="Arial" w:cs="Arial"/>
          <w:color w:val="000000"/>
        </w:rPr>
      </w:pPr>
      <w:r w:rsidRPr="00D4341D">
        <w:rPr>
          <w:rFonts w:ascii="Arial" w:hAnsi="Arial" w:cs="Arial"/>
          <w:color w:val="000000"/>
        </w:rPr>
        <w:t>Call and put theta (time decay effects)</w:t>
      </w:r>
    </w:p>
    <w:p w14:paraId="3D00512B"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5F29CEB5" w14:textId="33205AC9"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Key parameters were established:</w:t>
      </w:r>
    </w:p>
    <w:p w14:paraId="61EBEF36" w14:textId="77777777" w:rsidR="00D4341D" w:rsidRPr="00D4341D" w:rsidRDefault="00D4341D" w:rsidP="00D4341D">
      <w:pPr>
        <w:pStyle w:val="ListParagraph"/>
        <w:widowControl w:val="0"/>
        <w:numPr>
          <w:ilvl w:val="0"/>
          <w:numId w:val="36"/>
        </w:numPr>
        <w:spacing w:before="38" w:line="275" w:lineRule="auto"/>
        <w:ind w:right="1030"/>
        <w:rPr>
          <w:rFonts w:ascii="Arial" w:hAnsi="Arial" w:cs="Arial"/>
          <w:color w:val="000000"/>
        </w:rPr>
      </w:pPr>
      <w:r w:rsidRPr="00D4341D">
        <w:rPr>
          <w:rFonts w:ascii="Arial" w:hAnsi="Arial" w:cs="Arial"/>
          <w:color w:val="000000"/>
        </w:rPr>
        <w:t>Trading days per year: 255</w:t>
      </w:r>
    </w:p>
    <w:p w14:paraId="3344D551" w14:textId="77777777" w:rsidR="00D4341D" w:rsidRPr="00D4341D" w:rsidRDefault="00D4341D" w:rsidP="00D4341D">
      <w:pPr>
        <w:pStyle w:val="ListParagraph"/>
        <w:widowControl w:val="0"/>
        <w:numPr>
          <w:ilvl w:val="0"/>
          <w:numId w:val="36"/>
        </w:numPr>
        <w:spacing w:before="38" w:line="275" w:lineRule="auto"/>
        <w:ind w:right="1030"/>
        <w:rPr>
          <w:rFonts w:ascii="Arial" w:hAnsi="Arial" w:cs="Arial"/>
          <w:color w:val="000000"/>
        </w:rPr>
      </w:pPr>
      <w:r w:rsidRPr="00D4341D">
        <w:rPr>
          <w:rFonts w:ascii="Arial" w:hAnsi="Arial" w:cs="Arial"/>
          <w:color w:val="000000"/>
        </w:rPr>
        <w:t>Holding period: 20 days</w:t>
      </w:r>
    </w:p>
    <w:p w14:paraId="72B85113" w14:textId="77777777" w:rsidR="00D4341D" w:rsidRPr="00D4341D" w:rsidRDefault="00D4341D" w:rsidP="00D4341D">
      <w:pPr>
        <w:pStyle w:val="ListParagraph"/>
        <w:widowControl w:val="0"/>
        <w:numPr>
          <w:ilvl w:val="0"/>
          <w:numId w:val="36"/>
        </w:numPr>
        <w:spacing w:before="38" w:line="275" w:lineRule="auto"/>
        <w:ind w:right="1030"/>
        <w:rPr>
          <w:rFonts w:ascii="Arial" w:hAnsi="Arial" w:cs="Arial"/>
          <w:color w:val="000000"/>
        </w:rPr>
      </w:pPr>
      <w:r w:rsidRPr="00D4341D">
        <w:rPr>
          <w:rFonts w:ascii="Arial" w:hAnsi="Arial" w:cs="Arial"/>
          <w:color w:val="000000"/>
        </w:rPr>
        <w:t>Confidence level (alpha): 5%</w:t>
      </w:r>
    </w:p>
    <w:p w14:paraId="240B3F23" w14:textId="77777777" w:rsidR="00D4341D" w:rsidRPr="00D4341D" w:rsidRDefault="00D4341D" w:rsidP="00D4341D">
      <w:pPr>
        <w:pStyle w:val="ListParagraph"/>
        <w:widowControl w:val="0"/>
        <w:numPr>
          <w:ilvl w:val="0"/>
          <w:numId w:val="36"/>
        </w:numPr>
        <w:spacing w:before="38" w:line="275" w:lineRule="auto"/>
        <w:ind w:right="1030"/>
        <w:rPr>
          <w:rFonts w:ascii="Arial" w:hAnsi="Arial" w:cs="Arial"/>
          <w:color w:val="000000"/>
        </w:rPr>
      </w:pPr>
      <w:r w:rsidRPr="00D4341D">
        <w:rPr>
          <w:rFonts w:ascii="Arial" w:hAnsi="Arial" w:cs="Arial"/>
          <w:color w:val="000000"/>
        </w:rPr>
        <w:t>Annual stock volatility: 25%</w:t>
      </w:r>
    </w:p>
    <w:p w14:paraId="5E81F7A8" w14:textId="77777777" w:rsidR="00D4341D" w:rsidRPr="00D4341D" w:rsidRDefault="00D4341D" w:rsidP="00D4341D">
      <w:pPr>
        <w:pStyle w:val="ListParagraph"/>
        <w:widowControl w:val="0"/>
        <w:numPr>
          <w:ilvl w:val="0"/>
          <w:numId w:val="36"/>
        </w:numPr>
        <w:spacing w:before="38" w:line="275" w:lineRule="auto"/>
        <w:ind w:right="1030"/>
        <w:rPr>
          <w:rFonts w:ascii="Arial" w:hAnsi="Arial" w:cs="Arial"/>
          <w:color w:val="000000"/>
        </w:rPr>
      </w:pPr>
      <w:r w:rsidRPr="00D4341D">
        <w:rPr>
          <w:rFonts w:ascii="Arial" w:hAnsi="Arial" w:cs="Arial"/>
          <w:color w:val="000000"/>
        </w:rPr>
        <w:t>Implied volatility from previous calculation: 33.51%</w:t>
      </w:r>
    </w:p>
    <w:p w14:paraId="3B06CEFC"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0DC7CAD5" w14:textId="383553BF"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The portfolio initial value was calculated by summing:</w:t>
      </w:r>
    </w:p>
    <w:p w14:paraId="44BD1071" w14:textId="77777777" w:rsidR="00D4341D" w:rsidRPr="00D4341D" w:rsidRDefault="00D4341D" w:rsidP="00D4341D">
      <w:pPr>
        <w:pStyle w:val="ListParagraph"/>
        <w:widowControl w:val="0"/>
        <w:numPr>
          <w:ilvl w:val="0"/>
          <w:numId w:val="37"/>
        </w:numPr>
        <w:spacing w:before="38" w:line="275" w:lineRule="auto"/>
        <w:ind w:right="1030"/>
        <w:rPr>
          <w:rFonts w:ascii="Arial" w:hAnsi="Arial" w:cs="Arial"/>
          <w:color w:val="000000"/>
        </w:rPr>
      </w:pPr>
      <w:r w:rsidRPr="00D4341D">
        <w:rPr>
          <w:rFonts w:ascii="Arial" w:hAnsi="Arial" w:cs="Arial"/>
          <w:color w:val="000000"/>
        </w:rPr>
        <w:t>Call option price (using Black-Scholes)</w:t>
      </w:r>
    </w:p>
    <w:p w14:paraId="242C8855" w14:textId="77777777" w:rsidR="00D4341D" w:rsidRPr="00D4341D" w:rsidRDefault="00D4341D" w:rsidP="00D4341D">
      <w:pPr>
        <w:pStyle w:val="ListParagraph"/>
        <w:widowControl w:val="0"/>
        <w:numPr>
          <w:ilvl w:val="0"/>
          <w:numId w:val="37"/>
        </w:numPr>
        <w:spacing w:before="38" w:line="275" w:lineRule="auto"/>
        <w:ind w:right="1030"/>
        <w:rPr>
          <w:rFonts w:ascii="Arial" w:hAnsi="Arial" w:cs="Arial"/>
          <w:color w:val="000000"/>
        </w:rPr>
      </w:pPr>
      <w:r w:rsidRPr="00D4341D">
        <w:rPr>
          <w:rFonts w:ascii="Arial" w:hAnsi="Arial" w:cs="Arial"/>
          <w:color w:val="000000"/>
        </w:rPr>
        <w:t>Put option price (using Black-Scholes)</w:t>
      </w:r>
    </w:p>
    <w:p w14:paraId="5B76F114" w14:textId="77777777" w:rsidR="00D4341D" w:rsidRPr="00D4341D" w:rsidRDefault="00D4341D" w:rsidP="00D4341D">
      <w:pPr>
        <w:pStyle w:val="ListParagraph"/>
        <w:widowControl w:val="0"/>
        <w:numPr>
          <w:ilvl w:val="0"/>
          <w:numId w:val="37"/>
        </w:numPr>
        <w:spacing w:before="38" w:line="275" w:lineRule="auto"/>
        <w:ind w:right="1030"/>
        <w:rPr>
          <w:rFonts w:ascii="Arial" w:hAnsi="Arial" w:cs="Arial"/>
          <w:color w:val="000000"/>
        </w:rPr>
      </w:pPr>
      <w:r w:rsidRPr="00D4341D">
        <w:rPr>
          <w:rFonts w:ascii="Arial" w:hAnsi="Arial" w:cs="Arial"/>
          <w:color w:val="000000"/>
        </w:rPr>
        <w:t>Stock price ($31)</w:t>
      </w:r>
    </w:p>
    <w:p w14:paraId="7D0B820D"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3D891B3E"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The portfolio's combined sensitivity was calculated:</w:t>
      </w:r>
    </w:p>
    <w:p w14:paraId="4FE6F05D"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69A00DA1" w14:textId="77777777" w:rsidR="00D4341D" w:rsidRPr="00D4341D" w:rsidRDefault="00D4341D" w:rsidP="00D4341D">
      <w:pPr>
        <w:pStyle w:val="ListParagraph"/>
        <w:widowControl w:val="0"/>
        <w:numPr>
          <w:ilvl w:val="0"/>
          <w:numId w:val="38"/>
        </w:numPr>
        <w:spacing w:before="38" w:line="275" w:lineRule="auto"/>
        <w:ind w:right="1030"/>
        <w:rPr>
          <w:rFonts w:ascii="Arial" w:hAnsi="Arial" w:cs="Arial"/>
          <w:color w:val="000000"/>
        </w:rPr>
      </w:pPr>
      <w:r w:rsidRPr="00D4341D">
        <w:rPr>
          <w:rFonts w:ascii="Arial" w:hAnsi="Arial" w:cs="Arial"/>
          <w:color w:val="000000"/>
        </w:rPr>
        <w:t>Portfolio delta = call delta + put delta + stock delta = 1.3319</w:t>
      </w:r>
    </w:p>
    <w:p w14:paraId="3C37BE44" w14:textId="77777777" w:rsidR="00D4341D" w:rsidRPr="00D4341D" w:rsidRDefault="00D4341D" w:rsidP="00D4341D">
      <w:pPr>
        <w:pStyle w:val="ListParagraph"/>
        <w:widowControl w:val="0"/>
        <w:numPr>
          <w:ilvl w:val="0"/>
          <w:numId w:val="38"/>
        </w:numPr>
        <w:spacing w:before="38" w:line="275" w:lineRule="auto"/>
        <w:ind w:right="1030"/>
        <w:rPr>
          <w:rFonts w:ascii="Arial" w:hAnsi="Arial" w:cs="Arial"/>
          <w:color w:val="000000"/>
        </w:rPr>
      </w:pPr>
      <w:r w:rsidRPr="00D4341D">
        <w:rPr>
          <w:rFonts w:ascii="Arial" w:hAnsi="Arial" w:cs="Arial"/>
          <w:color w:val="000000"/>
        </w:rPr>
        <w:t>Portfolio theta = call theta + put theta = -$8.1632 per year</w:t>
      </w:r>
    </w:p>
    <w:p w14:paraId="418B1C4E"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271F19D9" w14:textId="724E9348"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 xml:space="preserve">For the Delta-Normal </w:t>
      </w:r>
      <w:proofErr w:type="spellStart"/>
      <w:r w:rsidRPr="00D4341D">
        <w:rPr>
          <w:rFonts w:ascii="Arial" w:hAnsi="Arial" w:cs="Arial"/>
          <w:color w:val="000000"/>
        </w:rPr>
        <w:t>VaR</w:t>
      </w:r>
      <w:proofErr w:type="spellEnd"/>
      <w:r w:rsidRPr="00D4341D">
        <w:rPr>
          <w:rFonts w:ascii="Arial" w:hAnsi="Arial" w:cs="Arial"/>
          <w:color w:val="000000"/>
        </w:rPr>
        <w:t xml:space="preserve"> calculation:</w:t>
      </w:r>
    </w:p>
    <w:p w14:paraId="6F2F5626" w14:textId="77777777" w:rsidR="00D4341D" w:rsidRPr="00D4341D" w:rsidRDefault="00D4341D" w:rsidP="00D4341D">
      <w:pPr>
        <w:pStyle w:val="ListParagraph"/>
        <w:widowControl w:val="0"/>
        <w:numPr>
          <w:ilvl w:val="0"/>
          <w:numId w:val="39"/>
        </w:numPr>
        <w:spacing w:before="38" w:line="275" w:lineRule="auto"/>
        <w:ind w:right="1030"/>
        <w:rPr>
          <w:rFonts w:ascii="Arial" w:hAnsi="Arial" w:cs="Arial"/>
          <w:color w:val="000000"/>
        </w:rPr>
      </w:pPr>
      <w:r w:rsidRPr="00D4341D">
        <w:rPr>
          <w:rFonts w:ascii="Arial" w:hAnsi="Arial" w:cs="Arial"/>
          <w:color w:val="000000"/>
        </w:rPr>
        <w:t>The mean expected P&amp;L was estimated using theta adjusted for the holding period</w:t>
      </w:r>
    </w:p>
    <w:p w14:paraId="0608D21D" w14:textId="77777777" w:rsidR="00D4341D" w:rsidRPr="00D4341D" w:rsidRDefault="00D4341D" w:rsidP="00D4341D">
      <w:pPr>
        <w:pStyle w:val="ListParagraph"/>
        <w:widowControl w:val="0"/>
        <w:numPr>
          <w:ilvl w:val="0"/>
          <w:numId w:val="39"/>
        </w:numPr>
        <w:spacing w:before="38" w:line="275" w:lineRule="auto"/>
        <w:ind w:right="1030"/>
        <w:rPr>
          <w:rFonts w:ascii="Arial" w:hAnsi="Arial" w:cs="Arial"/>
          <w:color w:val="000000"/>
        </w:rPr>
      </w:pPr>
      <w:r w:rsidRPr="00D4341D">
        <w:rPr>
          <w:rFonts w:ascii="Arial" w:hAnsi="Arial" w:cs="Arial"/>
          <w:color w:val="000000"/>
        </w:rPr>
        <w:t>The standard deviation of P&amp;L was calculated using portfolio delta, stock price, and volatility scaled to the 20-day period</w:t>
      </w:r>
    </w:p>
    <w:p w14:paraId="1B716201" w14:textId="77777777" w:rsidR="00D4341D" w:rsidRPr="00D4341D" w:rsidRDefault="00D4341D" w:rsidP="00D4341D">
      <w:pPr>
        <w:pStyle w:val="ListParagraph"/>
        <w:widowControl w:val="0"/>
        <w:numPr>
          <w:ilvl w:val="0"/>
          <w:numId w:val="39"/>
        </w:numPr>
        <w:spacing w:before="38" w:line="275" w:lineRule="auto"/>
        <w:ind w:right="1030"/>
        <w:rPr>
          <w:rFonts w:ascii="Arial" w:hAnsi="Arial" w:cs="Arial"/>
          <w:color w:val="000000"/>
        </w:rPr>
      </w:pPr>
      <w:proofErr w:type="spellStart"/>
      <w:r w:rsidRPr="00D4341D">
        <w:rPr>
          <w:rFonts w:ascii="Arial" w:hAnsi="Arial" w:cs="Arial"/>
          <w:color w:val="000000"/>
        </w:rPr>
        <w:t>VaR</w:t>
      </w:r>
      <w:proofErr w:type="spellEnd"/>
      <w:r w:rsidRPr="00D4341D">
        <w:rPr>
          <w:rFonts w:ascii="Arial" w:hAnsi="Arial" w:cs="Arial"/>
          <w:color w:val="000000"/>
        </w:rPr>
        <w:t xml:space="preserve"> was computed using the normal distribution's 5th percentile: -(mean + z_α × std)</w:t>
      </w:r>
    </w:p>
    <w:p w14:paraId="44F76A42" w14:textId="67C96E11" w:rsidR="00D4341D" w:rsidRDefault="00D4341D" w:rsidP="00D4341D">
      <w:pPr>
        <w:pStyle w:val="ListParagraph"/>
        <w:widowControl w:val="0"/>
        <w:numPr>
          <w:ilvl w:val="0"/>
          <w:numId w:val="39"/>
        </w:numPr>
        <w:spacing w:before="38" w:line="275" w:lineRule="auto"/>
        <w:ind w:right="1030"/>
        <w:rPr>
          <w:rFonts w:ascii="Arial" w:hAnsi="Arial" w:cs="Arial" w:hint="eastAsia"/>
          <w:color w:val="000000"/>
          <w:w w:val="99"/>
        </w:rPr>
      </w:pPr>
      <w:r w:rsidRPr="00D4341D">
        <w:rPr>
          <w:rFonts w:ascii="Arial" w:hAnsi="Arial" w:cs="Arial"/>
          <w:color w:val="000000"/>
        </w:rPr>
        <w:t xml:space="preserve">ES was computed as the expected loss beyond the </w:t>
      </w:r>
      <w:proofErr w:type="spellStart"/>
      <w:r w:rsidRPr="00D4341D">
        <w:rPr>
          <w:rFonts w:ascii="Arial" w:hAnsi="Arial" w:cs="Arial"/>
          <w:color w:val="000000"/>
        </w:rPr>
        <w:t>VaR</w:t>
      </w:r>
      <w:proofErr w:type="spellEnd"/>
      <w:r w:rsidRPr="00D4341D">
        <w:rPr>
          <w:rFonts w:ascii="Arial" w:hAnsi="Arial" w:cs="Arial"/>
          <w:color w:val="000000"/>
        </w:rPr>
        <w:t xml:space="preserve"> threshold: -(mean - std × φ(z_α)/α)</w:t>
      </w:r>
    </w:p>
    <w:p w14:paraId="071395E6" w14:textId="77777777" w:rsidR="007E42C7" w:rsidRPr="006513F4" w:rsidRDefault="007E42C7" w:rsidP="00D4341D">
      <w:pPr>
        <w:widowControl w:val="0"/>
        <w:spacing w:line="275" w:lineRule="auto"/>
        <w:ind w:right="5699"/>
        <w:rPr>
          <w:rFonts w:ascii="Arial" w:hAnsi="Arial" w:cs="Arial" w:hint="eastAsia"/>
          <w:color w:val="000000"/>
        </w:rPr>
      </w:pPr>
    </w:p>
    <w:p w14:paraId="5F2D7064" w14:textId="77777777" w:rsidR="006513F4" w:rsidRP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Portfolio Delta = 1.3319</w:t>
      </w:r>
    </w:p>
    <w:p w14:paraId="6D3D8E2F" w14:textId="77777777" w:rsidR="006513F4" w:rsidRP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Portfolio Theta = $-8.1632</w:t>
      </w:r>
    </w:p>
    <w:p w14:paraId="6D848374" w14:textId="77777777" w:rsidR="006513F4" w:rsidRPr="006513F4" w:rsidRDefault="006513F4" w:rsidP="006513F4">
      <w:pPr>
        <w:widowControl w:val="0"/>
        <w:spacing w:line="275" w:lineRule="auto"/>
        <w:ind w:left="1080" w:right="5699"/>
        <w:rPr>
          <w:rFonts w:ascii="Arial" w:hAnsi="Arial" w:cs="Arial"/>
          <w:color w:val="000000"/>
        </w:rPr>
      </w:pPr>
      <w:proofErr w:type="spellStart"/>
      <w:r w:rsidRPr="006513F4">
        <w:rPr>
          <w:rFonts w:ascii="Arial" w:hAnsi="Arial" w:cs="Arial"/>
          <w:color w:val="000000"/>
        </w:rPr>
        <w:t>VaR</w:t>
      </w:r>
      <w:proofErr w:type="spellEnd"/>
      <w:r w:rsidRPr="006513F4">
        <w:rPr>
          <w:rFonts w:ascii="Arial" w:hAnsi="Arial" w:cs="Arial"/>
          <w:color w:val="000000"/>
        </w:rPr>
        <w:t xml:space="preserve"> (95%) = $5.3951</w:t>
      </w:r>
    </w:p>
    <w:p w14:paraId="7C9BD3F5" w14:textId="0FB3E604" w:rsid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ES (95%) = $6.6030</w:t>
      </w:r>
    </w:p>
    <w:p w14:paraId="26ED730D" w14:textId="77777777" w:rsidR="006513F4" w:rsidRDefault="006513F4" w:rsidP="006513F4">
      <w:pPr>
        <w:widowControl w:val="0"/>
        <w:spacing w:line="275" w:lineRule="auto"/>
        <w:ind w:left="1080" w:right="5699"/>
        <w:rPr>
          <w:rFonts w:ascii="Arial" w:hAnsi="Arial" w:cs="Arial"/>
          <w:color w:val="000000"/>
        </w:rPr>
      </w:pPr>
    </w:p>
    <w:p w14:paraId="47C88A8B" w14:textId="77777777" w:rsidR="006513F4" w:rsidRDefault="006513F4" w:rsidP="006513F4">
      <w:pPr>
        <w:widowControl w:val="0"/>
        <w:spacing w:line="275" w:lineRule="auto"/>
        <w:ind w:left="1080" w:right="5699"/>
        <w:rPr>
          <w:rFonts w:ascii="Arial" w:hAnsi="Arial" w:cs="Arial"/>
          <w:color w:val="000000"/>
        </w:rPr>
      </w:pPr>
    </w:p>
    <w:p w14:paraId="055046CD" w14:textId="663AE624" w:rsidR="00271FD8" w:rsidRDefault="00000000">
      <w:pPr>
        <w:widowControl w:val="0"/>
        <w:spacing w:line="275" w:lineRule="auto"/>
        <w:ind w:left="1080" w:right="5699"/>
        <w:rPr>
          <w:rFonts w:ascii="Arial" w:hAnsi="Arial" w:cs="Arial"/>
          <w:color w:val="000000"/>
        </w:rPr>
      </w:pPr>
      <w:r>
        <w:rPr>
          <w:rFonts w:ascii="Arial" w:eastAsia="Arial" w:hAnsi="Arial" w:cs="Arial"/>
          <w:color w:val="000000"/>
          <w:w w:val="99"/>
        </w:rPr>
        <w:t>e.</w:t>
      </w:r>
      <w:r>
        <w:rPr>
          <w:rFonts w:ascii="Arial" w:eastAsia="Arial" w:hAnsi="Arial" w:cs="Arial"/>
          <w:color w:val="000000"/>
          <w:spacing w:val="115"/>
        </w:rPr>
        <w:t xml:space="preserve"> </w:t>
      </w:r>
      <w:r>
        <w:rPr>
          <w:rFonts w:ascii="Arial" w:eastAsia="Arial" w:hAnsi="Arial" w:cs="Arial"/>
          <w:color w:val="000000"/>
          <w:w w:val="99"/>
        </w:rPr>
        <w:t>Monte</w:t>
      </w:r>
      <w:r>
        <w:rPr>
          <w:rFonts w:ascii="Arial" w:eastAsia="Arial" w:hAnsi="Arial" w:cs="Arial"/>
          <w:color w:val="000000"/>
        </w:rPr>
        <w:t xml:space="preserve"> C</w:t>
      </w:r>
      <w:r>
        <w:rPr>
          <w:rFonts w:ascii="Arial" w:eastAsia="Arial" w:hAnsi="Arial" w:cs="Arial"/>
          <w:color w:val="000000"/>
          <w:w w:val="99"/>
        </w:rPr>
        <w:t>ar</w:t>
      </w:r>
      <w:r>
        <w:rPr>
          <w:rFonts w:ascii="Arial" w:eastAsia="Arial" w:hAnsi="Arial" w:cs="Arial"/>
          <w:color w:val="000000"/>
        </w:rPr>
        <w:t>l</w:t>
      </w:r>
      <w:r>
        <w:rPr>
          <w:rFonts w:ascii="Arial" w:eastAsia="Arial" w:hAnsi="Arial" w:cs="Arial"/>
          <w:color w:val="000000"/>
          <w:w w:val="99"/>
        </w:rPr>
        <w:t>o</w:t>
      </w:r>
      <w:r>
        <w:rPr>
          <w:rFonts w:ascii="Arial" w:eastAsia="Arial" w:hAnsi="Arial" w:cs="Arial"/>
          <w:color w:val="000000"/>
        </w:rPr>
        <w:t xml:space="preserve"> Si</w:t>
      </w:r>
      <w:r>
        <w:rPr>
          <w:rFonts w:ascii="Arial" w:eastAsia="Arial" w:hAnsi="Arial" w:cs="Arial"/>
          <w:color w:val="000000"/>
          <w:w w:val="99"/>
        </w:rPr>
        <w:t>mu</w:t>
      </w:r>
      <w:r>
        <w:rPr>
          <w:rFonts w:ascii="Arial" w:eastAsia="Arial" w:hAnsi="Arial" w:cs="Arial"/>
          <w:color w:val="000000"/>
        </w:rPr>
        <w:t>l</w:t>
      </w:r>
      <w:r>
        <w:rPr>
          <w:rFonts w:ascii="Arial" w:eastAsia="Arial" w:hAnsi="Arial" w:cs="Arial"/>
          <w:color w:val="000000"/>
          <w:w w:val="99"/>
        </w:rPr>
        <w:t>at</w:t>
      </w:r>
      <w:r>
        <w:rPr>
          <w:rFonts w:ascii="Arial" w:eastAsia="Arial" w:hAnsi="Arial" w:cs="Arial"/>
          <w:color w:val="000000"/>
        </w:rPr>
        <w:t>i</w:t>
      </w:r>
      <w:r>
        <w:rPr>
          <w:rFonts w:ascii="Arial" w:eastAsia="Arial" w:hAnsi="Arial" w:cs="Arial"/>
          <w:color w:val="000000"/>
          <w:w w:val="99"/>
        </w:rPr>
        <w:t>o</w:t>
      </w:r>
      <w:r>
        <w:rPr>
          <w:rFonts w:ascii="Arial" w:eastAsia="Arial" w:hAnsi="Arial" w:cs="Arial"/>
          <w:color w:val="000000"/>
        </w:rPr>
        <w:t>n</w:t>
      </w:r>
    </w:p>
    <w:p w14:paraId="2659C743" w14:textId="5F90C7B0"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Parameters were established:</w:t>
      </w:r>
    </w:p>
    <w:p w14:paraId="5D3E0E49" w14:textId="77777777" w:rsidR="00D4341D" w:rsidRPr="00D4341D" w:rsidRDefault="00D4341D" w:rsidP="00D4341D">
      <w:pPr>
        <w:pStyle w:val="ListParagraph"/>
        <w:widowControl w:val="0"/>
        <w:numPr>
          <w:ilvl w:val="0"/>
          <w:numId w:val="40"/>
        </w:numPr>
        <w:spacing w:before="38" w:line="275" w:lineRule="auto"/>
        <w:ind w:right="1030"/>
        <w:rPr>
          <w:rFonts w:ascii="Arial" w:hAnsi="Arial" w:cs="Arial"/>
          <w:color w:val="000000"/>
        </w:rPr>
      </w:pPr>
      <w:r w:rsidRPr="00D4341D">
        <w:rPr>
          <w:rFonts w:ascii="Arial" w:hAnsi="Arial" w:cs="Arial"/>
          <w:color w:val="000000"/>
        </w:rPr>
        <w:t>Number of simulations: 100,000</w:t>
      </w:r>
    </w:p>
    <w:p w14:paraId="30B6E228" w14:textId="77777777" w:rsidR="00D4341D" w:rsidRPr="00D4341D" w:rsidRDefault="00D4341D" w:rsidP="00D4341D">
      <w:pPr>
        <w:pStyle w:val="ListParagraph"/>
        <w:widowControl w:val="0"/>
        <w:numPr>
          <w:ilvl w:val="0"/>
          <w:numId w:val="40"/>
        </w:numPr>
        <w:spacing w:before="38" w:line="275" w:lineRule="auto"/>
        <w:ind w:right="1030"/>
        <w:rPr>
          <w:rFonts w:ascii="Arial" w:hAnsi="Arial" w:cs="Arial"/>
          <w:color w:val="000000"/>
        </w:rPr>
      </w:pPr>
      <w:r w:rsidRPr="00D4341D">
        <w:rPr>
          <w:rFonts w:ascii="Arial" w:hAnsi="Arial" w:cs="Arial"/>
          <w:color w:val="000000"/>
        </w:rPr>
        <w:t>Random seed: 42 (for reproducibility)</w:t>
      </w:r>
    </w:p>
    <w:p w14:paraId="730EF7FD" w14:textId="77777777" w:rsidR="00D4341D" w:rsidRPr="00D4341D" w:rsidRDefault="00D4341D" w:rsidP="00D4341D">
      <w:pPr>
        <w:pStyle w:val="ListParagraph"/>
        <w:widowControl w:val="0"/>
        <w:numPr>
          <w:ilvl w:val="0"/>
          <w:numId w:val="40"/>
        </w:numPr>
        <w:spacing w:before="38" w:line="275" w:lineRule="auto"/>
        <w:ind w:right="1030"/>
        <w:rPr>
          <w:rFonts w:ascii="Arial" w:hAnsi="Arial" w:cs="Arial"/>
          <w:color w:val="000000"/>
        </w:rPr>
      </w:pPr>
      <w:r w:rsidRPr="00D4341D">
        <w:rPr>
          <w:rFonts w:ascii="Arial" w:hAnsi="Arial" w:cs="Arial"/>
          <w:color w:val="000000"/>
        </w:rPr>
        <w:t>Expected return (μ): 0%</w:t>
      </w:r>
    </w:p>
    <w:p w14:paraId="204C8E7D" w14:textId="77777777" w:rsidR="00D4341D" w:rsidRPr="00D4341D" w:rsidRDefault="00D4341D" w:rsidP="00D4341D">
      <w:pPr>
        <w:pStyle w:val="ListParagraph"/>
        <w:widowControl w:val="0"/>
        <w:numPr>
          <w:ilvl w:val="0"/>
          <w:numId w:val="40"/>
        </w:numPr>
        <w:spacing w:before="38" w:line="275" w:lineRule="auto"/>
        <w:ind w:right="1030"/>
        <w:rPr>
          <w:rFonts w:ascii="Arial" w:hAnsi="Arial" w:cs="Arial"/>
          <w:color w:val="000000"/>
        </w:rPr>
      </w:pPr>
      <w:r w:rsidRPr="00D4341D">
        <w:rPr>
          <w:rFonts w:ascii="Arial" w:hAnsi="Arial" w:cs="Arial"/>
          <w:color w:val="000000"/>
        </w:rPr>
        <w:t>Volatility for 20-day period: previously calculated from annual volatility</w:t>
      </w:r>
    </w:p>
    <w:p w14:paraId="34030257"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727D8E88"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71040536" w14:textId="120B4312"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The Monte Carlo simulation process:</w:t>
      </w:r>
    </w:p>
    <w:p w14:paraId="4248E659" w14:textId="7777777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Generated 100,000 random stock price scenarios for the 20-day horizon using the formula:</w:t>
      </w:r>
    </w:p>
    <w:p w14:paraId="01B9B662" w14:textId="7777777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S_20d = S × exp(random normal draws)</w:t>
      </w:r>
    </w:p>
    <w:p w14:paraId="4C967D1B" w14:textId="7777777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Calculated new time to maturity by reducing the original maturity by the holding period</w:t>
      </w:r>
    </w:p>
    <w:p w14:paraId="444A54CB" w14:textId="7777777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Computed the call and put prices at the 20-day mark for each simulated stock price</w:t>
      </w:r>
    </w:p>
    <w:p w14:paraId="72A3D45F" w14:textId="7777777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Determined the total portfolio value for each scenario by summing option values and stock price</w:t>
      </w:r>
    </w:p>
    <w:p w14:paraId="20C7220E" w14:textId="0D10F4B7" w:rsidR="00D4341D" w:rsidRPr="00D4341D" w:rsidRDefault="00D4341D" w:rsidP="00D4341D">
      <w:pPr>
        <w:pStyle w:val="ListParagraph"/>
        <w:widowControl w:val="0"/>
        <w:numPr>
          <w:ilvl w:val="0"/>
          <w:numId w:val="41"/>
        </w:numPr>
        <w:spacing w:before="38" w:line="275" w:lineRule="auto"/>
        <w:ind w:right="1030"/>
        <w:rPr>
          <w:rFonts w:ascii="Arial" w:hAnsi="Arial" w:cs="Arial"/>
          <w:color w:val="000000"/>
        </w:rPr>
      </w:pPr>
      <w:r w:rsidRPr="00D4341D">
        <w:rPr>
          <w:rFonts w:ascii="Arial" w:hAnsi="Arial" w:cs="Arial"/>
          <w:color w:val="000000"/>
        </w:rPr>
        <w:t>Calculated profit and loss (</w:t>
      </w:r>
      <w:proofErr w:type="spellStart"/>
      <w:r w:rsidRPr="00D4341D">
        <w:rPr>
          <w:rFonts w:ascii="Arial" w:hAnsi="Arial" w:cs="Arial"/>
          <w:color w:val="000000"/>
        </w:rPr>
        <w:t>PnL</w:t>
      </w:r>
      <w:proofErr w:type="spellEnd"/>
      <w:r w:rsidRPr="00D4341D">
        <w:rPr>
          <w:rFonts w:ascii="Arial" w:hAnsi="Arial" w:cs="Arial"/>
          <w:color w:val="000000"/>
        </w:rPr>
        <w:t>) by comparing with initial portfolio value</w:t>
      </w:r>
    </w:p>
    <w:p w14:paraId="12723879" w14:textId="77777777" w:rsidR="00D4341D" w:rsidRPr="00D4341D" w:rsidRDefault="00D4341D" w:rsidP="00D4341D">
      <w:pPr>
        <w:pStyle w:val="ListParagraph"/>
        <w:widowControl w:val="0"/>
        <w:spacing w:before="38" w:line="275" w:lineRule="auto"/>
        <w:ind w:left="1080" w:right="1030"/>
        <w:rPr>
          <w:rFonts w:ascii="Arial" w:hAnsi="Arial" w:cs="Arial"/>
          <w:color w:val="000000"/>
        </w:rPr>
      </w:pPr>
    </w:p>
    <w:p w14:paraId="2119FFCF" w14:textId="3E222608" w:rsidR="00D4341D" w:rsidRPr="00D4341D" w:rsidRDefault="00D4341D" w:rsidP="00D4341D">
      <w:pPr>
        <w:pStyle w:val="ListParagraph"/>
        <w:widowControl w:val="0"/>
        <w:spacing w:before="38" w:line="275" w:lineRule="auto"/>
        <w:ind w:left="1080" w:right="1030"/>
        <w:rPr>
          <w:rFonts w:ascii="Arial" w:hAnsi="Arial" w:cs="Arial"/>
          <w:color w:val="000000"/>
        </w:rPr>
      </w:pPr>
      <w:r w:rsidRPr="00D4341D">
        <w:rPr>
          <w:rFonts w:ascii="Arial" w:hAnsi="Arial" w:cs="Arial"/>
          <w:color w:val="000000"/>
        </w:rPr>
        <w:t>Risk metrics calculation:</w:t>
      </w:r>
    </w:p>
    <w:p w14:paraId="7D775CDF" w14:textId="77777777" w:rsidR="00D4341D" w:rsidRPr="00D4341D" w:rsidRDefault="00D4341D" w:rsidP="00D4341D">
      <w:pPr>
        <w:pStyle w:val="ListParagraph"/>
        <w:widowControl w:val="0"/>
        <w:numPr>
          <w:ilvl w:val="0"/>
          <w:numId w:val="42"/>
        </w:numPr>
        <w:spacing w:before="38" w:line="275" w:lineRule="auto"/>
        <w:ind w:right="1030"/>
        <w:rPr>
          <w:rFonts w:ascii="Arial" w:hAnsi="Arial" w:cs="Arial"/>
          <w:color w:val="000000"/>
        </w:rPr>
      </w:pPr>
      <w:r w:rsidRPr="00D4341D">
        <w:rPr>
          <w:rFonts w:ascii="Arial" w:hAnsi="Arial" w:cs="Arial"/>
          <w:color w:val="000000"/>
        </w:rPr>
        <w:t xml:space="preserve">Sorted all </w:t>
      </w:r>
      <w:proofErr w:type="spellStart"/>
      <w:r w:rsidRPr="00D4341D">
        <w:rPr>
          <w:rFonts w:ascii="Arial" w:hAnsi="Arial" w:cs="Arial"/>
          <w:color w:val="000000"/>
        </w:rPr>
        <w:t>PnL</w:t>
      </w:r>
      <w:proofErr w:type="spellEnd"/>
      <w:r w:rsidRPr="00D4341D">
        <w:rPr>
          <w:rFonts w:ascii="Arial" w:hAnsi="Arial" w:cs="Arial"/>
          <w:color w:val="000000"/>
        </w:rPr>
        <w:t xml:space="preserve"> scenarios from worst to best</w:t>
      </w:r>
    </w:p>
    <w:p w14:paraId="6732CB73" w14:textId="77777777" w:rsidR="00D4341D" w:rsidRPr="00D4341D" w:rsidRDefault="00D4341D" w:rsidP="00D4341D">
      <w:pPr>
        <w:pStyle w:val="ListParagraph"/>
        <w:widowControl w:val="0"/>
        <w:numPr>
          <w:ilvl w:val="0"/>
          <w:numId w:val="42"/>
        </w:numPr>
        <w:spacing w:before="38" w:line="275" w:lineRule="auto"/>
        <w:ind w:right="1030"/>
        <w:rPr>
          <w:rFonts w:ascii="Arial" w:hAnsi="Arial" w:cs="Arial"/>
          <w:color w:val="000000"/>
        </w:rPr>
      </w:pPr>
      <w:r w:rsidRPr="00D4341D">
        <w:rPr>
          <w:rFonts w:ascii="Arial" w:hAnsi="Arial" w:cs="Arial"/>
          <w:color w:val="000000"/>
        </w:rPr>
        <w:t xml:space="preserve">Identified the 5th percentile loss as the </w:t>
      </w:r>
      <w:proofErr w:type="spellStart"/>
      <w:r w:rsidRPr="00D4341D">
        <w:rPr>
          <w:rFonts w:ascii="Arial" w:hAnsi="Arial" w:cs="Arial"/>
          <w:color w:val="000000"/>
        </w:rPr>
        <w:t>VaR</w:t>
      </w:r>
      <w:proofErr w:type="spellEnd"/>
    </w:p>
    <w:p w14:paraId="5661DD93" w14:textId="22B3DF1C" w:rsidR="00D4341D" w:rsidRDefault="00D4341D" w:rsidP="00D4341D">
      <w:pPr>
        <w:pStyle w:val="ListParagraph"/>
        <w:widowControl w:val="0"/>
        <w:numPr>
          <w:ilvl w:val="0"/>
          <w:numId w:val="42"/>
        </w:numPr>
        <w:spacing w:before="38" w:line="275" w:lineRule="auto"/>
        <w:ind w:right="1030"/>
        <w:rPr>
          <w:rFonts w:ascii="Arial" w:hAnsi="Arial" w:cs="Arial" w:hint="eastAsia"/>
          <w:color w:val="000000"/>
          <w:w w:val="99"/>
        </w:rPr>
      </w:pPr>
      <w:r w:rsidRPr="00D4341D">
        <w:rPr>
          <w:rFonts w:ascii="Arial" w:hAnsi="Arial" w:cs="Arial"/>
          <w:color w:val="000000"/>
        </w:rPr>
        <w:t xml:space="preserve">Calculated ES as the average of losses beyond the </w:t>
      </w:r>
      <w:proofErr w:type="spellStart"/>
      <w:r w:rsidRPr="00D4341D">
        <w:rPr>
          <w:rFonts w:ascii="Arial" w:hAnsi="Arial" w:cs="Arial"/>
          <w:color w:val="000000"/>
        </w:rPr>
        <w:t>VaR</w:t>
      </w:r>
      <w:proofErr w:type="spellEnd"/>
      <w:r w:rsidRPr="00D4341D">
        <w:rPr>
          <w:rFonts w:ascii="Arial" w:hAnsi="Arial" w:cs="Arial"/>
          <w:color w:val="000000"/>
        </w:rPr>
        <w:t xml:space="preserve"> threshold</w:t>
      </w:r>
    </w:p>
    <w:p w14:paraId="65CB1420" w14:textId="77777777" w:rsidR="00D4341D" w:rsidRDefault="00D4341D">
      <w:pPr>
        <w:widowControl w:val="0"/>
        <w:spacing w:line="275" w:lineRule="auto"/>
        <w:ind w:left="1080" w:right="5699"/>
        <w:rPr>
          <w:rFonts w:ascii="Arial" w:hAnsi="Arial" w:cs="Arial"/>
          <w:color w:val="000000"/>
        </w:rPr>
      </w:pPr>
    </w:p>
    <w:p w14:paraId="59EDD5D8" w14:textId="77777777" w:rsidR="00D4341D" w:rsidRPr="00D4341D" w:rsidRDefault="00D4341D">
      <w:pPr>
        <w:widowControl w:val="0"/>
        <w:spacing w:line="275" w:lineRule="auto"/>
        <w:ind w:left="1080" w:right="5699"/>
        <w:rPr>
          <w:rFonts w:ascii="Arial" w:hAnsi="Arial" w:cs="Arial" w:hint="eastAsia"/>
          <w:color w:val="000000"/>
        </w:rPr>
      </w:pPr>
    </w:p>
    <w:p w14:paraId="7F45A362" w14:textId="77777777" w:rsidR="006513F4" w:rsidRP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n = 100000</w:t>
      </w:r>
    </w:p>
    <w:p w14:paraId="2D99EE86" w14:textId="77777777" w:rsidR="006513F4" w:rsidRP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 xml:space="preserve">Mean of </w:t>
      </w:r>
      <w:proofErr w:type="spellStart"/>
      <w:r w:rsidRPr="006513F4">
        <w:rPr>
          <w:rFonts w:ascii="Arial" w:hAnsi="Arial" w:cs="Arial"/>
          <w:color w:val="000000"/>
        </w:rPr>
        <w:t>PnL</w:t>
      </w:r>
      <w:proofErr w:type="spellEnd"/>
      <w:r w:rsidRPr="006513F4">
        <w:rPr>
          <w:rFonts w:ascii="Arial" w:hAnsi="Arial" w:cs="Arial"/>
          <w:color w:val="000000"/>
        </w:rPr>
        <w:t xml:space="preserve">    = -0.2166</w:t>
      </w:r>
    </w:p>
    <w:p w14:paraId="05605157" w14:textId="77777777" w:rsidR="006513F4" w:rsidRPr="006513F4" w:rsidRDefault="006513F4" w:rsidP="006513F4">
      <w:pPr>
        <w:widowControl w:val="0"/>
        <w:spacing w:line="275" w:lineRule="auto"/>
        <w:ind w:left="1080" w:right="5699"/>
        <w:rPr>
          <w:rFonts w:ascii="Arial" w:hAnsi="Arial" w:cs="Arial"/>
          <w:color w:val="000000"/>
        </w:rPr>
      </w:pPr>
      <w:proofErr w:type="spellStart"/>
      <w:r w:rsidRPr="006513F4">
        <w:rPr>
          <w:rFonts w:ascii="Arial" w:hAnsi="Arial" w:cs="Arial"/>
          <w:color w:val="000000"/>
        </w:rPr>
        <w:t>VaR</w:t>
      </w:r>
      <w:proofErr w:type="spellEnd"/>
      <w:r w:rsidRPr="006513F4">
        <w:rPr>
          <w:rFonts w:ascii="Arial" w:hAnsi="Arial" w:cs="Arial"/>
          <w:color w:val="000000"/>
        </w:rPr>
        <w:t xml:space="preserve"> (95%)      = 4.1277</w:t>
      </w:r>
    </w:p>
    <w:p w14:paraId="2AA1D21C" w14:textId="5B1D3518" w:rsidR="006513F4" w:rsidRDefault="006513F4" w:rsidP="006513F4">
      <w:pPr>
        <w:widowControl w:val="0"/>
        <w:spacing w:line="275" w:lineRule="auto"/>
        <w:ind w:left="1080" w:right="5699"/>
        <w:rPr>
          <w:rFonts w:ascii="Arial" w:hAnsi="Arial" w:cs="Arial"/>
          <w:color w:val="000000"/>
        </w:rPr>
      </w:pPr>
      <w:r w:rsidRPr="006513F4">
        <w:rPr>
          <w:rFonts w:ascii="Arial" w:hAnsi="Arial" w:cs="Arial"/>
          <w:color w:val="000000"/>
        </w:rPr>
        <w:t>ES (95%)       = 4.5761</w:t>
      </w:r>
    </w:p>
    <w:p w14:paraId="08E5E64B" w14:textId="77777777" w:rsidR="006513F4" w:rsidRPr="006513F4" w:rsidRDefault="006513F4" w:rsidP="006513F4">
      <w:pPr>
        <w:widowControl w:val="0"/>
        <w:spacing w:line="275" w:lineRule="auto"/>
        <w:ind w:left="1080" w:right="5699"/>
        <w:rPr>
          <w:rFonts w:ascii="Arial" w:hAnsi="Arial" w:cs="Arial" w:hint="eastAsia"/>
          <w:color w:val="000000"/>
        </w:rPr>
      </w:pPr>
    </w:p>
    <w:p w14:paraId="73B8CA6F" w14:textId="77777777" w:rsidR="00271FD8" w:rsidRDefault="00000000">
      <w:pPr>
        <w:widowControl w:val="0"/>
        <w:spacing w:line="240" w:lineRule="auto"/>
        <w:ind w:left="720" w:right="-20"/>
        <w:rPr>
          <w:rFonts w:ascii="Arial" w:eastAsia="Arial" w:hAnsi="Arial" w:cs="Arial"/>
          <w:color w:val="000000"/>
        </w:rPr>
      </w:pPr>
      <w:r>
        <w:rPr>
          <w:rFonts w:ascii="Arial" w:eastAsia="Arial" w:hAnsi="Arial" w:cs="Arial"/>
          <w:color w:val="000000"/>
        </w:rPr>
        <w:t>Hi</w:t>
      </w:r>
      <w:r>
        <w:rPr>
          <w:rFonts w:ascii="Arial" w:eastAsia="Arial" w:hAnsi="Arial" w:cs="Arial"/>
          <w:color w:val="000000"/>
          <w:w w:val="99"/>
        </w:rPr>
        <w:t>nt</w:t>
      </w:r>
      <w:r>
        <w:rPr>
          <w:rFonts w:ascii="Arial" w:eastAsia="Arial" w:hAnsi="Arial" w:cs="Arial"/>
          <w:color w:val="000000"/>
        </w:rPr>
        <w:t>: D</w:t>
      </w:r>
      <w:r>
        <w:rPr>
          <w:rFonts w:ascii="Arial" w:eastAsia="Arial" w:hAnsi="Arial" w:cs="Arial"/>
          <w:color w:val="000000"/>
          <w:w w:val="99"/>
        </w:rPr>
        <w:t>on</w:t>
      </w:r>
      <w:r>
        <w:rPr>
          <w:rFonts w:ascii="Arial" w:eastAsia="Arial" w:hAnsi="Arial" w:cs="Arial"/>
          <w:color w:val="000000"/>
        </w:rPr>
        <w:t>’</w:t>
      </w:r>
      <w:r>
        <w:rPr>
          <w:rFonts w:ascii="Arial" w:eastAsia="Arial" w:hAnsi="Arial" w:cs="Arial"/>
          <w:color w:val="000000"/>
          <w:w w:val="99"/>
        </w:rPr>
        <w:t>t</w:t>
      </w:r>
      <w:r>
        <w:rPr>
          <w:rFonts w:ascii="Arial" w:eastAsia="Arial" w:hAnsi="Arial" w:cs="Arial"/>
          <w:color w:val="000000"/>
        </w:rPr>
        <w:t xml:space="preserve"> </w:t>
      </w:r>
      <w:r>
        <w:rPr>
          <w:rFonts w:ascii="Arial" w:eastAsia="Arial" w:hAnsi="Arial" w:cs="Arial"/>
          <w:color w:val="000000"/>
          <w:w w:val="99"/>
        </w:rPr>
        <w:t>forget</w:t>
      </w:r>
      <w:r>
        <w:rPr>
          <w:rFonts w:ascii="Arial" w:eastAsia="Arial" w:hAnsi="Arial" w:cs="Arial"/>
          <w:color w:val="000000"/>
        </w:rPr>
        <w:t xml:space="preserve"> </w:t>
      </w:r>
      <w:r>
        <w:rPr>
          <w:rFonts w:ascii="Arial" w:eastAsia="Arial" w:hAnsi="Arial" w:cs="Arial"/>
          <w:color w:val="000000"/>
          <w:w w:val="99"/>
        </w:rPr>
        <w:t>to</w:t>
      </w:r>
      <w:r>
        <w:rPr>
          <w:rFonts w:ascii="Arial" w:eastAsia="Arial" w:hAnsi="Arial" w:cs="Arial"/>
          <w:color w:val="000000"/>
        </w:rPr>
        <w:t xml:space="preserve"> i</w:t>
      </w:r>
      <w:r>
        <w:rPr>
          <w:rFonts w:ascii="Arial" w:eastAsia="Arial" w:hAnsi="Arial" w:cs="Arial"/>
          <w:color w:val="000000"/>
          <w:w w:val="99"/>
        </w:rPr>
        <w:t>n</w:t>
      </w:r>
      <w:r>
        <w:rPr>
          <w:rFonts w:ascii="Arial" w:eastAsia="Arial" w:hAnsi="Arial" w:cs="Arial"/>
          <w:color w:val="000000"/>
        </w:rPr>
        <w:t>cl</w:t>
      </w:r>
      <w:r>
        <w:rPr>
          <w:rFonts w:ascii="Arial" w:eastAsia="Arial" w:hAnsi="Arial" w:cs="Arial"/>
          <w:color w:val="000000"/>
          <w:w w:val="99"/>
        </w:rPr>
        <w:t>ude</w:t>
      </w:r>
      <w:r>
        <w:rPr>
          <w:rFonts w:ascii="Arial" w:eastAsia="Arial" w:hAnsi="Arial" w:cs="Arial"/>
          <w:color w:val="000000"/>
        </w:rPr>
        <w:t xml:space="preserve"> </w:t>
      </w:r>
      <w:r>
        <w:rPr>
          <w:rFonts w:ascii="Arial" w:eastAsia="Arial" w:hAnsi="Arial" w:cs="Arial"/>
          <w:color w:val="000000"/>
          <w:w w:val="99"/>
        </w:rPr>
        <w:t>th</w:t>
      </w:r>
      <w:r>
        <w:rPr>
          <w:rFonts w:ascii="Arial" w:eastAsia="Arial" w:hAnsi="Arial" w:cs="Arial"/>
          <w:color w:val="000000"/>
        </w:rPr>
        <w:t xml:space="preserve">e </w:t>
      </w:r>
      <w:r>
        <w:rPr>
          <w:rFonts w:ascii="Arial" w:eastAsia="Arial" w:hAnsi="Arial" w:cs="Arial"/>
          <w:color w:val="000000"/>
          <w:w w:val="99"/>
        </w:rPr>
        <w:t>option</w:t>
      </w:r>
      <w:r>
        <w:rPr>
          <w:rFonts w:ascii="Arial" w:eastAsia="Arial" w:hAnsi="Arial" w:cs="Arial"/>
          <w:color w:val="000000"/>
        </w:rPr>
        <w:t xml:space="preserve"> v</w:t>
      </w:r>
      <w:r>
        <w:rPr>
          <w:rFonts w:ascii="Arial" w:eastAsia="Arial" w:hAnsi="Arial" w:cs="Arial"/>
          <w:color w:val="000000"/>
          <w:w w:val="99"/>
        </w:rPr>
        <w:t>alue</w:t>
      </w:r>
      <w:r>
        <w:rPr>
          <w:rFonts w:ascii="Arial" w:eastAsia="Arial" w:hAnsi="Arial" w:cs="Arial"/>
          <w:color w:val="000000"/>
        </w:rPr>
        <w:t xml:space="preserve"> </w:t>
      </w:r>
      <w:r>
        <w:rPr>
          <w:rFonts w:ascii="Arial" w:eastAsia="Arial" w:hAnsi="Arial" w:cs="Arial"/>
          <w:color w:val="000000"/>
          <w:w w:val="99"/>
        </w:rPr>
        <w:t>de</w:t>
      </w:r>
      <w:r>
        <w:rPr>
          <w:rFonts w:ascii="Arial" w:eastAsia="Arial" w:hAnsi="Arial" w:cs="Arial"/>
          <w:color w:val="000000"/>
        </w:rPr>
        <w:t>c</w:t>
      </w:r>
      <w:r>
        <w:rPr>
          <w:rFonts w:ascii="Arial" w:eastAsia="Arial" w:hAnsi="Arial" w:cs="Arial"/>
          <w:color w:val="000000"/>
          <w:w w:val="99"/>
        </w:rPr>
        <w:t>a</w:t>
      </w:r>
      <w:r>
        <w:rPr>
          <w:rFonts w:ascii="Arial" w:eastAsia="Arial" w:hAnsi="Arial" w:cs="Arial"/>
          <w:color w:val="000000"/>
        </w:rPr>
        <w:t xml:space="preserve">y </w:t>
      </w:r>
      <w:r>
        <w:rPr>
          <w:rFonts w:ascii="Arial" w:eastAsia="Arial" w:hAnsi="Arial" w:cs="Arial"/>
          <w:color w:val="000000"/>
          <w:w w:val="99"/>
        </w:rPr>
        <w:t>in</w:t>
      </w:r>
      <w:r>
        <w:rPr>
          <w:rFonts w:ascii="Arial" w:eastAsia="Arial" w:hAnsi="Arial" w:cs="Arial"/>
          <w:color w:val="000000"/>
        </w:rPr>
        <w:t xml:space="preserve"> y</w:t>
      </w:r>
      <w:r>
        <w:rPr>
          <w:rFonts w:ascii="Arial" w:eastAsia="Arial" w:hAnsi="Arial" w:cs="Arial"/>
          <w:color w:val="000000"/>
          <w:w w:val="99"/>
        </w:rPr>
        <w:t>our</w:t>
      </w:r>
      <w:r>
        <w:rPr>
          <w:rFonts w:ascii="Arial" w:eastAsia="Arial" w:hAnsi="Arial" w:cs="Arial"/>
          <w:color w:val="000000"/>
        </w:rPr>
        <w:t xml:space="preserve"> c</w:t>
      </w:r>
      <w:r>
        <w:rPr>
          <w:rFonts w:ascii="Arial" w:eastAsia="Arial" w:hAnsi="Arial" w:cs="Arial"/>
          <w:color w:val="000000"/>
          <w:w w:val="99"/>
        </w:rPr>
        <w:t>al</w:t>
      </w:r>
      <w:r>
        <w:rPr>
          <w:rFonts w:ascii="Arial" w:eastAsia="Arial" w:hAnsi="Arial" w:cs="Arial"/>
          <w:color w:val="000000"/>
        </w:rPr>
        <w:t>c</w:t>
      </w:r>
      <w:r>
        <w:rPr>
          <w:rFonts w:ascii="Arial" w:eastAsia="Arial" w:hAnsi="Arial" w:cs="Arial"/>
          <w:color w:val="000000"/>
          <w:w w:val="99"/>
        </w:rPr>
        <w:t>ulation</w:t>
      </w:r>
      <w:r>
        <w:rPr>
          <w:rFonts w:ascii="Arial" w:eastAsia="Arial" w:hAnsi="Arial" w:cs="Arial"/>
          <w:color w:val="000000"/>
        </w:rPr>
        <w:t>s</w:t>
      </w:r>
    </w:p>
    <w:p w14:paraId="133B0BB9" w14:textId="647AAA4E" w:rsidR="00271FD8" w:rsidRDefault="00000000" w:rsidP="006513F4">
      <w:pPr>
        <w:pStyle w:val="ListParagraph"/>
        <w:widowControl w:val="0"/>
        <w:numPr>
          <w:ilvl w:val="0"/>
          <w:numId w:val="2"/>
        </w:numPr>
        <w:spacing w:before="38" w:line="275" w:lineRule="auto"/>
        <w:ind w:right="850"/>
        <w:rPr>
          <w:rFonts w:ascii="Arial" w:hAnsi="Arial" w:cs="Arial"/>
          <w:color w:val="000000"/>
          <w:w w:val="99"/>
        </w:rPr>
      </w:pPr>
      <w:r w:rsidRPr="006513F4">
        <w:rPr>
          <w:rFonts w:ascii="Arial" w:eastAsia="Arial" w:hAnsi="Arial" w:cs="Arial"/>
          <w:color w:val="000000"/>
        </w:rPr>
        <w:t>Dis</w:t>
      </w:r>
      <w:r w:rsidRPr="006513F4">
        <w:rPr>
          <w:rFonts w:ascii="Arial" w:eastAsia="Arial" w:hAnsi="Arial" w:cs="Arial"/>
          <w:color w:val="000000"/>
          <w:w w:val="99"/>
        </w:rPr>
        <w:t>cu</w:t>
      </w:r>
      <w:r w:rsidRPr="006513F4">
        <w:rPr>
          <w:rFonts w:ascii="Arial" w:eastAsia="Arial" w:hAnsi="Arial" w:cs="Arial"/>
          <w:color w:val="000000"/>
        </w:rPr>
        <w:t xml:space="preserve">ss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d</w:t>
      </w:r>
      <w:r w:rsidRPr="006513F4">
        <w:rPr>
          <w:rFonts w:ascii="Arial" w:eastAsia="Arial" w:hAnsi="Arial" w:cs="Arial"/>
          <w:color w:val="000000"/>
        </w:rPr>
        <w:t>i</w:t>
      </w:r>
      <w:r w:rsidRPr="006513F4">
        <w:rPr>
          <w:rFonts w:ascii="Arial" w:eastAsia="Arial" w:hAnsi="Arial" w:cs="Arial"/>
          <w:color w:val="000000"/>
          <w:spacing w:val="-3"/>
          <w:w w:val="99"/>
        </w:rPr>
        <w:t>f</w:t>
      </w:r>
      <w:r w:rsidRPr="006513F4">
        <w:rPr>
          <w:rFonts w:ascii="Arial" w:eastAsia="Arial" w:hAnsi="Arial" w:cs="Arial"/>
          <w:color w:val="000000"/>
          <w:w w:val="99"/>
        </w:rPr>
        <w:t>feren</w:t>
      </w:r>
      <w:r w:rsidRPr="006513F4">
        <w:rPr>
          <w:rFonts w:ascii="Arial" w:eastAsia="Arial" w:hAnsi="Arial" w:cs="Arial"/>
          <w:color w:val="000000"/>
        </w:rPr>
        <w:t>c</w:t>
      </w:r>
      <w:r w:rsidRPr="006513F4">
        <w:rPr>
          <w:rFonts w:ascii="Arial" w:eastAsia="Arial" w:hAnsi="Arial" w:cs="Arial"/>
          <w:color w:val="000000"/>
          <w:w w:val="99"/>
        </w:rPr>
        <w:t>e</w:t>
      </w:r>
      <w:r w:rsidRPr="006513F4">
        <w:rPr>
          <w:rFonts w:ascii="Arial" w:eastAsia="Arial" w:hAnsi="Arial" w:cs="Arial"/>
          <w:color w:val="000000"/>
        </w:rPr>
        <w:t xml:space="preserve">s </w:t>
      </w:r>
      <w:r w:rsidRPr="006513F4">
        <w:rPr>
          <w:rFonts w:ascii="Arial" w:eastAsia="Arial" w:hAnsi="Arial" w:cs="Arial"/>
          <w:color w:val="000000"/>
          <w:w w:val="99"/>
        </w:rPr>
        <w:t>bet</w:t>
      </w:r>
      <w:r w:rsidRPr="006513F4">
        <w:rPr>
          <w:rFonts w:ascii="Arial" w:eastAsia="Arial" w:hAnsi="Arial" w:cs="Arial"/>
          <w:color w:val="000000"/>
        </w:rPr>
        <w:t>w</w:t>
      </w:r>
      <w:r w:rsidRPr="006513F4">
        <w:rPr>
          <w:rFonts w:ascii="Arial" w:eastAsia="Arial" w:hAnsi="Arial" w:cs="Arial"/>
          <w:color w:val="000000"/>
          <w:w w:val="99"/>
        </w:rPr>
        <w:t>e</w:t>
      </w:r>
      <w:r w:rsidRPr="006513F4">
        <w:rPr>
          <w:rFonts w:ascii="Arial" w:eastAsia="Arial" w:hAnsi="Arial" w:cs="Arial"/>
          <w:color w:val="000000"/>
        </w:rPr>
        <w:t>e</w:t>
      </w:r>
      <w:r w:rsidRPr="006513F4">
        <w:rPr>
          <w:rFonts w:ascii="Arial" w:eastAsia="Arial" w:hAnsi="Arial" w:cs="Arial"/>
          <w:color w:val="000000"/>
          <w:w w:val="99"/>
        </w:rPr>
        <w:t>n</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2</w:t>
      </w:r>
      <w:r w:rsidRPr="006513F4">
        <w:rPr>
          <w:rFonts w:ascii="Arial" w:eastAsia="Arial" w:hAnsi="Arial" w:cs="Arial"/>
          <w:color w:val="000000"/>
        </w:rPr>
        <w:t xml:space="preserve"> </w:t>
      </w:r>
      <w:r w:rsidRPr="006513F4">
        <w:rPr>
          <w:rFonts w:ascii="Arial" w:eastAsia="Arial" w:hAnsi="Arial" w:cs="Arial"/>
          <w:color w:val="000000"/>
          <w:w w:val="99"/>
        </w:rPr>
        <w:t>method</w:t>
      </w:r>
      <w:r w:rsidRPr="006513F4">
        <w:rPr>
          <w:rFonts w:ascii="Arial" w:eastAsia="Arial" w:hAnsi="Arial" w:cs="Arial"/>
          <w:color w:val="000000"/>
        </w:rPr>
        <w:t>s</w:t>
      </w:r>
      <w:r w:rsidRPr="006513F4">
        <w:rPr>
          <w:rFonts w:ascii="Arial" w:eastAsia="Arial" w:hAnsi="Arial" w:cs="Arial"/>
          <w:color w:val="000000"/>
          <w:w w:val="99"/>
        </w:rPr>
        <w:t>.</w:t>
      </w:r>
      <w:r w:rsidRPr="006513F4">
        <w:rPr>
          <w:rFonts w:ascii="Arial" w:eastAsia="Arial" w:hAnsi="Arial" w:cs="Arial"/>
          <w:color w:val="000000"/>
          <w:spacing w:val="60"/>
        </w:rPr>
        <w:t xml:space="preserve"> </w:t>
      </w:r>
      <w:r w:rsidRPr="006513F4">
        <w:rPr>
          <w:rFonts w:ascii="Arial" w:eastAsia="Arial" w:hAnsi="Arial" w:cs="Arial"/>
          <w:color w:val="000000"/>
          <w:w w:val="99"/>
        </w:rPr>
        <w:t>Hint:</w:t>
      </w:r>
      <w:r w:rsidRPr="006513F4">
        <w:rPr>
          <w:rFonts w:ascii="Arial" w:eastAsia="Arial" w:hAnsi="Arial" w:cs="Arial"/>
          <w:color w:val="000000"/>
          <w:spacing w:val="1"/>
        </w:rPr>
        <w:t xml:space="preserve"> </w:t>
      </w:r>
      <w:r w:rsidRPr="006513F4">
        <w:rPr>
          <w:rFonts w:ascii="Arial" w:eastAsia="Arial" w:hAnsi="Arial" w:cs="Arial"/>
          <w:color w:val="000000"/>
          <w:w w:val="99"/>
        </w:rPr>
        <w:t>graph</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portfolio</w:t>
      </w:r>
      <w:r w:rsidRPr="006513F4">
        <w:rPr>
          <w:rFonts w:ascii="Arial" w:eastAsia="Arial" w:hAnsi="Arial" w:cs="Arial"/>
          <w:color w:val="000000"/>
        </w:rPr>
        <w:t xml:space="preserve"> v</w:t>
      </w:r>
      <w:r w:rsidRPr="006513F4">
        <w:rPr>
          <w:rFonts w:ascii="Arial" w:eastAsia="Arial" w:hAnsi="Arial" w:cs="Arial"/>
          <w:color w:val="000000"/>
          <w:w w:val="99"/>
        </w:rPr>
        <w:t>alue</w:t>
      </w:r>
      <w:r w:rsidRPr="006513F4">
        <w:rPr>
          <w:rFonts w:ascii="Arial" w:eastAsia="Arial" w:hAnsi="Arial" w:cs="Arial"/>
          <w:color w:val="000000"/>
        </w:rPr>
        <w:t xml:space="preserve"> vs </w:t>
      </w:r>
      <w:r w:rsidRPr="006513F4">
        <w:rPr>
          <w:rFonts w:ascii="Arial" w:eastAsia="Arial" w:hAnsi="Arial" w:cs="Arial"/>
          <w:color w:val="000000"/>
          <w:w w:val="99"/>
        </w:rPr>
        <w:t>t</w:t>
      </w:r>
      <w:r w:rsidRPr="006513F4">
        <w:rPr>
          <w:rFonts w:ascii="Arial" w:eastAsia="Arial" w:hAnsi="Arial" w:cs="Arial"/>
          <w:color w:val="000000"/>
        </w:rPr>
        <w:t>he s</w:t>
      </w:r>
      <w:r w:rsidRPr="006513F4">
        <w:rPr>
          <w:rFonts w:ascii="Arial" w:eastAsia="Arial" w:hAnsi="Arial" w:cs="Arial"/>
          <w:color w:val="000000"/>
          <w:w w:val="99"/>
        </w:rPr>
        <w:t>to</w:t>
      </w:r>
      <w:r w:rsidRPr="006513F4">
        <w:rPr>
          <w:rFonts w:ascii="Arial" w:eastAsia="Arial" w:hAnsi="Arial" w:cs="Arial"/>
          <w:color w:val="000000"/>
        </w:rPr>
        <w:t>ck v</w:t>
      </w:r>
      <w:r w:rsidRPr="006513F4">
        <w:rPr>
          <w:rFonts w:ascii="Arial" w:eastAsia="Arial" w:hAnsi="Arial" w:cs="Arial"/>
          <w:color w:val="000000"/>
          <w:w w:val="99"/>
        </w:rPr>
        <w:t>a</w:t>
      </w:r>
      <w:r w:rsidRPr="006513F4">
        <w:rPr>
          <w:rFonts w:ascii="Arial" w:eastAsia="Arial" w:hAnsi="Arial" w:cs="Arial"/>
          <w:color w:val="000000"/>
        </w:rPr>
        <w:t>l</w:t>
      </w:r>
      <w:r w:rsidRPr="006513F4">
        <w:rPr>
          <w:rFonts w:ascii="Arial" w:eastAsia="Arial" w:hAnsi="Arial" w:cs="Arial"/>
          <w:color w:val="000000"/>
          <w:w w:val="99"/>
        </w:rPr>
        <w:t>ue</w:t>
      </w:r>
      <w:r w:rsidRPr="006513F4">
        <w:rPr>
          <w:rFonts w:ascii="Arial" w:eastAsia="Arial" w:hAnsi="Arial" w:cs="Arial"/>
          <w:color w:val="000000"/>
        </w:rPr>
        <w:t xml:space="preserve"> </w:t>
      </w:r>
      <w:r w:rsidRPr="006513F4">
        <w:rPr>
          <w:rFonts w:ascii="Arial" w:eastAsia="Arial" w:hAnsi="Arial" w:cs="Arial"/>
          <w:color w:val="000000"/>
          <w:w w:val="99"/>
        </w:rPr>
        <w:t>and</w:t>
      </w:r>
      <w:r w:rsidRPr="006513F4">
        <w:rPr>
          <w:rFonts w:ascii="Arial" w:eastAsia="Arial" w:hAnsi="Arial" w:cs="Arial"/>
          <w:color w:val="000000"/>
        </w:rPr>
        <w:t xml:space="preserve"> c</w:t>
      </w:r>
      <w:r w:rsidRPr="006513F4">
        <w:rPr>
          <w:rFonts w:ascii="Arial" w:eastAsia="Arial" w:hAnsi="Arial" w:cs="Arial"/>
          <w:color w:val="000000"/>
          <w:w w:val="99"/>
        </w:rPr>
        <w:t>ompare</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a</w:t>
      </w:r>
      <w:r w:rsidRPr="006513F4">
        <w:rPr>
          <w:rFonts w:ascii="Arial" w:eastAsia="Arial" w:hAnsi="Arial" w:cs="Arial"/>
          <w:color w:val="000000"/>
        </w:rPr>
        <w:t>ss</w:t>
      </w:r>
      <w:r w:rsidRPr="006513F4">
        <w:rPr>
          <w:rFonts w:ascii="Arial" w:eastAsia="Arial" w:hAnsi="Arial" w:cs="Arial"/>
          <w:color w:val="000000"/>
          <w:w w:val="99"/>
        </w:rPr>
        <w:t>umption</w:t>
      </w:r>
      <w:r w:rsidRPr="006513F4">
        <w:rPr>
          <w:rFonts w:ascii="Arial" w:eastAsia="Arial" w:hAnsi="Arial" w:cs="Arial"/>
          <w:color w:val="000000"/>
        </w:rPr>
        <w:t xml:space="preserve">s </w:t>
      </w:r>
      <w:r w:rsidRPr="006513F4">
        <w:rPr>
          <w:rFonts w:ascii="Arial" w:eastAsia="Arial" w:hAnsi="Arial" w:cs="Arial"/>
          <w:color w:val="000000"/>
          <w:w w:val="99"/>
        </w:rPr>
        <w:t>between</w:t>
      </w:r>
      <w:r w:rsidRPr="006513F4">
        <w:rPr>
          <w:rFonts w:ascii="Arial" w:eastAsia="Arial" w:hAnsi="Arial" w:cs="Arial"/>
          <w:color w:val="000000"/>
        </w:rPr>
        <w:t xml:space="preserve"> </w:t>
      </w:r>
      <w:r w:rsidRPr="006513F4">
        <w:rPr>
          <w:rFonts w:ascii="Arial" w:eastAsia="Arial" w:hAnsi="Arial" w:cs="Arial"/>
          <w:color w:val="000000"/>
          <w:w w:val="99"/>
        </w:rPr>
        <w:t>the</w:t>
      </w:r>
      <w:r w:rsidRPr="006513F4">
        <w:rPr>
          <w:rFonts w:ascii="Arial" w:eastAsia="Arial" w:hAnsi="Arial" w:cs="Arial"/>
          <w:color w:val="000000"/>
        </w:rPr>
        <w:t xml:space="preserve"> </w:t>
      </w:r>
      <w:r w:rsidRPr="006513F4">
        <w:rPr>
          <w:rFonts w:ascii="Arial" w:eastAsia="Arial" w:hAnsi="Arial" w:cs="Arial"/>
          <w:color w:val="000000"/>
          <w:w w:val="99"/>
        </w:rPr>
        <w:t>2</w:t>
      </w:r>
      <w:r w:rsidRPr="006513F4">
        <w:rPr>
          <w:rFonts w:ascii="Arial" w:eastAsia="Arial" w:hAnsi="Arial" w:cs="Arial"/>
          <w:color w:val="000000"/>
        </w:rPr>
        <w:t xml:space="preserve"> </w:t>
      </w:r>
      <w:r w:rsidRPr="006513F4">
        <w:rPr>
          <w:rFonts w:ascii="Arial" w:eastAsia="Arial" w:hAnsi="Arial" w:cs="Arial"/>
          <w:color w:val="000000"/>
          <w:w w:val="99"/>
        </w:rPr>
        <w:t>method</w:t>
      </w:r>
      <w:r w:rsidRPr="006513F4">
        <w:rPr>
          <w:rFonts w:ascii="Arial" w:eastAsia="Arial" w:hAnsi="Arial" w:cs="Arial"/>
          <w:color w:val="000000"/>
        </w:rPr>
        <w:t>s</w:t>
      </w:r>
      <w:r w:rsidRPr="006513F4">
        <w:rPr>
          <w:rFonts w:ascii="Arial" w:eastAsia="Arial" w:hAnsi="Arial" w:cs="Arial"/>
          <w:color w:val="000000"/>
          <w:w w:val="99"/>
        </w:rPr>
        <w:t>.</w:t>
      </w:r>
    </w:p>
    <w:p w14:paraId="25261732" w14:textId="1BB44212" w:rsidR="00D4341D" w:rsidRPr="00D4341D" w:rsidRDefault="00D4341D" w:rsidP="00D4341D">
      <w:pPr>
        <w:pStyle w:val="ListParagraph"/>
        <w:widowControl w:val="0"/>
        <w:numPr>
          <w:ilvl w:val="0"/>
          <w:numId w:val="44"/>
        </w:numPr>
        <w:spacing w:before="38" w:line="275" w:lineRule="auto"/>
        <w:ind w:right="850"/>
        <w:rPr>
          <w:rFonts w:ascii="Arial" w:hAnsi="Arial" w:cs="Arial"/>
          <w:color w:val="000000"/>
          <w:w w:val="99"/>
        </w:rPr>
      </w:pPr>
      <w:r w:rsidRPr="00D4341D">
        <w:rPr>
          <w:rFonts w:ascii="Arial" w:hAnsi="Arial" w:cs="Arial"/>
          <w:color w:val="000000"/>
          <w:w w:val="99"/>
        </w:rPr>
        <w:t>Accuracy vs. Approximation:</w:t>
      </w:r>
    </w:p>
    <w:p w14:paraId="4154A96A" w14:textId="77777777" w:rsidR="00D4341D" w:rsidRPr="00D4341D" w:rsidRDefault="00D4341D" w:rsidP="00D4341D">
      <w:pPr>
        <w:pStyle w:val="ListParagraph"/>
        <w:widowControl w:val="0"/>
        <w:numPr>
          <w:ilvl w:val="0"/>
          <w:numId w:val="45"/>
        </w:numPr>
        <w:spacing w:before="38" w:line="275" w:lineRule="auto"/>
        <w:ind w:right="850"/>
        <w:rPr>
          <w:rFonts w:ascii="Arial" w:hAnsi="Arial" w:cs="Arial"/>
          <w:color w:val="000000"/>
          <w:w w:val="99"/>
        </w:rPr>
      </w:pPr>
      <w:r w:rsidRPr="00D4341D">
        <w:rPr>
          <w:rFonts w:ascii="Arial" w:hAnsi="Arial" w:cs="Arial"/>
          <w:color w:val="000000"/>
          <w:w w:val="99"/>
        </w:rPr>
        <w:t>The graph shows that Delta-Normal (red dashed line) approximates the portfolio's value as a linear function of the stock price</w:t>
      </w:r>
    </w:p>
    <w:p w14:paraId="67F40F96" w14:textId="77777777" w:rsidR="00D4341D" w:rsidRPr="00D4341D" w:rsidRDefault="00D4341D" w:rsidP="00D4341D">
      <w:pPr>
        <w:pStyle w:val="ListParagraph"/>
        <w:widowControl w:val="0"/>
        <w:numPr>
          <w:ilvl w:val="0"/>
          <w:numId w:val="45"/>
        </w:numPr>
        <w:spacing w:before="38" w:line="275" w:lineRule="auto"/>
        <w:ind w:right="850"/>
        <w:rPr>
          <w:rFonts w:ascii="Arial" w:hAnsi="Arial" w:cs="Arial"/>
          <w:color w:val="000000"/>
          <w:w w:val="99"/>
        </w:rPr>
      </w:pPr>
      <w:r w:rsidRPr="00D4341D">
        <w:rPr>
          <w:rFonts w:ascii="Arial" w:hAnsi="Arial" w:cs="Arial"/>
          <w:color w:val="000000"/>
          <w:w w:val="99"/>
        </w:rPr>
        <w:t>In contrast, the Exact Pricing curve (blue solid line) shows the true non-linear relationship</w:t>
      </w:r>
    </w:p>
    <w:p w14:paraId="1906E3A8" w14:textId="77777777" w:rsidR="00D4341D" w:rsidRPr="00D4341D" w:rsidRDefault="00D4341D" w:rsidP="00D4341D">
      <w:pPr>
        <w:pStyle w:val="ListParagraph"/>
        <w:widowControl w:val="0"/>
        <w:numPr>
          <w:ilvl w:val="0"/>
          <w:numId w:val="45"/>
        </w:numPr>
        <w:spacing w:before="38" w:line="275" w:lineRule="auto"/>
        <w:ind w:right="850"/>
        <w:rPr>
          <w:rFonts w:ascii="Arial" w:hAnsi="Arial" w:cs="Arial"/>
          <w:color w:val="000000"/>
          <w:w w:val="99"/>
        </w:rPr>
      </w:pPr>
      <w:r w:rsidRPr="00D4341D">
        <w:rPr>
          <w:rFonts w:ascii="Arial" w:hAnsi="Arial" w:cs="Arial"/>
          <w:color w:val="000000"/>
          <w:w w:val="99"/>
        </w:rPr>
        <w:t>Notice how Delta-Normal underestimates portfolio value at extreme stock prices (both high and low)</w:t>
      </w:r>
    </w:p>
    <w:p w14:paraId="32B42A49" w14:textId="77777777" w:rsidR="00D4341D" w:rsidRPr="00D4341D" w:rsidRDefault="00D4341D" w:rsidP="00D4341D">
      <w:pPr>
        <w:widowControl w:val="0"/>
        <w:spacing w:before="38" w:line="275" w:lineRule="auto"/>
        <w:ind w:right="850"/>
        <w:rPr>
          <w:rFonts w:ascii="Arial" w:hAnsi="Arial" w:cs="Arial"/>
          <w:color w:val="000000"/>
          <w:w w:val="99"/>
        </w:rPr>
      </w:pPr>
    </w:p>
    <w:p w14:paraId="1FAE3F93" w14:textId="7067BADE" w:rsidR="00D4341D" w:rsidRPr="00D4341D" w:rsidRDefault="00D4341D" w:rsidP="00D4341D">
      <w:pPr>
        <w:pStyle w:val="ListParagraph"/>
        <w:widowControl w:val="0"/>
        <w:numPr>
          <w:ilvl w:val="0"/>
          <w:numId w:val="44"/>
        </w:numPr>
        <w:spacing w:before="38" w:line="275" w:lineRule="auto"/>
        <w:ind w:right="850"/>
        <w:rPr>
          <w:rFonts w:ascii="Arial" w:hAnsi="Arial" w:cs="Arial"/>
          <w:color w:val="000000"/>
          <w:w w:val="99"/>
        </w:rPr>
      </w:pPr>
      <w:r w:rsidRPr="00D4341D">
        <w:rPr>
          <w:rFonts w:ascii="Arial" w:hAnsi="Arial" w:cs="Arial"/>
          <w:color w:val="000000"/>
          <w:w w:val="99"/>
        </w:rPr>
        <w:t>Risk Metric Differences:</w:t>
      </w:r>
    </w:p>
    <w:p w14:paraId="7AC9B554" w14:textId="77777777" w:rsidR="00D4341D" w:rsidRPr="00D4341D" w:rsidRDefault="00D4341D" w:rsidP="00D4341D">
      <w:pPr>
        <w:pStyle w:val="ListParagraph"/>
        <w:widowControl w:val="0"/>
        <w:numPr>
          <w:ilvl w:val="0"/>
          <w:numId w:val="46"/>
        </w:numPr>
        <w:spacing w:before="38" w:line="275" w:lineRule="auto"/>
        <w:ind w:right="850"/>
        <w:rPr>
          <w:rFonts w:ascii="Arial" w:hAnsi="Arial" w:cs="Arial"/>
          <w:color w:val="000000"/>
          <w:w w:val="99"/>
        </w:rPr>
      </w:pPr>
      <w:proofErr w:type="spellStart"/>
      <w:r w:rsidRPr="00D4341D">
        <w:rPr>
          <w:rFonts w:ascii="Arial" w:hAnsi="Arial" w:cs="Arial"/>
          <w:color w:val="000000"/>
          <w:w w:val="99"/>
        </w:rPr>
        <w:t>VaR</w:t>
      </w:r>
      <w:proofErr w:type="spellEnd"/>
      <w:r w:rsidRPr="00D4341D">
        <w:rPr>
          <w:rFonts w:ascii="Arial" w:hAnsi="Arial" w:cs="Arial"/>
          <w:color w:val="000000"/>
          <w:w w:val="99"/>
        </w:rPr>
        <w:t xml:space="preserve"> (Delta-Normal): $5.3951 vs </w:t>
      </w:r>
      <w:proofErr w:type="spellStart"/>
      <w:r w:rsidRPr="00D4341D">
        <w:rPr>
          <w:rFonts w:ascii="Arial" w:hAnsi="Arial" w:cs="Arial"/>
          <w:color w:val="000000"/>
          <w:w w:val="99"/>
        </w:rPr>
        <w:t>VaR</w:t>
      </w:r>
      <w:proofErr w:type="spellEnd"/>
      <w:r w:rsidRPr="00D4341D">
        <w:rPr>
          <w:rFonts w:ascii="Arial" w:hAnsi="Arial" w:cs="Arial"/>
          <w:color w:val="000000"/>
          <w:w w:val="99"/>
        </w:rPr>
        <w:t xml:space="preserve"> (Monte Carlo): $4.1277</w:t>
      </w:r>
    </w:p>
    <w:p w14:paraId="273E49EF" w14:textId="77777777" w:rsidR="00D4341D" w:rsidRPr="00D4341D" w:rsidRDefault="00D4341D" w:rsidP="00D4341D">
      <w:pPr>
        <w:pStyle w:val="ListParagraph"/>
        <w:widowControl w:val="0"/>
        <w:numPr>
          <w:ilvl w:val="0"/>
          <w:numId w:val="46"/>
        </w:numPr>
        <w:spacing w:before="38" w:line="275" w:lineRule="auto"/>
        <w:ind w:right="850"/>
        <w:rPr>
          <w:rFonts w:ascii="Arial" w:hAnsi="Arial" w:cs="Arial"/>
          <w:color w:val="000000"/>
          <w:w w:val="99"/>
        </w:rPr>
      </w:pPr>
      <w:r w:rsidRPr="00D4341D">
        <w:rPr>
          <w:rFonts w:ascii="Arial" w:hAnsi="Arial" w:cs="Arial"/>
          <w:color w:val="000000"/>
          <w:w w:val="99"/>
        </w:rPr>
        <w:t>ES (Delta-Normal): $6.6030 vs ES (Monte Carlo): $4.5761</w:t>
      </w:r>
    </w:p>
    <w:p w14:paraId="74390854" w14:textId="6A663BB6" w:rsidR="00D4341D" w:rsidRPr="00D4341D" w:rsidRDefault="00D4341D" w:rsidP="00D4341D">
      <w:pPr>
        <w:pStyle w:val="ListParagraph"/>
        <w:widowControl w:val="0"/>
        <w:numPr>
          <w:ilvl w:val="0"/>
          <w:numId w:val="46"/>
        </w:numPr>
        <w:spacing w:before="38" w:line="275" w:lineRule="auto"/>
        <w:ind w:right="850"/>
        <w:rPr>
          <w:rFonts w:ascii="Arial" w:hAnsi="Arial" w:cs="Arial"/>
          <w:color w:val="000000"/>
          <w:w w:val="99"/>
        </w:rPr>
      </w:pPr>
      <w:r w:rsidRPr="00D4341D">
        <w:rPr>
          <w:rFonts w:ascii="Arial" w:hAnsi="Arial" w:cs="Arial"/>
          <w:color w:val="000000"/>
          <w:w w:val="99"/>
        </w:rPr>
        <w:t>Delta-Normal consistently overestimates risk by ~30%</w:t>
      </w:r>
    </w:p>
    <w:p w14:paraId="4B0176C6" w14:textId="77777777" w:rsidR="00D4341D" w:rsidRPr="00D4341D" w:rsidRDefault="00D4341D" w:rsidP="00D4341D">
      <w:pPr>
        <w:pStyle w:val="ListParagraph"/>
        <w:widowControl w:val="0"/>
        <w:spacing w:before="38" w:line="275" w:lineRule="auto"/>
        <w:ind w:right="850"/>
        <w:rPr>
          <w:rFonts w:ascii="Arial" w:hAnsi="Arial" w:cs="Arial"/>
          <w:color w:val="000000"/>
          <w:w w:val="99"/>
        </w:rPr>
      </w:pPr>
    </w:p>
    <w:p w14:paraId="4EB1EACD" w14:textId="00C41B6D" w:rsidR="00D4341D" w:rsidRPr="00D4341D" w:rsidRDefault="00D4341D" w:rsidP="00D4341D">
      <w:pPr>
        <w:pStyle w:val="ListParagraph"/>
        <w:widowControl w:val="0"/>
        <w:numPr>
          <w:ilvl w:val="0"/>
          <w:numId w:val="44"/>
        </w:numPr>
        <w:spacing w:before="38" w:line="275" w:lineRule="auto"/>
        <w:ind w:right="850"/>
        <w:rPr>
          <w:rFonts w:ascii="Arial" w:hAnsi="Arial" w:cs="Arial"/>
          <w:color w:val="000000"/>
          <w:w w:val="99"/>
        </w:rPr>
      </w:pPr>
      <w:r w:rsidRPr="00D4341D">
        <w:rPr>
          <w:rFonts w:ascii="Arial" w:hAnsi="Arial" w:cs="Arial"/>
          <w:color w:val="000000"/>
          <w:w w:val="99"/>
        </w:rPr>
        <w:t>Methodological Differences:</w:t>
      </w:r>
    </w:p>
    <w:p w14:paraId="1A89A998" w14:textId="77777777" w:rsidR="00D4341D" w:rsidRPr="00D4341D" w:rsidRDefault="00D4341D" w:rsidP="00D4341D">
      <w:pPr>
        <w:pStyle w:val="ListParagraph"/>
        <w:widowControl w:val="0"/>
        <w:numPr>
          <w:ilvl w:val="0"/>
          <w:numId w:val="47"/>
        </w:numPr>
        <w:spacing w:before="38" w:line="275" w:lineRule="auto"/>
        <w:ind w:right="850"/>
        <w:rPr>
          <w:rFonts w:ascii="Arial" w:hAnsi="Arial" w:cs="Arial"/>
          <w:color w:val="000000"/>
          <w:w w:val="99"/>
        </w:rPr>
      </w:pPr>
      <w:r w:rsidRPr="00D4341D">
        <w:rPr>
          <w:rFonts w:ascii="Arial" w:hAnsi="Arial" w:cs="Arial"/>
          <w:color w:val="000000"/>
          <w:w w:val="99"/>
        </w:rPr>
        <w:t>Delta-Normal uses a first-order Taylor approximation, capturing only the delta (first derivative) of the options</w:t>
      </w:r>
    </w:p>
    <w:p w14:paraId="2E3BEE02" w14:textId="77777777" w:rsidR="00D4341D" w:rsidRPr="00D4341D" w:rsidRDefault="00D4341D" w:rsidP="00D4341D">
      <w:pPr>
        <w:pStyle w:val="ListParagraph"/>
        <w:widowControl w:val="0"/>
        <w:numPr>
          <w:ilvl w:val="0"/>
          <w:numId w:val="47"/>
        </w:numPr>
        <w:spacing w:before="38" w:line="275" w:lineRule="auto"/>
        <w:ind w:right="850"/>
        <w:rPr>
          <w:rFonts w:ascii="Arial" w:hAnsi="Arial" w:cs="Arial"/>
          <w:color w:val="000000"/>
          <w:w w:val="99"/>
        </w:rPr>
      </w:pPr>
      <w:r w:rsidRPr="00D4341D">
        <w:rPr>
          <w:rFonts w:ascii="Arial" w:hAnsi="Arial" w:cs="Arial"/>
          <w:color w:val="000000"/>
          <w:w w:val="99"/>
        </w:rPr>
        <w:t>Monte Carlo directly models the full distribution of outcomes using the exact pricing formulas</w:t>
      </w:r>
    </w:p>
    <w:p w14:paraId="7D549ABF" w14:textId="680BEC16" w:rsidR="00D4341D" w:rsidRPr="00D4341D" w:rsidRDefault="00D4341D" w:rsidP="00D4341D">
      <w:pPr>
        <w:pStyle w:val="ListParagraph"/>
        <w:widowControl w:val="0"/>
        <w:numPr>
          <w:ilvl w:val="0"/>
          <w:numId w:val="47"/>
        </w:numPr>
        <w:spacing w:before="38" w:line="275" w:lineRule="auto"/>
        <w:ind w:right="850"/>
        <w:rPr>
          <w:rFonts w:ascii="Arial" w:hAnsi="Arial" w:cs="Arial"/>
          <w:color w:val="000000"/>
          <w:w w:val="99"/>
        </w:rPr>
      </w:pPr>
      <w:r w:rsidRPr="00D4341D">
        <w:rPr>
          <w:rFonts w:ascii="Arial" w:hAnsi="Arial" w:cs="Arial"/>
          <w:color w:val="000000"/>
          <w:w w:val="99"/>
        </w:rPr>
        <w:t>Delta-Normal fails to capture the convexity (gamma) effects visible in the blue curve</w:t>
      </w:r>
    </w:p>
    <w:p w14:paraId="31C180CE" w14:textId="77777777" w:rsidR="00D4341D" w:rsidRPr="00D4341D" w:rsidRDefault="00D4341D" w:rsidP="00D4341D">
      <w:pPr>
        <w:pStyle w:val="ListParagraph"/>
        <w:widowControl w:val="0"/>
        <w:spacing w:before="38" w:line="275" w:lineRule="auto"/>
        <w:ind w:right="850"/>
        <w:rPr>
          <w:rFonts w:ascii="Arial" w:hAnsi="Arial" w:cs="Arial"/>
          <w:color w:val="000000"/>
          <w:w w:val="99"/>
        </w:rPr>
      </w:pPr>
    </w:p>
    <w:p w14:paraId="645B8FCB" w14:textId="09A740CF" w:rsidR="00D4341D" w:rsidRPr="00D4341D" w:rsidRDefault="00D4341D" w:rsidP="00D4341D">
      <w:pPr>
        <w:pStyle w:val="ListParagraph"/>
        <w:widowControl w:val="0"/>
        <w:spacing w:before="38" w:line="275" w:lineRule="auto"/>
        <w:ind w:right="850"/>
        <w:rPr>
          <w:rFonts w:ascii="Arial" w:hAnsi="Arial" w:cs="Arial"/>
          <w:color w:val="000000"/>
          <w:w w:val="99"/>
        </w:rPr>
      </w:pPr>
      <w:r>
        <w:rPr>
          <w:rFonts w:ascii="Arial" w:hAnsi="Arial" w:cs="Arial" w:hint="eastAsia"/>
          <w:color w:val="000000"/>
          <w:w w:val="99"/>
        </w:rPr>
        <w:t xml:space="preserve">4. </w:t>
      </w:r>
      <w:r w:rsidRPr="00D4341D">
        <w:rPr>
          <w:rFonts w:ascii="Arial" w:hAnsi="Arial" w:cs="Arial"/>
          <w:color w:val="000000"/>
          <w:w w:val="99"/>
        </w:rPr>
        <w:t>Practical Implications:</w:t>
      </w:r>
    </w:p>
    <w:p w14:paraId="27A84806" w14:textId="77777777" w:rsidR="00D4341D" w:rsidRPr="00D4341D" w:rsidRDefault="00D4341D" w:rsidP="00D4341D">
      <w:pPr>
        <w:pStyle w:val="ListParagraph"/>
        <w:widowControl w:val="0"/>
        <w:numPr>
          <w:ilvl w:val="0"/>
          <w:numId w:val="43"/>
        </w:numPr>
        <w:spacing w:before="38" w:line="275" w:lineRule="auto"/>
        <w:ind w:right="850"/>
        <w:rPr>
          <w:rFonts w:ascii="Arial" w:hAnsi="Arial" w:cs="Arial"/>
          <w:color w:val="000000"/>
          <w:w w:val="99"/>
        </w:rPr>
      </w:pPr>
      <w:r w:rsidRPr="00D4341D">
        <w:rPr>
          <w:rFonts w:ascii="Arial" w:hAnsi="Arial" w:cs="Arial"/>
          <w:color w:val="000000"/>
          <w:w w:val="99"/>
        </w:rPr>
        <w:t>The portfolio has positive convexity (blue curve bends upward), creating protection in extreme scenarios</w:t>
      </w:r>
    </w:p>
    <w:p w14:paraId="7DDFC985" w14:textId="77777777" w:rsidR="00D4341D" w:rsidRPr="00D4341D" w:rsidRDefault="00D4341D" w:rsidP="00D4341D">
      <w:pPr>
        <w:pStyle w:val="ListParagraph"/>
        <w:widowControl w:val="0"/>
        <w:numPr>
          <w:ilvl w:val="0"/>
          <w:numId w:val="43"/>
        </w:numPr>
        <w:spacing w:before="38" w:line="275" w:lineRule="auto"/>
        <w:ind w:right="850"/>
        <w:rPr>
          <w:rFonts w:ascii="Arial" w:hAnsi="Arial" w:cs="Arial"/>
          <w:color w:val="000000"/>
          <w:w w:val="99"/>
        </w:rPr>
      </w:pPr>
      <w:r w:rsidRPr="00D4341D">
        <w:rPr>
          <w:rFonts w:ascii="Arial" w:hAnsi="Arial" w:cs="Arial"/>
          <w:color w:val="000000"/>
          <w:w w:val="99"/>
        </w:rPr>
        <w:t>Delta-Normal misses this protection, especially at lower stock prices</w:t>
      </w:r>
    </w:p>
    <w:p w14:paraId="0D42EE21" w14:textId="77777777" w:rsidR="00D4341D" w:rsidRPr="00D4341D" w:rsidRDefault="00D4341D" w:rsidP="00D4341D">
      <w:pPr>
        <w:pStyle w:val="ListParagraph"/>
        <w:widowControl w:val="0"/>
        <w:numPr>
          <w:ilvl w:val="0"/>
          <w:numId w:val="43"/>
        </w:numPr>
        <w:spacing w:before="38" w:line="275" w:lineRule="auto"/>
        <w:ind w:right="850"/>
        <w:rPr>
          <w:rFonts w:ascii="Arial" w:hAnsi="Arial" w:cs="Arial"/>
          <w:color w:val="000000"/>
          <w:w w:val="99"/>
        </w:rPr>
      </w:pPr>
      <w:r w:rsidRPr="00D4341D">
        <w:rPr>
          <w:rFonts w:ascii="Arial" w:hAnsi="Arial" w:cs="Arial"/>
          <w:color w:val="000000"/>
          <w:w w:val="99"/>
        </w:rPr>
        <w:t>At the current stock price ($31, vertical dashed line), both methods are reasonably aligned, but they diverge significantly as the stock price moves away from this point</w:t>
      </w:r>
    </w:p>
    <w:p w14:paraId="5BB61060" w14:textId="77777777" w:rsidR="00D4341D" w:rsidRPr="00D4341D" w:rsidRDefault="00D4341D" w:rsidP="00D4341D">
      <w:pPr>
        <w:pStyle w:val="ListParagraph"/>
        <w:widowControl w:val="0"/>
        <w:spacing w:before="38" w:line="275" w:lineRule="auto"/>
        <w:ind w:right="850"/>
        <w:rPr>
          <w:rFonts w:ascii="Arial" w:hAnsi="Arial" w:cs="Arial"/>
          <w:color w:val="000000"/>
          <w:w w:val="99"/>
        </w:rPr>
      </w:pPr>
    </w:p>
    <w:p w14:paraId="729F090A" w14:textId="77777777" w:rsidR="00D4341D" w:rsidRPr="00D4341D" w:rsidRDefault="00D4341D" w:rsidP="00D4341D">
      <w:pPr>
        <w:pStyle w:val="ListParagraph"/>
        <w:widowControl w:val="0"/>
        <w:spacing w:before="38" w:line="275" w:lineRule="auto"/>
        <w:ind w:right="850"/>
        <w:rPr>
          <w:rFonts w:ascii="Arial" w:hAnsi="Arial" w:cs="Arial"/>
          <w:color w:val="000000"/>
          <w:w w:val="99"/>
        </w:rPr>
      </w:pPr>
    </w:p>
    <w:p w14:paraId="5A2AC07D" w14:textId="77777777" w:rsidR="00D4341D" w:rsidRPr="00D4341D" w:rsidRDefault="00D4341D" w:rsidP="00D4341D">
      <w:pPr>
        <w:pStyle w:val="ListParagraph"/>
        <w:widowControl w:val="0"/>
        <w:spacing w:before="38" w:line="275" w:lineRule="auto"/>
        <w:ind w:right="850"/>
        <w:rPr>
          <w:rFonts w:ascii="Arial" w:hAnsi="Arial" w:cs="Arial"/>
          <w:color w:val="000000"/>
          <w:w w:val="99"/>
        </w:rPr>
      </w:pPr>
    </w:p>
    <w:p w14:paraId="2B554E8E" w14:textId="35275EFE" w:rsidR="00D4341D" w:rsidRPr="00D4341D" w:rsidRDefault="00D4341D" w:rsidP="00D4341D">
      <w:pPr>
        <w:widowControl w:val="0"/>
        <w:spacing w:before="38" w:line="275" w:lineRule="auto"/>
        <w:ind w:right="850"/>
        <w:rPr>
          <w:rFonts w:ascii="Arial" w:hAnsi="Arial" w:cs="Arial"/>
          <w:color w:val="000000"/>
          <w:w w:val="99"/>
        </w:rPr>
      </w:pPr>
      <w:r w:rsidRPr="00D4341D">
        <w:rPr>
          <w:rFonts w:ascii="Arial" w:hAnsi="Arial" w:cs="Arial"/>
          <w:color w:val="000000"/>
          <w:w w:val="99"/>
        </w:rPr>
        <w:t xml:space="preserve">The negative mean </w:t>
      </w:r>
      <w:proofErr w:type="spellStart"/>
      <w:r w:rsidRPr="00D4341D">
        <w:rPr>
          <w:rFonts w:ascii="Arial" w:hAnsi="Arial" w:cs="Arial"/>
          <w:color w:val="000000"/>
          <w:w w:val="99"/>
        </w:rPr>
        <w:t>PnL</w:t>
      </w:r>
      <w:proofErr w:type="spellEnd"/>
      <w:r w:rsidRPr="00D4341D">
        <w:rPr>
          <w:rFonts w:ascii="Arial" w:hAnsi="Arial" w:cs="Arial"/>
          <w:color w:val="000000"/>
          <w:w w:val="99"/>
        </w:rPr>
        <w:t xml:space="preserve"> (-0.2166) from Monte Carlo reflects the portfolio's time decay, while the more accurate risk measures from Monte Carlo suggest that the portfolio's non-linear properties provide better downside protection than a linear approximation would indicate.</w:t>
      </w:r>
    </w:p>
    <w:p w14:paraId="36367919" w14:textId="77777777" w:rsidR="00D4341D" w:rsidRPr="006513F4" w:rsidRDefault="00D4341D" w:rsidP="00D4341D">
      <w:pPr>
        <w:pStyle w:val="ListParagraph"/>
        <w:widowControl w:val="0"/>
        <w:spacing w:before="38" w:line="275" w:lineRule="auto"/>
        <w:ind w:right="850"/>
        <w:rPr>
          <w:rFonts w:ascii="Arial" w:hAnsi="Arial" w:cs="Arial"/>
          <w:color w:val="000000"/>
          <w:w w:val="99"/>
        </w:rPr>
      </w:pPr>
    </w:p>
    <w:p w14:paraId="44434A00" w14:textId="61FA303A" w:rsidR="006513F4" w:rsidRDefault="006513F4" w:rsidP="006513F4">
      <w:pPr>
        <w:pStyle w:val="ListParagraph"/>
        <w:widowControl w:val="0"/>
        <w:spacing w:before="38" w:line="275" w:lineRule="auto"/>
        <w:ind w:right="850"/>
        <w:rPr>
          <w:rFonts w:ascii="Arial" w:hAnsi="Arial" w:cs="Arial"/>
          <w:color w:val="000000"/>
          <w:w w:val="99"/>
        </w:rPr>
      </w:pPr>
      <w:r>
        <w:rPr>
          <w:noProof/>
        </w:rPr>
        <w:lastRenderedPageBreak/>
        <w:drawing>
          <wp:inline distT="0" distB="0" distL="0" distR="0" wp14:anchorId="5619106A" wp14:editId="21B93E0F">
            <wp:extent cx="4790824" cy="3753135"/>
            <wp:effectExtent l="0" t="0" r="0" b="0"/>
            <wp:docPr id="276901838" name="Picture 1" descr="A graph with a blue line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01838" name="Picture 1" descr="A graph with a blue line and a red line&#10;&#10;AI-generated content may be incorrect."/>
                    <pic:cNvPicPr/>
                  </pic:nvPicPr>
                  <pic:blipFill>
                    <a:blip r:embed="rId9"/>
                    <a:stretch>
                      <a:fillRect/>
                    </a:stretch>
                  </pic:blipFill>
                  <pic:spPr>
                    <a:xfrm>
                      <a:off x="0" y="0"/>
                      <a:ext cx="4799408" cy="3759859"/>
                    </a:xfrm>
                    <a:prstGeom prst="rect">
                      <a:avLst/>
                    </a:prstGeom>
                  </pic:spPr>
                </pic:pic>
              </a:graphicData>
            </a:graphic>
          </wp:inline>
        </w:drawing>
      </w:r>
    </w:p>
    <w:p w14:paraId="2BB8749C" w14:textId="00C85B8B" w:rsidR="006513F4" w:rsidRPr="006513F4" w:rsidRDefault="006513F4" w:rsidP="006513F4">
      <w:pPr>
        <w:pStyle w:val="ListParagraph"/>
        <w:widowControl w:val="0"/>
        <w:spacing w:before="38" w:line="275" w:lineRule="auto"/>
        <w:ind w:right="850"/>
        <w:rPr>
          <w:rFonts w:ascii="Arial" w:hAnsi="Arial" w:cs="Arial" w:hint="eastAsia"/>
          <w:color w:val="000000"/>
          <w:w w:val="99"/>
        </w:rPr>
      </w:pPr>
      <w:r>
        <w:rPr>
          <w:noProof/>
        </w:rPr>
        <w:drawing>
          <wp:inline distT="0" distB="0" distL="0" distR="0" wp14:anchorId="216C9B3F" wp14:editId="312DB466">
            <wp:extent cx="5295331" cy="3952605"/>
            <wp:effectExtent l="0" t="0" r="635" b="0"/>
            <wp:docPr id="1541657838" name="Picture 1" descr="A graph of a comparison of risk meas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57838" name="Picture 1" descr="A graph of a comparison of risk measures&#10;&#10;AI-generated content may be incorrect."/>
                    <pic:cNvPicPr/>
                  </pic:nvPicPr>
                  <pic:blipFill>
                    <a:blip r:embed="rId10"/>
                    <a:stretch>
                      <a:fillRect/>
                    </a:stretch>
                  </pic:blipFill>
                  <pic:spPr>
                    <a:xfrm>
                      <a:off x="0" y="0"/>
                      <a:ext cx="5305408" cy="3960127"/>
                    </a:xfrm>
                    <a:prstGeom prst="rect">
                      <a:avLst/>
                    </a:prstGeom>
                  </pic:spPr>
                </pic:pic>
              </a:graphicData>
            </a:graphic>
          </wp:inline>
        </w:drawing>
      </w:r>
    </w:p>
    <w:sectPr w:rsidR="006513F4" w:rsidRPr="006513F4">
      <w:pgSz w:w="12240" w:h="15840"/>
      <w:pgMar w:top="1134" w:right="850" w:bottom="1134" w:left="144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0E0DC" w14:textId="77777777" w:rsidR="008D1B80" w:rsidRDefault="008D1B80" w:rsidP="00A612C8">
      <w:pPr>
        <w:spacing w:line="240" w:lineRule="auto"/>
      </w:pPr>
      <w:r>
        <w:separator/>
      </w:r>
    </w:p>
  </w:endnote>
  <w:endnote w:type="continuationSeparator" w:id="0">
    <w:p w14:paraId="6A44FCDE" w14:textId="77777777" w:rsidR="008D1B80" w:rsidRDefault="008D1B80" w:rsidP="00A61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7FB5A" w14:textId="77777777" w:rsidR="008D1B80" w:rsidRDefault="008D1B80" w:rsidP="00A612C8">
      <w:pPr>
        <w:spacing w:line="240" w:lineRule="auto"/>
      </w:pPr>
      <w:r>
        <w:separator/>
      </w:r>
    </w:p>
  </w:footnote>
  <w:footnote w:type="continuationSeparator" w:id="0">
    <w:p w14:paraId="696A7DD7" w14:textId="77777777" w:rsidR="008D1B80" w:rsidRDefault="008D1B80" w:rsidP="00A612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BFB"/>
    <w:multiLevelType w:val="hybridMultilevel"/>
    <w:tmpl w:val="9CF86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06398"/>
    <w:multiLevelType w:val="hybridMultilevel"/>
    <w:tmpl w:val="F1226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F77BF"/>
    <w:multiLevelType w:val="hybridMultilevel"/>
    <w:tmpl w:val="54B417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D0CB3"/>
    <w:multiLevelType w:val="hybridMultilevel"/>
    <w:tmpl w:val="E28A8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927E74"/>
    <w:multiLevelType w:val="hybridMultilevel"/>
    <w:tmpl w:val="A93AB1C0"/>
    <w:lvl w:ilvl="0" w:tplc="ADC638D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A63431"/>
    <w:multiLevelType w:val="hybridMultilevel"/>
    <w:tmpl w:val="CF80E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72F51"/>
    <w:multiLevelType w:val="hybridMultilevel"/>
    <w:tmpl w:val="ECECD1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31316D"/>
    <w:multiLevelType w:val="hybridMultilevel"/>
    <w:tmpl w:val="9CBA3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3A4C27"/>
    <w:multiLevelType w:val="hybridMultilevel"/>
    <w:tmpl w:val="9342B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B10D83"/>
    <w:multiLevelType w:val="hybridMultilevel"/>
    <w:tmpl w:val="3BD4B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907181"/>
    <w:multiLevelType w:val="hybridMultilevel"/>
    <w:tmpl w:val="7BE44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132831"/>
    <w:multiLevelType w:val="hybridMultilevel"/>
    <w:tmpl w:val="46602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0046ABD"/>
    <w:multiLevelType w:val="hybridMultilevel"/>
    <w:tmpl w:val="54D4D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EB2EC0"/>
    <w:multiLevelType w:val="hybridMultilevel"/>
    <w:tmpl w:val="82662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048BE"/>
    <w:multiLevelType w:val="hybridMultilevel"/>
    <w:tmpl w:val="A6F828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5569EB"/>
    <w:multiLevelType w:val="hybridMultilevel"/>
    <w:tmpl w:val="083AD762"/>
    <w:lvl w:ilvl="0" w:tplc="2340C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1D6194"/>
    <w:multiLevelType w:val="hybridMultilevel"/>
    <w:tmpl w:val="6FDE11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88F72A0"/>
    <w:multiLevelType w:val="hybridMultilevel"/>
    <w:tmpl w:val="8F58B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0B47D34"/>
    <w:multiLevelType w:val="hybridMultilevel"/>
    <w:tmpl w:val="64101AB8"/>
    <w:lvl w:ilvl="0" w:tplc="5C1050BA">
      <w:start w:val="1"/>
      <w:numFmt w:val="upp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0D26E8"/>
    <w:multiLevelType w:val="hybridMultilevel"/>
    <w:tmpl w:val="97263B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25D3BE2"/>
    <w:multiLevelType w:val="hybridMultilevel"/>
    <w:tmpl w:val="0366C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3247739"/>
    <w:multiLevelType w:val="hybridMultilevel"/>
    <w:tmpl w:val="520053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6021031"/>
    <w:multiLevelType w:val="hybridMultilevel"/>
    <w:tmpl w:val="97EE1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7222691"/>
    <w:multiLevelType w:val="hybridMultilevel"/>
    <w:tmpl w:val="656690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0A6802"/>
    <w:multiLevelType w:val="hybridMultilevel"/>
    <w:tmpl w:val="778A7BF0"/>
    <w:lvl w:ilvl="0" w:tplc="58201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873051"/>
    <w:multiLevelType w:val="hybridMultilevel"/>
    <w:tmpl w:val="8E92F3B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2EC7E9E"/>
    <w:multiLevelType w:val="hybridMultilevel"/>
    <w:tmpl w:val="6E869D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34963F8"/>
    <w:multiLevelType w:val="hybridMultilevel"/>
    <w:tmpl w:val="D0F4C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F21981"/>
    <w:multiLevelType w:val="hybridMultilevel"/>
    <w:tmpl w:val="6E264754"/>
    <w:lvl w:ilvl="0" w:tplc="F5CAE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6F23E67"/>
    <w:multiLevelType w:val="hybridMultilevel"/>
    <w:tmpl w:val="5D1C6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9333C5F"/>
    <w:multiLevelType w:val="hybridMultilevel"/>
    <w:tmpl w:val="98BE5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F65F79"/>
    <w:multiLevelType w:val="hybridMultilevel"/>
    <w:tmpl w:val="CE726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C016DF5"/>
    <w:multiLevelType w:val="hybridMultilevel"/>
    <w:tmpl w:val="C49E967E"/>
    <w:lvl w:ilvl="0" w:tplc="4A74B0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D2734B"/>
    <w:multiLevelType w:val="hybridMultilevel"/>
    <w:tmpl w:val="61324144"/>
    <w:lvl w:ilvl="0" w:tplc="895E7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D4300D"/>
    <w:multiLevelType w:val="hybridMultilevel"/>
    <w:tmpl w:val="355A0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823C0F"/>
    <w:multiLevelType w:val="hybridMultilevel"/>
    <w:tmpl w:val="B10E0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5E129FF"/>
    <w:multiLevelType w:val="hybridMultilevel"/>
    <w:tmpl w:val="73E462FE"/>
    <w:lvl w:ilvl="0" w:tplc="04090015">
      <w:start w:val="1"/>
      <w:numFmt w:val="upperLetter"/>
      <w:lvlText w:val="%1."/>
      <w:lvlJc w:val="left"/>
      <w:pPr>
        <w:ind w:left="720" w:hanging="360"/>
      </w:pPr>
      <w:rPr>
        <w:rFonts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730E1A"/>
    <w:multiLevelType w:val="hybridMultilevel"/>
    <w:tmpl w:val="4FCEF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762A05"/>
    <w:multiLevelType w:val="hybridMultilevel"/>
    <w:tmpl w:val="E806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B0982"/>
    <w:multiLevelType w:val="hybridMultilevel"/>
    <w:tmpl w:val="0EEAA94C"/>
    <w:lvl w:ilvl="0" w:tplc="A7B410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0F07E49"/>
    <w:multiLevelType w:val="hybridMultilevel"/>
    <w:tmpl w:val="308CF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35F5BE6"/>
    <w:multiLevelType w:val="hybridMultilevel"/>
    <w:tmpl w:val="D32CC8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A62EB9"/>
    <w:multiLevelType w:val="hybridMultilevel"/>
    <w:tmpl w:val="3B22E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7C93554"/>
    <w:multiLevelType w:val="hybridMultilevel"/>
    <w:tmpl w:val="0B647E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A1429A1"/>
    <w:multiLevelType w:val="hybridMultilevel"/>
    <w:tmpl w:val="76FE7FD8"/>
    <w:lvl w:ilvl="0" w:tplc="AAA85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F0E0994"/>
    <w:multiLevelType w:val="hybridMultilevel"/>
    <w:tmpl w:val="5BBA69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FBB6EBE"/>
    <w:multiLevelType w:val="hybridMultilevel"/>
    <w:tmpl w:val="5804EB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121796502">
    <w:abstractNumId w:val="36"/>
  </w:num>
  <w:num w:numId="2" w16cid:durableId="1999963847">
    <w:abstractNumId w:val="18"/>
  </w:num>
  <w:num w:numId="3" w16cid:durableId="1789665501">
    <w:abstractNumId w:val="28"/>
  </w:num>
  <w:num w:numId="4" w16cid:durableId="1978413169">
    <w:abstractNumId w:val="24"/>
  </w:num>
  <w:num w:numId="5" w16cid:durableId="1233544534">
    <w:abstractNumId w:val="38"/>
  </w:num>
  <w:num w:numId="6" w16cid:durableId="1099790032">
    <w:abstractNumId w:val="29"/>
  </w:num>
  <w:num w:numId="7" w16cid:durableId="1789162325">
    <w:abstractNumId w:val="19"/>
  </w:num>
  <w:num w:numId="8" w16cid:durableId="240216203">
    <w:abstractNumId w:val="4"/>
  </w:num>
  <w:num w:numId="9" w16cid:durableId="1492940421">
    <w:abstractNumId w:val="8"/>
  </w:num>
  <w:num w:numId="10" w16cid:durableId="1272662581">
    <w:abstractNumId w:val="5"/>
  </w:num>
  <w:num w:numId="11" w16cid:durableId="237592036">
    <w:abstractNumId w:val="25"/>
  </w:num>
  <w:num w:numId="12" w16cid:durableId="1435590888">
    <w:abstractNumId w:val="41"/>
  </w:num>
  <w:num w:numId="13" w16cid:durableId="1165511781">
    <w:abstractNumId w:val="46"/>
  </w:num>
  <w:num w:numId="14" w16cid:durableId="400447982">
    <w:abstractNumId w:val="39"/>
  </w:num>
  <w:num w:numId="15" w16cid:durableId="2019112724">
    <w:abstractNumId w:val="17"/>
  </w:num>
  <w:num w:numId="16" w16cid:durableId="1665619077">
    <w:abstractNumId w:val="16"/>
  </w:num>
  <w:num w:numId="17" w16cid:durableId="1315257073">
    <w:abstractNumId w:val="42"/>
  </w:num>
  <w:num w:numId="18" w16cid:durableId="1264075386">
    <w:abstractNumId w:val="6"/>
  </w:num>
  <w:num w:numId="19" w16cid:durableId="1417287867">
    <w:abstractNumId w:val="43"/>
  </w:num>
  <w:num w:numId="20" w16cid:durableId="226650996">
    <w:abstractNumId w:val="45"/>
  </w:num>
  <w:num w:numId="21" w16cid:durableId="310138600">
    <w:abstractNumId w:val="33"/>
  </w:num>
  <w:num w:numId="22" w16cid:durableId="177157827">
    <w:abstractNumId w:val="9"/>
  </w:num>
  <w:num w:numId="23" w16cid:durableId="595940389">
    <w:abstractNumId w:val="37"/>
  </w:num>
  <w:num w:numId="24" w16cid:durableId="555090219">
    <w:abstractNumId w:val="2"/>
  </w:num>
  <w:num w:numId="25" w16cid:durableId="264774635">
    <w:abstractNumId w:val="14"/>
  </w:num>
  <w:num w:numId="26" w16cid:durableId="635917741">
    <w:abstractNumId w:val="15"/>
  </w:num>
  <w:num w:numId="27" w16cid:durableId="1336112972">
    <w:abstractNumId w:val="34"/>
  </w:num>
  <w:num w:numId="28" w16cid:durableId="1180897971">
    <w:abstractNumId w:val="10"/>
  </w:num>
  <w:num w:numId="29" w16cid:durableId="1668753956">
    <w:abstractNumId w:val="44"/>
  </w:num>
  <w:num w:numId="30" w16cid:durableId="1321274585">
    <w:abstractNumId w:val="3"/>
  </w:num>
  <w:num w:numId="31" w16cid:durableId="1155336569">
    <w:abstractNumId w:val="1"/>
  </w:num>
  <w:num w:numId="32" w16cid:durableId="1941640031">
    <w:abstractNumId w:val="22"/>
  </w:num>
  <w:num w:numId="33" w16cid:durableId="453518922">
    <w:abstractNumId w:val="13"/>
  </w:num>
  <w:num w:numId="34" w16cid:durableId="1830515860">
    <w:abstractNumId w:val="7"/>
  </w:num>
  <w:num w:numId="35" w16cid:durableId="1608192069">
    <w:abstractNumId w:val="26"/>
  </w:num>
  <w:num w:numId="36" w16cid:durableId="900797686">
    <w:abstractNumId w:val="30"/>
  </w:num>
  <w:num w:numId="37" w16cid:durableId="644940781">
    <w:abstractNumId w:val="21"/>
  </w:num>
  <w:num w:numId="38" w16cid:durableId="415631618">
    <w:abstractNumId w:val="23"/>
  </w:num>
  <w:num w:numId="39" w16cid:durableId="38405882">
    <w:abstractNumId w:val="20"/>
  </w:num>
  <w:num w:numId="40" w16cid:durableId="541789271">
    <w:abstractNumId w:val="11"/>
  </w:num>
  <w:num w:numId="41" w16cid:durableId="1796633132">
    <w:abstractNumId w:val="31"/>
  </w:num>
  <w:num w:numId="42" w16cid:durableId="638148990">
    <w:abstractNumId w:val="40"/>
  </w:num>
  <w:num w:numId="43" w16cid:durableId="561404612">
    <w:abstractNumId w:val="35"/>
  </w:num>
  <w:num w:numId="44" w16cid:durableId="1056853701">
    <w:abstractNumId w:val="32"/>
  </w:num>
  <w:num w:numId="45" w16cid:durableId="15814491">
    <w:abstractNumId w:val="12"/>
  </w:num>
  <w:num w:numId="46" w16cid:durableId="1692535467">
    <w:abstractNumId w:val="0"/>
  </w:num>
  <w:num w:numId="47" w16cid:durableId="41794610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271FD8"/>
    <w:rsid w:val="00271FD8"/>
    <w:rsid w:val="003A7F9A"/>
    <w:rsid w:val="006513F4"/>
    <w:rsid w:val="00712B28"/>
    <w:rsid w:val="007A2FDD"/>
    <w:rsid w:val="007E42C7"/>
    <w:rsid w:val="008D1B80"/>
    <w:rsid w:val="00A612C8"/>
    <w:rsid w:val="00D4341D"/>
    <w:rsid w:val="00DC2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24973"/>
  <w15:docId w15:val="{BDD71867-9C91-4FF6-8D2B-4F4170DD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US"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2C8"/>
    <w:pPr>
      <w:tabs>
        <w:tab w:val="center" w:pos="4320"/>
        <w:tab w:val="right" w:pos="8640"/>
      </w:tabs>
      <w:spacing w:line="240" w:lineRule="auto"/>
    </w:pPr>
  </w:style>
  <w:style w:type="character" w:customStyle="1" w:styleId="HeaderChar">
    <w:name w:val="Header Char"/>
    <w:basedOn w:val="DefaultParagraphFont"/>
    <w:link w:val="Header"/>
    <w:uiPriority w:val="99"/>
    <w:rsid w:val="00A612C8"/>
  </w:style>
  <w:style w:type="paragraph" w:styleId="Footer">
    <w:name w:val="footer"/>
    <w:basedOn w:val="Normal"/>
    <w:link w:val="FooterChar"/>
    <w:uiPriority w:val="99"/>
    <w:unhideWhenUsed/>
    <w:rsid w:val="00A612C8"/>
    <w:pPr>
      <w:tabs>
        <w:tab w:val="center" w:pos="4320"/>
        <w:tab w:val="right" w:pos="8640"/>
      </w:tabs>
      <w:spacing w:line="240" w:lineRule="auto"/>
    </w:pPr>
  </w:style>
  <w:style w:type="character" w:customStyle="1" w:styleId="FooterChar">
    <w:name w:val="Footer Char"/>
    <w:basedOn w:val="DefaultParagraphFont"/>
    <w:link w:val="Footer"/>
    <w:uiPriority w:val="99"/>
    <w:rsid w:val="00A612C8"/>
  </w:style>
  <w:style w:type="paragraph" w:styleId="ListParagraph">
    <w:name w:val="List Paragraph"/>
    <w:basedOn w:val="Normal"/>
    <w:uiPriority w:val="34"/>
    <w:qFormat/>
    <w:rsid w:val="00A61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935409">
      <w:bodyDiv w:val="1"/>
      <w:marLeft w:val="0"/>
      <w:marRight w:val="0"/>
      <w:marTop w:val="0"/>
      <w:marBottom w:val="0"/>
      <w:divBdr>
        <w:top w:val="none" w:sz="0" w:space="0" w:color="auto"/>
        <w:left w:val="none" w:sz="0" w:space="0" w:color="auto"/>
        <w:bottom w:val="none" w:sz="0" w:space="0" w:color="auto"/>
        <w:right w:val="none" w:sz="0" w:space="0" w:color="auto"/>
      </w:divBdr>
    </w:div>
    <w:div w:id="152424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Junjie Li</cp:lastModifiedBy>
  <cp:revision>2</cp:revision>
  <dcterms:created xsi:type="dcterms:W3CDTF">2025-03-08T11:44:00Z</dcterms:created>
  <dcterms:modified xsi:type="dcterms:W3CDTF">2025-03-08T12:51:00Z</dcterms:modified>
</cp:coreProperties>
</file>