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AE4" w:rsidRDefault="00A82B57" w:rsidP="00A82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빈</w:t>
      </w:r>
      <w:r w:rsidR="0000798C">
        <w:rPr>
          <w:rFonts w:hint="eastAsia"/>
        </w:rPr>
        <w:t xml:space="preserve"> </w:t>
      </w:r>
      <w:r>
        <w:rPr>
          <w:rFonts w:hint="eastAsia"/>
        </w:rPr>
        <w:t>손</w:t>
      </w:r>
    </w:p>
    <w:p w:rsidR="00A82B57" w:rsidRDefault="00A82B57" w:rsidP="00A82B5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가능한 </w:t>
      </w:r>
      <w:proofErr w:type="spellStart"/>
      <w:r>
        <w:rPr>
          <w:rFonts w:hint="eastAsia"/>
        </w:rPr>
        <w:t>키입력</w:t>
      </w:r>
      <w:proofErr w:type="spellEnd"/>
    </w:p>
    <w:p w:rsidR="00A82B57" w:rsidRDefault="00A82B57" w:rsidP="00A82B5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액션,</w:t>
      </w:r>
      <w:r>
        <w:t xml:space="preserve"> </w:t>
      </w:r>
      <w:r>
        <w:rPr>
          <w:rFonts w:hint="eastAsia"/>
        </w:rPr>
        <w:t>휴식</w:t>
      </w:r>
    </w:p>
    <w:p w:rsidR="00A82B57" w:rsidRDefault="00A82B57" w:rsidP="00A82B5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액션</w:t>
      </w:r>
    </w:p>
    <w:p w:rsidR="00A82B57" w:rsidRDefault="00A82B57" w:rsidP="00A82B57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재료상자 앞 </w:t>
      </w:r>
      <w:r>
        <w:t xml:space="preserve">– </w:t>
      </w:r>
      <w:r>
        <w:rPr>
          <w:rFonts w:hint="eastAsia"/>
        </w:rPr>
        <w:t>재료 꺼내서 들기</w:t>
      </w:r>
    </w:p>
    <w:p w:rsidR="00A82B57" w:rsidRDefault="00A82B57" w:rsidP="00A82B57">
      <w:pPr>
        <w:pStyle w:val="a3"/>
        <w:numPr>
          <w:ilvl w:val="4"/>
          <w:numId w:val="2"/>
        </w:numPr>
        <w:ind w:leftChars="0"/>
      </w:pPr>
      <w:proofErr w:type="spellStart"/>
      <w:r>
        <w:rPr>
          <w:rFonts w:hint="eastAsia"/>
        </w:rPr>
        <w:t>피자도마</w:t>
      </w:r>
      <w:proofErr w:type="spellEnd"/>
      <w:r>
        <w:rPr>
          <w:rFonts w:hint="eastAsia"/>
        </w:rPr>
        <w:t xml:space="preserve"> 앞 </w:t>
      </w:r>
      <w:r>
        <w:t xml:space="preserve">– </w:t>
      </w:r>
      <w:r>
        <w:rPr>
          <w:rFonts w:hint="eastAsia"/>
        </w:rPr>
        <w:t>피자 들기</w:t>
      </w:r>
    </w:p>
    <w:p w:rsidR="00A82B57" w:rsidRDefault="00A82B57" w:rsidP="00A82B57">
      <w:pPr>
        <w:pStyle w:val="a3"/>
        <w:numPr>
          <w:ilvl w:val="5"/>
          <w:numId w:val="2"/>
        </w:numPr>
        <w:ind w:leftChars="0"/>
      </w:pPr>
      <w:r>
        <w:rPr>
          <w:rFonts w:hint="eastAsia"/>
        </w:rPr>
        <w:t>완성되지 않은 피자라도 든다</w:t>
      </w:r>
    </w:p>
    <w:p w:rsidR="00A82B57" w:rsidRDefault="00A82B57" w:rsidP="00A82B57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오븐 앞 </w:t>
      </w:r>
      <w:r>
        <w:t xml:space="preserve">– </w:t>
      </w:r>
      <w:r>
        <w:rPr>
          <w:rFonts w:hint="eastAsia"/>
        </w:rPr>
        <w:t>피자 빼기</w:t>
      </w:r>
    </w:p>
    <w:p w:rsidR="00A82B57" w:rsidRDefault="00A82B57" w:rsidP="00A82B57"/>
    <w:p w:rsidR="00A82B57" w:rsidRDefault="00A82B57" w:rsidP="00A82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오브젝트 O</w:t>
      </w:r>
    </w:p>
    <w:p w:rsidR="00A82B57" w:rsidRDefault="00A82B57" w:rsidP="00A82B5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가능한 </w:t>
      </w:r>
      <w:proofErr w:type="spellStart"/>
      <w:r>
        <w:rPr>
          <w:rFonts w:hint="eastAsia"/>
        </w:rPr>
        <w:t>키입력</w:t>
      </w:r>
      <w:proofErr w:type="spellEnd"/>
    </w:p>
    <w:p w:rsidR="00A82B57" w:rsidRDefault="00A82B57" w:rsidP="00A82B5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액션</w:t>
      </w:r>
    </w:p>
    <w:p w:rsidR="00A82B57" w:rsidRDefault="00A82B57" w:rsidP="00A82B5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액션 </w:t>
      </w:r>
      <w:r>
        <w:t>(</w:t>
      </w:r>
      <w:r>
        <w:rPr>
          <w:rFonts w:hint="eastAsia"/>
        </w:rPr>
        <w:t xml:space="preserve">재료 </w:t>
      </w:r>
      <w:proofErr w:type="gramStart"/>
      <w:r>
        <w:rPr>
          <w:rFonts w:hint="eastAsia"/>
        </w:rPr>
        <w:t>들고있는</w:t>
      </w:r>
      <w:proofErr w:type="gramEnd"/>
      <w:r>
        <w:rPr>
          <w:rFonts w:hint="eastAsia"/>
        </w:rPr>
        <w:t xml:space="preserve"> 경우)</w:t>
      </w:r>
    </w:p>
    <w:p w:rsidR="00A82B57" w:rsidRDefault="00A82B57" w:rsidP="00A82B57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재료상자 앞 </w:t>
      </w:r>
      <w:r>
        <w:t xml:space="preserve">– </w:t>
      </w:r>
      <w:r>
        <w:rPr>
          <w:rFonts w:hint="eastAsia"/>
        </w:rPr>
        <w:t>재료 내려놓기</w:t>
      </w:r>
    </w:p>
    <w:p w:rsidR="00A82B57" w:rsidRDefault="00A82B57" w:rsidP="00A82B57">
      <w:pPr>
        <w:pStyle w:val="a3"/>
        <w:numPr>
          <w:ilvl w:val="5"/>
          <w:numId w:val="2"/>
        </w:numPr>
        <w:ind w:leftChars="0"/>
      </w:pPr>
      <w:r>
        <w:rPr>
          <w:rFonts w:hint="eastAsia"/>
        </w:rPr>
        <w:t>들고 있는 재료의 재료상자 앞에서 액션 시 사라짐</w:t>
      </w:r>
    </w:p>
    <w:p w:rsidR="00A82B57" w:rsidRDefault="00A82B57" w:rsidP="00A82B57">
      <w:pPr>
        <w:pStyle w:val="a3"/>
        <w:numPr>
          <w:ilvl w:val="5"/>
          <w:numId w:val="2"/>
        </w:numPr>
        <w:ind w:leftChars="0"/>
      </w:pPr>
      <w:r>
        <w:rPr>
          <w:rFonts w:hint="eastAsia"/>
        </w:rPr>
        <w:t>지정된 위치가 아니면 놓아지지 않음.</w:t>
      </w:r>
      <w:r w:rsidR="00D76A0D">
        <w:t xml:space="preserve"> (</w:t>
      </w:r>
      <w:proofErr w:type="spellStart"/>
      <w:r w:rsidR="00D76A0D">
        <w:rPr>
          <w:rFonts w:hint="eastAsia"/>
        </w:rPr>
        <w:t>키입력</w:t>
      </w:r>
      <w:proofErr w:type="spellEnd"/>
      <w:r w:rsidR="00D76A0D">
        <w:rPr>
          <w:rFonts w:hint="eastAsia"/>
        </w:rPr>
        <w:t>X</w:t>
      </w:r>
      <w:r w:rsidR="00D76A0D">
        <w:t xml:space="preserve">), </w:t>
      </w:r>
      <w:r w:rsidR="00D76A0D">
        <w:rPr>
          <w:rFonts w:hint="eastAsia"/>
        </w:rPr>
        <w:t xml:space="preserve">메시지 출력 </w:t>
      </w:r>
      <w:r w:rsidR="00D76A0D">
        <w:t>‘</w:t>
      </w:r>
      <w:r w:rsidR="00D76A0D">
        <w:rPr>
          <w:rFonts w:hint="eastAsia"/>
        </w:rPr>
        <w:t>이곳에 놓을 수 없습니다</w:t>
      </w:r>
      <w:r w:rsidR="00D76A0D">
        <w:t>’</w:t>
      </w:r>
    </w:p>
    <w:p w:rsidR="00A82B57" w:rsidRDefault="00A82B57" w:rsidP="00A82B57">
      <w:pPr>
        <w:pStyle w:val="a3"/>
        <w:numPr>
          <w:ilvl w:val="5"/>
          <w:numId w:val="2"/>
        </w:numPr>
        <w:ind w:leftChars="0"/>
      </w:pPr>
      <w:r>
        <w:rPr>
          <w:rFonts w:hint="eastAsia"/>
        </w:rPr>
        <w:t>같은 재료상자,</w:t>
      </w:r>
      <w:r>
        <w:t xml:space="preserve"> </w:t>
      </w:r>
      <w:proofErr w:type="spellStart"/>
      <w:r>
        <w:rPr>
          <w:rFonts w:hint="eastAsia"/>
        </w:rPr>
        <w:t>피자도마</w:t>
      </w:r>
      <w:proofErr w:type="spellEnd"/>
    </w:p>
    <w:p w:rsidR="00D76A0D" w:rsidRDefault="00D76A0D" w:rsidP="00D76A0D">
      <w:pPr>
        <w:pStyle w:val="a3"/>
        <w:numPr>
          <w:ilvl w:val="4"/>
          <w:numId w:val="2"/>
        </w:numPr>
        <w:ind w:leftChars="0"/>
      </w:pPr>
      <w:proofErr w:type="spellStart"/>
      <w:r>
        <w:rPr>
          <w:rFonts w:hint="eastAsia"/>
        </w:rPr>
        <w:t>피자도마</w:t>
      </w:r>
      <w:proofErr w:type="spellEnd"/>
      <w:r>
        <w:rPr>
          <w:rFonts w:hint="eastAsia"/>
        </w:rPr>
        <w:t xml:space="preserve"> 앞 </w:t>
      </w:r>
      <w:r>
        <w:t xml:space="preserve">– </w:t>
      </w:r>
      <w:r>
        <w:rPr>
          <w:rFonts w:hint="eastAsia"/>
        </w:rPr>
        <w:t>피자 조합하기</w:t>
      </w:r>
    </w:p>
    <w:p w:rsidR="00D76A0D" w:rsidRDefault="00D76A0D" w:rsidP="00D76A0D">
      <w:pPr>
        <w:pStyle w:val="a3"/>
        <w:numPr>
          <w:ilvl w:val="5"/>
          <w:numId w:val="2"/>
        </w:numPr>
        <w:ind w:leftChars="0"/>
      </w:pPr>
      <w:r>
        <w:rPr>
          <w:rFonts w:hint="eastAsia"/>
        </w:rPr>
        <w:t>도우</w:t>
      </w:r>
      <w:r>
        <w:t xml:space="preserve">는 무조건 </w:t>
      </w:r>
      <w:r>
        <w:rPr>
          <w:rFonts w:hint="eastAsia"/>
        </w:rPr>
        <w:t>첫번째.</w:t>
      </w:r>
      <w:r>
        <w:t xml:space="preserve"> (</w:t>
      </w:r>
      <w:proofErr w:type="spellStart"/>
      <w:r>
        <w:rPr>
          <w:rFonts w:hint="eastAsia"/>
        </w:rPr>
        <w:t>도우</w:t>
      </w:r>
      <w:proofErr w:type="spellEnd"/>
      <w:r>
        <w:rPr>
          <w:rFonts w:hint="eastAsia"/>
        </w:rPr>
        <w:t xml:space="preserve"> 외의 재료를 올려놓을 시 </w:t>
      </w:r>
      <w:proofErr w:type="spellStart"/>
      <w:r>
        <w:rPr>
          <w:rFonts w:hint="eastAsia"/>
        </w:rPr>
        <w:t>키입력</w:t>
      </w:r>
      <w:proofErr w:type="spellEnd"/>
      <w:r>
        <w:rPr>
          <w:rFonts w:hint="eastAsia"/>
        </w:rPr>
        <w:t>X</w:t>
      </w:r>
      <w:r>
        <w:t xml:space="preserve">, </w:t>
      </w:r>
      <w:r>
        <w:rPr>
          <w:rFonts w:hint="eastAsia"/>
        </w:rPr>
        <w:t xml:space="preserve">메시지 출력 </w:t>
      </w:r>
      <w:r>
        <w:t>‘</w:t>
      </w:r>
      <w:proofErr w:type="spellStart"/>
      <w:r>
        <w:rPr>
          <w:rFonts w:hint="eastAsia"/>
        </w:rPr>
        <w:t>도우</w:t>
      </w:r>
      <w:proofErr w:type="spellEnd"/>
      <w:r>
        <w:rPr>
          <w:rFonts w:hint="eastAsia"/>
        </w:rPr>
        <w:t xml:space="preserve"> 위에 올리십시오</w:t>
      </w:r>
      <w:r>
        <w:t>’</w:t>
      </w:r>
    </w:p>
    <w:p w:rsidR="00D76A0D" w:rsidRDefault="00D76A0D" w:rsidP="00D76A0D">
      <w:pPr>
        <w:pStyle w:val="a3"/>
        <w:numPr>
          <w:ilvl w:val="5"/>
          <w:numId w:val="2"/>
        </w:numPr>
        <w:ind w:leftChars="0"/>
      </w:pPr>
      <w:r>
        <w:rPr>
          <w:rFonts w:hint="eastAsia"/>
        </w:rPr>
        <w:t>이외의 재료는 순서 상관없음</w:t>
      </w:r>
      <w:r>
        <w:t>.</w:t>
      </w:r>
    </w:p>
    <w:p w:rsidR="00D76A0D" w:rsidRDefault="00D76A0D" w:rsidP="00D76A0D">
      <w:pPr>
        <w:pStyle w:val="a3"/>
        <w:numPr>
          <w:ilvl w:val="5"/>
          <w:numId w:val="2"/>
        </w:numPr>
        <w:ind w:leftChars="0"/>
      </w:pPr>
      <w:proofErr w:type="spellStart"/>
      <w:r>
        <w:rPr>
          <w:rFonts w:hint="eastAsia"/>
        </w:rPr>
        <w:t>토핑은</w:t>
      </w:r>
      <w:proofErr w:type="spellEnd"/>
      <w:r>
        <w:rPr>
          <w:rFonts w:hint="eastAsia"/>
        </w:rPr>
        <w:t xml:space="preserve"> 최대 </w:t>
      </w:r>
      <w:r>
        <w:t>2</w:t>
      </w:r>
      <w:r>
        <w:rPr>
          <w:rFonts w:hint="eastAsia"/>
        </w:rPr>
        <w:t>개까지만 올릴 수 있음.</w:t>
      </w:r>
      <w:r>
        <w:t xml:space="preserve"> (3</w:t>
      </w:r>
      <w:r>
        <w:rPr>
          <w:rFonts w:hint="eastAsia"/>
        </w:rPr>
        <w:t xml:space="preserve">개째부터 </w:t>
      </w:r>
      <w:proofErr w:type="spellStart"/>
      <w:r>
        <w:rPr>
          <w:rFonts w:hint="eastAsia"/>
        </w:rPr>
        <w:t>키입력</w:t>
      </w:r>
      <w:proofErr w:type="spellEnd"/>
      <w:r>
        <w:rPr>
          <w:rFonts w:hint="eastAsia"/>
        </w:rPr>
        <w:t xml:space="preserve"> </w:t>
      </w:r>
      <w:r>
        <w:t>X) ‘</w:t>
      </w:r>
      <w:proofErr w:type="spellStart"/>
      <w:r>
        <w:rPr>
          <w:rFonts w:hint="eastAsia"/>
        </w:rPr>
        <w:t>토핑이</w:t>
      </w:r>
      <w:proofErr w:type="spellEnd"/>
      <w:r>
        <w:rPr>
          <w:rFonts w:hint="eastAsia"/>
        </w:rPr>
        <w:t xml:space="preserve"> 너무 많습니다'</w:t>
      </w:r>
    </w:p>
    <w:p w:rsidR="00AD17A2" w:rsidRDefault="00AD17A2" w:rsidP="00AD17A2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피자오븐 앞 </w:t>
      </w:r>
      <w:r>
        <w:t xml:space="preserve">– </w:t>
      </w:r>
      <w:r>
        <w:rPr>
          <w:rFonts w:hint="eastAsia"/>
        </w:rPr>
        <w:t xml:space="preserve">상호작용 </w:t>
      </w:r>
      <w:r>
        <w:t>X</w:t>
      </w:r>
    </w:p>
    <w:p w:rsidR="00D76A0D" w:rsidRDefault="00AD17A2" w:rsidP="00AD17A2">
      <w:pPr>
        <w:widowControl/>
        <w:wordWrap/>
        <w:autoSpaceDE/>
        <w:autoSpaceDN/>
      </w:pPr>
      <w:r>
        <w:br w:type="page"/>
      </w:r>
    </w:p>
    <w:p w:rsidR="00AD17A2" w:rsidRDefault="00AD17A2" w:rsidP="00AD17A2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lastRenderedPageBreak/>
        <w:t xml:space="preserve">액션 </w:t>
      </w:r>
      <w:r>
        <w:t>(</w:t>
      </w:r>
      <w:r>
        <w:rPr>
          <w:rFonts w:hint="eastAsia"/>
        </w:rPr>
        <w:t xml:space="preserve">피자 </w:t>
      </w:r>
      <w:proofErr w:type="gramStart"/>
      <w:r>
        <w:rPr>
          <w:rFonts w:hint="eastAsia"/>
        </w:rPr>
        <w:t>들고있는</w:t>
      </w:r>
      <w:proofErr w:type="gramEnd"/>
      <w:r>
        <w:rPr>
          <w:rFonts w:hint="eastAsia"/>
        </w:rPr>
        <w:t xml:space="preserve"> 경우)</w:t>
      </w:r>
      <w:r>
        <w:t xml:space="preserve"> (</w:t>
      </w:r>
      <w:r>
        <w:rPr>
          <w:rFonts w:hint="eastAsia"/>
        </w:rPr>
        <w:t>피자</w:t>
      </w:r>
      <w:r>
        <w:t xml:space="preserve"> – </w:t>
      </w:r>
      <w:proofErr w:type="spellStart"/>
      <w:r>
        <w:rPr>
          <w:rFonts w:hint="eastAsia"/>
        </w:rPr>
        <w:t>피자도마에</w:t>
      </w:r>
      <w:proofErr w:type="spellEnd"/>
      <w:r>
        <w:rPr>
          <w:rFonts w:hint="eastAsia"/>
        </w:rPr>
        <w:t xml:space="preserve"> 올라간 것)</w:t>
      </w:r>
      <w:r w:rsidR="0000798C">
        <w:br/>
      </w:r>
      <w:r w:rsidR="0000798C">
        <w:rPr>
          <w:rFonts w:hint="eastAsia"/>
        </w:rPr>
        <w:t>도마채로 든다</w:t>
      </w:r>
    </w:p>
    <w:p w:rsidR="00AD17A2" w:rsidRDefault="00AD17A2" w:rsidP="00AD17A2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피자오븐 앞 </w:t>
      </w:r>
      <w:r>
        <w:t xml:space="preserve">– </w:t>
      </w:r>
      <w:r>
        <w:rPr>
          <w:rFonts w:hint="eastAsia"/>
        </w:rPr>
        <w:t>피자 넣기</w:t>
      </w:r>
    </w:p>
    <w:p w:rsidR="00AD17A2" w:rsidRDefault="00AD17A2" w:rsidP="00AD17A2">
      <w:pPr>
        <w:pStyle w:val="a3"/>
        <w:numPr>
          <w:ilvl w:val="5"/>
          <w:numId w:val="2"/>
        </w:numPr>
        <w:ind w:leftChars="0"/>
      </w:pPr>
      <w:r>
        <w:rPr>
          <w:rFonts w:hint="eastAsia"/>
        </w:rPr>
        <w:t>오븐</w:t>
      </w:r>
      <w:r w:rsidR="0000798C">
        <w:rPr>
          <w:rFonts w:hint="eastAsia"/>
        </w:rPr>
        <w:t xml:space="preserve"> 좌측</w:t>
      </w:r>
      <w:r>
        <w:rPr>
          <w:rFonts w:hint="eastAsia"/>
        </w:rPr>
        <w:t xml:space="preserve">에 </w:t>
      </w:r>
      <w:r>
        <w:t xml:space="preserve">UI </w:t>
      </w:r>
      <w:r>
        <w:rPr>
          <w:rFonts w:hint="eastAsia"/>
        </w:rPr>
        <w:t>출력</w:t>
      </w:r>
      <w:r w:rsidR="0000798C">
        <w:rPr>
          <w:rFonts w:hint="eastAsia"/>
        </w:rPr>
        <w:t xml:space="preserve"> </w:t>
      </w:r>
      <w:r w:rsidR="0000798C">
        <w:t>- 10</w:t>
      </w:r>
      <w:r w:rsidR="0000798C">
        <w:rPr>
          <w:rFonts w:hint="eastAsia"/>
        </w:rPr>
        <w:t>초가 지나면 게이지 최대치.</w:t>
      </w:r>
      <w:r w:rsidR="0000798C">
        <w:t xml:space="preserve"> </w:t>
      </w:r>
      <w:r w:rsidR="0000798C">
        <w:rPr>
          <w:rFonts w:hint="eastAsia"/>
        </w:rPr>
        <w:t xml:space="preserve">이후 </w:t>
      </w:r>
      <w:r w:rsidR="0000798C">
        <w:t>10</w:t>
      </w:r>
      <w:r w:rsidR="0000798C">
        <w:rPr>
          <w:rFonts w:hint="eastAsia"/>
        </w:rPr>
        <w:t xml:space="preserve">초간 </w:t>
      </w:r>
      <w:proofErr w:type="spellStart"/>
      <w:r w:rsidR="0000798C">
        <w:rPr>
          <w:rFonts w:hint="eastAsia"/>
        </w:rPr>
        <w:t>깜빡거림</w:t>
      </w:r>
      <w:proofErr w:type="spellEnd"/>
    </w:p>
    <w:p w:rsidR="0000798C" w:rsidRDefault="00A34B93" w:rsidP="0000798C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조리</w:t>
      </w:r>
      <w:r w:rsidR="0000798C">
        <w:rPr>
          <w:rFonts w:hint="eastAsia"/>
        </w:rPr>
        <w:t xml:space="preserve"> 테이블 </w:t>
      </w:r>
      <w:r>
        <w:t>–</w:t>
      </w:r>
      <w:r w:rsidR="0000798C">
        <w:t xml:space="preserve"> </w:t>
      </w:r>
      <w:r>
        <w:rPr>
          <w:rFonts w:hint="eastAsia"/>
        </w:rPr>
        <w:t>피자 내려놓기</w:t>
      </w:r>
    </w:p>
    <w:p w:rsidR="00A34B93" w:rsidRDefault="00A34B93" w:rsidP="00A34B9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쓰레기통 앞 </w:t>
      </w:r>
      <w:r>
        <w:t xml:space="preserve">– </w:t>
      </w:r>
      <w:r>
        <w:rPr>
          <w:rFonts w:hint="eastAsia"/>
        </w:rPr>
        <w:t>버리기</w:t>
      </w:r>
    </w:p>
    <w:p w:rsidR="00A34B93" w:rsidRDefault="00A34B93" w:rsidP="00A34B93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액션 </w:t>
      </w:r>
      <w:r>
        <w:t>(</w:t>
      </w:r>
      <w:proofErr w:type="spellStart"/>
      <w:r>
        <w:rPr>
          <w:rFonts w:hint="eastAsia"/>
        </w:rPr>
        <w:t>구워진</w:t>
      </w:r>
      <w:proofErr w:type="spellEnd"/>
      <w:r>
        <w:rPr>
          <w:rFonts w:hint="eastAsia"/>
        </w:rPr>
        <w:t xml:space="preserve"> 피자)</w:t>
      </w:r>
    </w:p>
    <w:p w:rsidR="00A34B93" w:rsidRDefault="00681A8C" w:rsidP="00A34B93">
      <w:pPr>
        <w:pStyle w:val="a3"/>
        <w:numPr>
          <w:ilvl w:val="4"/>
          <w:numId w:val="2"/>
        </w:numPr>
        <w:ind w:leftChars="0"/>
      </w:pPr>
      <w:proofErr w:type="spellStart"/>
      <w:r>
        <w:rPr>
          <w:rFonts w:hint="eastAsia"/>
        </w:rPr>
        <w:t>서빙테이블</w:t>
      </w:r>
      <w:proofErr w:type="spellEnd"/>
      <w:r>
        <w:rPr>
          <w:rFonts w:hint="eastAsia"/>
        </w:rPr>
        <w:t xml:space="preserve"> 앞 </w:t>
      </w:r>
      <w:r>
        <w:t>– if (</w:t>
      </w:r>
      <w:r>
        <w:rPr>
          <w:rFonts w:hint="eastAsia"/>
        </w:rPr>
        <w:t>주문서에 있는 메뉴</w:t>
      </w:r>
      <w:r>
        <w:t xml:space="preserve">, </w:t>
      </w:r>
      <w:r>
        <w:rPr>
          <w:rFonts w:hint="eastAsia"/>
        </w:rPr>
        <w:t>테이블 번호와 일치)</w:t>
      </w:r>
      <w:r>
        <w:t xml:space="preserve"> -&gt; </w:t>
      </w:r>
      <w:r>
        <w:rPr>
          <w:rFonts w:hint="eastAsia"/>
        </w:rPr>
        <w:t>주문</w:t>
      </w:r>
      <w:r>
        <w:t xml:space="preserve"> </w:t>
      </w:r>
      <w:r>
        <w:rPr>
          <w:rFonts w:hint="eastAsia"/>
        </w:rPr>
        <w:t>처리</w:t>
      </w:r>
    </w:p>
    <w:p w:rsidR="00681A8C" w:rsidRDefault="00681A8C" w:rsidP="00A34B9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일치하지 않을</w:t>
      </w:r>
      <w:r w:rsidR="00DE0DE3">
        <w:rPr>
          <w:rFonts w:hint="eastAsia"/>
        </w:rPr>
        <w:t xml:space="preserve"> </w:t>
      </w:r>
      <w:r>
        <w:rPr>
          <w:rFonts w:hint="eastAsia"/>
        </w:rPr>
        <w:t xml:space="preserve">경우 </w:t>
      </w:r>
      <w:r w:rsidR="00DE0DE3">
        <w:rPr>
          <w:rFonts w:hint="eastAsia"/>
        </w:rPr>
        <w:t xml:space="preserve">의미없이 사라짐 </w:t>
      </w:r>
      <w:r w:rsidR="00DE0DE3">
        <w:t>(</w:t>
      </w:r>
      <w:r w:rsidR="00DE0DE3">
        <w:rPr>
          <w:rFonts w:hint="eastAsia"/>
        </w:rPr>
        <w:t>잘못된 주문)</w:t>
      </w:r>
    </w:p>
    <w:p w:rsidR="00DE0DE3" w:rsidRDefault="00DE0DE3" w:rsidP="00DE0DE3"/>
    <w:p w:rsidR="00DE0DE3" w:rsidRDefault="00DE0DE3" w:rsidP="00DE0D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휴식</w:t>
      </w:r>
    </w:p>
    <w:p w:rsidR="00DE0DE3" w:rsidRDefault="00DE0DE3" w:rsidP="00DE0DE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가능한 </w:t>
      </w:r>
      <w:proofErr w:type="spellStart"/>
      <w:r>
        <w:rPr>
          <w:rFonts w:hint="eastAsia"/>
        </w:rPr>
        <w:t>키입력</w:t>
      </w:r>
      <w:proofErr w:type="spellEnd"/>
    </w:p>
    <w:p w:rsidR="00DE0DE3" w:rsidRDefault="00DE0DE3" w:rsidP="00DE0DE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휴식</w:t>
      </w:r>
    </w:p>
    <w:p w:rsidR="00DE0DE3" w:rsidRDefault="00DE0DE3" w:rsidP="00DE0DE3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휴식 돌입</w:t>
      </w:r>
    </w:p>
    <w:p w:rsidR="00DE0DE3" w:rsidRDefault="00DE0DE3" w:rsidP="00DE0DE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휴식 </w:t>
      </w:r>
      <w:proofErr w:type="spellStart"/>
      <w:r>
        <w:rPr>
          <w:rFonts w:hint="eastAsia"/>
        </w:rPr>
        <w:t>키입력</w:t>
      </w:r>
      <w:proofErr w:type="spellEnd"/>
      <w:r>
        <w:rPr>
          <w:rFonts w:hint="eastAsia"/>
        </w:rPr>
        <w:t xml:space="preserve"> </w:t>
      </w:r>
      <w:r>
        <w:t>-&gt; 1</w:t>
      </w:r>
      <w:r>
        <w:rPr>
          <w:rFonts w:hint="eastAsia"/>
        </w:rPr>
        <w:t xml:space="preserve">초간 로봇머리 벗음 </w:t>
      </w:r>
      <w:r>
        <w:t xml:space="preserve">-&gt; </w:t>
      </w:r>
      <w:r>
        <w:rPr>
          <w:rFonts w:hint="eastAsia"/>
        </w:rPr>
        <w:t>휴식처리</w:t>
      </w:r>
    </w:p>
    <w:p w:rsidR="00DE0DE3" w:rsidRDefault="00DE0DE3" w:rsidP="00DE0DE3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휴식 종료</w:t>
      </w:r>
    </w:p>
    <w:p w:rsidR="00DE0DE3" w:rsidRDefault="00DE0DE3" w:rsidP="00DE0DE3">
      <w:pPr>
        <w:pStyle w:val="a3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휴식 키 입력 </w:t>
      </w:r>
      <w:r>
        <w:t>-&gt; 1</w:t>
      </w:r>
      <w:r>
        <w:rPr>
          <w:rFonts w:hint="eastAsia"/>
        </w:rPr>
        <w:t xml:space="preserve">초간 로봇머리 씀 </w:t>
      </w:r>
      <w:r>
        <w:t xml:space="preserve">-&gt; </w:t>
      </w:r>
      <w:r>
        <w:rPr>
          <w:rFonts w:hint="eastAsia"/>
        </w:rPr>
        <w:t>빈 손 상태</w:t>
      </w:r>
      <w:bookmarkStart w:id="0" w:name="_GoBack"/>
      <w:bookmarkEnd w:id="0"/>
    </w:p>
    <w:sectPr w:rsidR="00DE0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3CE" w:rsidRDefault="003E73CE" w:rsidP="00E4481E">
      <w:pPr>
        <w:spacing w:after="0" w:line="240" w:lineRule="auto"/>
      </w:pPr>
      <w:r>
        <w:separator/>
      </w:r>
    </w:p>
  </w:endnote>
  <w:endnote w:type="continuationSeparator" w:id="0">
    <w:p w:rsidR="003E73CE" w:rsidRDefault="003E73CE" w:rsidP="00E4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3CE" w:rsidRDefault="003E73CE" w:rsidP="00E4481E">
      <w:pPr>
        <w:spacing w:after="0" w:line="240" w:lineRule="auto"/>
      </w:pPr>
      <w:r>
        <w:separator/>
      </w:r>
    </w:p>
  </w:footnote>
  <w:footnote w:type="continuationSeparator" w:id="0">
    <w:p w:rsidR="003E73CE" w:rsidRDefault="003E73CE" w:rsidP="00E44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22292"/>
    <w:multiLevelType w:val="hybridMultilevel"/>
    <w:tmpl w:val="577A7318"/>
    <w:lvl w:ilvl="0" w:tplc="DA2A1F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1E4B6E"/>
    <w:multiLevelType w:val="hybridMultilevel"/>
    <w:tmpl w:val="537AE0FC"/>
    <w:lvl w:ilvl="0" w:tplc="F126EB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57"/>
    <w:rsid w:val="0000798C"/>
    <w:rsid w:val="001575DB"/>
    <w:rsid w:val="003A56DC"/>
    <w:rsid w:val="003E73CE"/>
    <w:rsid w:val="00681A8C"/>
    <w:rsid w:val="00A34B93"/>
    <w:rsid w:val="00A82B57"/>
    <w:rsid w:val="00AD17A2"/>
    <w:rsid w:val="00D76A0D"/>
    <w:rsid w:val="00DE0DE3"/>
    <w:rsid w:val="00E4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BAF3D"/>
  <w15:chartTrackingRefBased/>
  <w15:docId w15:val="{5706E804-3EF5-4ED4-BEB0-869C2FA6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B5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448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481E"/>
  </w:style>
  <w:style w:type="paragraph" w:styleId="a5">
    <w:name w:val="footer"/>
    <w:basedOn w:val="a"/>
    <w:link w:val="Char0"/>
    <w:uiPriority w:val="99"/>
    <w:unhideWhenUsed/>
    <w:rsid w:val="00E448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4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2023-05-17T06:27:00Z</dcterms:created>
  <dcterms:modified xsi:type="dcterms:W3CDTF">2023-05-17T10:19:00Z</dcterms:modified>
</cp:coreProperties>
</file>