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numPr>
          <w:ilvl w:val="0"/>
          <w:numId w:val="3"/>
        </w:numPr>
        <w:ind w:left="720" w:hanging="360"/>
        <w:rPr>
          <w:b w:val="1"/>
          <w:sz w:val="46"/>
          <w:szCs w:val="4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6"/>
          <w:szCs w:val="46"/>
          <w:rtl w:val="0"/>
        </w:rPr>
        <w:t xml:space="preserve">請請請請請先讀晒成份文件再用！！！</w:t>
      </w:r>
    </w:p>
    <w:p w:rsidR="00000000" w:rsidDel="00000000" w:rsidP="00000000" w:rsidRDefault="00000000" w:rsidRPr="00000000" w14:paraId="00000002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本計算器只供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ff0000"/>
          <w:rtl w:val="0"/>
        </w:rPr>
        <w:t xml:space="preserve">參考用途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，當中計算出現任何錯漏，本人恕不負責。</w:t>
      </w:r>
    </w:p>
    <w:p w:rsidR="00000000" w:rsidDel="00000000" w:rsidP="00000000" w:rsidRDefault="00000000" w:rsidRPr="00000000" w14:paraId="00000004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3"/>
        </w:numPr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請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0"/>
          <w:szCs w:val="40"/>
          <w:rtl w:val="0"/>
        </w:rPr>
        <w:t xml:space="preserve">定期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ff0000"/>
          <w:sz w:val="40"/>
          <w:szCs w:val="40"/>
          <w:rtl w:val="0"/>
        </w:rPr>
        <w:t xml:space="preserve">檢查更新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！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此計算器為本人及一眾好友以業餘時間製作，當中難免會有錯漏，還望大家多多見諒，以及幫忙回報錯誤！(</w:t>
      </w:r>
      <w:hyperlink r:id="rId6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u w:val="single"/>
            <w:rtl w:val="0"/>
          </w:rPr>
          <w:t xml:space="preserve">https://forms.gle/xuh8n9GbqzqA3MQG6</w:t>
        </w:r>
      </w:hyperlink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)</w:t>
      </w:r>
    </w:p>
    <w:p w:rsidR="00000000" w:rsidDel="00000000" w:rsidP="00000000" w:rsidRDefault="00000000" w:rsidRPr="00000000" w14:paraId="00000006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3"/>
        </w:numPr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請以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電腦 Excel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開啟及使用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(不能用Google Sheet)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，用唔到可以用「簡化版」 (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(簡化版) (v1.0.7) 2022 JUPAS Cal</w:t>
        </w:r>
      </w:hyperlink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)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3"/>
        </w:numPr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計算器已計算比重之分數或會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8"/>
          <w:szCs w:val="38"/>
          <w:rtl w:val="0"/>
        </w:rPr>
        <w:t xml:space="preserve">與真實分數有別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，以下將有詳細解釋，只供參考。</w:t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3"/>
        </w:numPr>
        <w:ind w:left="720" w:hanging="360"/>
        <w:rPr>
          <w:rFonts w:ascii="Microsoft JhengHei" w:cs="Microsoft JhengHei" w:eastAsia="Microsoft JhengHei" w:hAnsi="Microsoft JhengHei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使用前請先細閱下頁的「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詳細教學 及 使用方式」。</w:t>
      </w:r>
    </w:p>
    <w:p w:rsidR="00000000" w:rsidDel="00000000" w:rsidP="00000000" w:rsidRDefault="00000000" w:rsidRPr="00000000" w14:paraId="0000000C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3"/>
        </w:numPr>
        <w:spacing w:line="360" w:lineRule="auto"/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此計算器只會顯示 使用者</w:t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3"/>
        </w:numPr>
        <w:spacing w:line="360" w:lineRule="auto"/>
        <w:ind w:left="144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是否符合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2"/>
          <w:szCs w:val="32"/>
          <w:rtl w:val="0"/>
        </w:rPr>
        <w:t xml:space="preserve">基本入學要求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3"/>
        </w:numPr>
        <w:spacing w:line="360" w:lineRule="auto"/>
        <w:ind w:left="144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經計算比重後，與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往年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4"/>
          <w:szCs w:val="34"/>
          <w:rtl w:val="0"/>
        </w:rPr>
        <w:t xml:space="preserve">入學分數的差距</w:t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3"/>
        </w:numPr>
        <w:spacing w:line="360" w:lineRule="auto"/>
        <w:ind w:left="144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其他入學資料 (如: 學額、入學人數、面試等)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ind w:left="0" w:firstLine="72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而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2"/>
          <w:szCs w:val="42"/>
          <w:rtl w:val="0"/>
        </w:rPr>
        <w:t xml:space="preserve">並非入學機率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，請注意。</w:t>
      </w:r>
    </w:p>
    <w:p w:rsidR="00000000" w:rsidDel="00000000" w:rsidP="00000000" w:rsidRDefault="00000000" w:rsidRPr="00000000" w14:paraId="00000012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3"/>
        </w:numPr>
        <w:spacing w:after="200" w:lineRule="auto"/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若對分數計算及升學出路有疑問，亦可向香港現有的升學輔導服務查詢。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1440" w:hanging="360"/>
        <w:rPr>
          <w:rFonts w:ascii="Microsoft JhengHei" w:cs="Microsoft JhengHei" w:eastAsia="Microsoft JhengHei" w:hAnsi="Microsoft JhengHei"/>
          <w:b w:val="1"/>
          <w:color w:val="202124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202124"/>
          <w:highlight w:val="white"/>
          <w:rtl w:val="0"/>
        </w:rPr>
        <w:t xml:space="preserve">香港青年協會 DSE@27771112</w:t>
      </w:r>
    </w:p>
    <w:p w:rsidR="00000000" w:rsidDel="00000000" w:rsidP="00000000" w:rsidRDefault="00000000" w:rsidRPr="00000000" w14:paraId="00000015">
      <w:pPr>
        <w:pageBreakBefore w:val="0"/>
        <w:ind w:left="1440" w:firstLine="0"/>
        <w:rPr>
          <w:rFonts w:ascii="Microsoft JhengHei" w:cs="Microsoft JhengHei" w:eastAsia="Microsoft JhengHei" w:hAnsi="Microsoft JhengHei"/>
          <w:color w:val="202124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電話︰ 27771112</w:t>
      </w:r>
    </w:p>
    <w:p w:rsidR="00000000" w:rsidDel="00000000" w:rsidP="00000000" w:rsidRDefault="00000000" w:rsidRPr="00000000" w14:paraId="00000016">
      <w:pPr>
        <w:pageBreakBefore w:val="0"/>
        <w:ind w:left="1440" w:firstLine="0"/>
        <w:rPr>
          <w:rFonts w:ascii="Microsoft JhengHei" w:cs="Microsoft JhengHei" w:eastAsia="Microsoft JhengHei" w:hAnsi="Microsoft JhengHei"/>
          <w:color w:val="1155cc"/>
          <w:highlight w:val="white"/>
          <w:u w:val="single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網站︰</w:t>
      </w:r>
      <w:hyperlink r:id="rId8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highlight w:val="white"/>
            <w:u w:val="single"/>
            <w:rtl w:val="0"/>
          </w:rPr>
          <w:t xml:space="preserve">27771112.hk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1440" w:firstLine="0"/>
        <w:rPr>
          <w:rFonts w:ascii="Microsoft JhengHei" w:cs="Microsoft JhengHei" w:eastAsia="Microsoft JhengHei" w:hAnsi="Microsoft JhengHei"/>
          <w:color w:val="202124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FB/IG: dse27771112</w:t>
      </w:r>
    </w:p>
    <w:p w:rsidR="00000000" w:rsidDel="00000000" w:rsidP="00000000" w:rsidRDefault="00000000" w:rsidRPr="00000000" w14:paraId="00000018">
      <w:pPr>
        <w:pageBreakBefore w:val="0"/>
        <w:ind w:left="1440" w:firstLine="0"/>
        <w:rPr>
          <w:rFonts w:ascii="Microsoft JhengHei" w:cs="Microsoft JhengHei" w:eastAsia="Microsoft JhengHei" w:hAnsi="Microsoft JhengHe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1440" w:hanging="360"/>
        <w:rPr>
          <w:rFonts w:ascii="Microsoft JhengHei" w:cs="Microsoft JhengHei" w:eastAsia="Microsoft JhengHei" w:hAnsi="Microsoft JhengHei"/>
          <w:b w:val="1"/>
          <w:color w:val="202124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202124"/>
          <w:highlight w:val="white"/>
          <w:rtl w:val="0"/>
        </w:rPr>
        <w:t xml:space="preserve">學友社 學生專線</w:t>
      </w:r>
    </w:p>
    <w:p w:rsidR="00000000" w:rsidDel="00000000" w:rsidP="00000000" w:rsidRDefault="00000000" w:rsidRPr="00000000" w14:paraId="0000001A">
      <w:pPr>
        <w:pageBreakBefore w:val="0"/>
        <w:ind w:left="1440" w:firstLine="0"/>
        <w:rPr>
          <w:rFonts w:ascii="Microsoft JhengHei" w:cs="Microsoft JhengHei" w:eastAsia="Microsoft JhengHei" w:hAnsi="Microsoft JhengHei"/>
          <w:color w:val="202124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電話︰ 25033399</w:t>
      </w:r>
    </w:p>
    <w:p w:rsidR="00000000" w:rsidDel="00000000" w:rsidP="00000000" w:rsidRDefault="00000000" w:rsidRPr="00000000" w14:paraId="0000001B">
      <w:pPr>
        <w:pageBreakBefore w:val="0"/>
        <w:ind w:left="1440" w:firstLine="0"/>
        <w:rPr>
          <w:rFonts w:ascii="Microsoft JhengHei" w:cs="Microsoft JhengHei" w:eastAsia="Microsoft JhengHei" w:hAnsi="Microsoft JhengHei"/>
          <w:color w:val="1155cc"/>
          <w:highlight w:val="white"/>
          <w:u w:val="single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網站︰</w:t>
      </w:r>
      <w:hyperlink r:id="rId9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highlight w:val="white"/>
            <w:u w:val="single"/>
            <w:rtl w:val="0"/>
          </w:rPr>
          <w:t xml:space="preserve">www.student.hk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144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FB/IG: 學友社DSE資訊站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3"/>
        </w:numPr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見字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飲水、坐直、食菜、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入A1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。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如何使用︰</w:t>
      </w:r>
    </w:p>
    <w:p w:rsidR="00000000" w:rsidDel="00000000" w:rsidP="00000000" w:rsidRDefault="00000000" w:rsidRPr="00000000" w14:paraId="00000022">
      <w:pPr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打開Google Drive 連結後，先找出「(下載嚟用)(vX.X.X) 2022 Jupas Cal」的檔案。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</w:rPr>
        <w:drawing>
          <wp:inline distB="114300" distT="114300" distL="114300" distR="114300">
            <wp:extent cx="5334000" cy="285273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右鍵點擊該檔案，就會彈出選項清單，在下方就可以見到「下載」。</w:t>
      </w:r>
    </w:p>
    <w:p w:rsidR="00000000" w:rsidDel="00000000" w:rsidP="00000000" w:rsidRDefault="00000000" w:rsidRPr="00000000" w14:paraId="00000027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</w:rPr>
        <w:drawing>
          <wp:inline distB="114300" distT="114300" distL="114300" distR="114300">
            <wp:extent cx="4557713" cy="389791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897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若是你點擊進入了Google Sheet的版面，你亦可於左上方的「檔案」選項中，選擇「下載」，再選擇以「Microsoft Excel (.xlsx)」形式下載。</w:t>
      </w:r>
    </w:p>
    <w:p w:rsidR="00000000" w:rsidDel="00000000" w:rsidP="00000000" w:rsidRDefault="00000000" w:rsidRPr="00000000" w14:paraId="0000002D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</w:rPr>
        <w:drawing>
          <wp:inline distB="114300" distT="114300" distL="114300" distR="114300">
            <wp:extent cx="5731200" cy="3949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若仍然搞唔掂，你亦可以嘗試使用「簡化版」，連結為下︰</w:t>
      </w:r>
    </w:p>
    <w:p w:rsidR="00000000" w:rsidDel="00000000" w:rsidP="00000000" w:rsidRDefault="00000000" w:rsidRPr="00000000" w14:paraId="00000030">
      <w:pPr>
        <w:ind w:left="720" w:firstLine="0"/>
        <w:rPr>
          <w:rFonts w:ascii="Microsoft JhengHei" w:cs="Microsoft JhengHei" w:eastAsia="Microsoft JhengHei" w:hAnsi="Microsoft JhengHe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72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(簡化版) (v1.0.1) 2022 JUPAS Cal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72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720"/>
        <w:rPr>
          <w:rFonts w:ascii="Microsoft JhengHei" w:cs="Microsoft JhengHei" w:eastAsia="Microsoft JhengHei" w:hAnsi="Microsoft JhengHei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檔案的第一頁已有教學，有咩唔明可以再問我 ~</w:t>
      </w:r>
    </w:p>
    <w:p w:rsidR="00000000" w:rsidDel="00000000" w:rsidP="00000000" w:rsidRDefault="00000000" w:rsidRPr="00000000" w14:paraId="00000034">
      <w:pPr>
        <w:ind w:left="0" w:firstLine="720"/>
        <w:rPr>
          <w:rFonts w:ascii="Microsoft JhengHei" w:cs="Microsoft JhengHei" w:eastAsia="Microsoft JhengHei" w:hAnsi="Microsoft JhengHei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(IG DM @thejackjai 或 經Google Form回報錯誤/問題)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詳細教學 及 使用方式</w:t>
      </w:r>
    </w:p>
    <w:p w:rsidR="00000000" w:rsidDel="00000000" w:rsidP="00000000" w:rsidRDefault="00000000" w:rsidRPr="00000000" w14:paraId="00000036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6"/>
        </w:numPr>
        <w:ind w:left="283.46456692913375" w:hanging="36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於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主頁</w:t>
      </w: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中選擇你的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選修科</w:t>
      </w: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及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分數</w:t>
      </w:r>
    </w:p>
    <w:p w:rsidR="00000000" w:rsidDel="00000000" w:rsidP="00000000" w:rsidRDefault="00000000" w:rsidRPr="00000000" w14:paraId="00000038">
      <w:pPr>
        <w:pageBreakBefore w:val="0"/>
        <w:ind w:left="0" w:firstLine="72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2062163" cy="137193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15228" l="4609" r="67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137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2179653" cy="138626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10491" r="59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9653" cy="1386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0" w:firstLine="72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6"/>
        </w:numPr>
        <w:ind w:left="283.46456692913375" w:hanging="360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再輸入相應JUPAS編號，然後按Enter，就可見到整體概覽。</w:t>
      </w:r>
    </w:p>
    <w:p w:rsidR="00000000" w:rsidDel="00000000" w:rsidP="00000000" w:rsidRDefault="00000000" w:rsidRPr="00000000" w14:paraId="0000003B">
      <w:pPr>
        <w:pageBreakBefore w:val="0"/>
        <w:ind w:left="0" w:firstLine="0"/>
        <w:jc w:val="cente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5563609" cy="1500188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609" cy="150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  請注意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最右邊的顏色 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為 入學要求，並非入學機率。</w:t>
      </w:r>
    </w:p>
    <w:p w:rsidR="00000000" w:rsidDel="00000000" w:rsidP="00000000" w:rsidRDefault="00000000" w:rsidRPr="00000000" w14:paraId="0000003D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6"/>
        </w:numPr>
        <w:ind w:left="283.46456692913375" w:hanging="36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在Excel底部可選擇不同分頁，查看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各院校 各學科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的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詳細分數差距 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及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入學資料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3F">
      <w:pPr>
        <w:pageBreakBefore w:val="0"/>
        <w:ind w:left="0" w:firstLine="0"/>
        <w:jc w:val="cente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5786438" cy="95992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959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可按「差距(Median)」欄以轉換 UQ/Median/LQ      </w:t>
      </w:r>
    </w:p>
    <w:p w:rsidR="00000000" w:rsidDel="00000000" w:rsidP="00000000" w:rsidRDefault="00000000" w:rsidRPr="00000000" w14:paraId="00000042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2276475" cy="86677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043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0" w:firstLine="0"/>
        <w:rPr>
          <w:rFonts w:ascii="Microsoft JhengHei" w:cs="Microsoft JhengHei" w:eastAsia="Microsoft JhengHei" w:hAnsi="Microsoft JhengHei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將鼠標移至 有「紅色旗仔」的格仔，即可閱讀詳細入學資料</w:t>
      </w:r>
    </w:p>
    <w:p w:rsidR="00000000" w:rsidDel="00000000" w:rsidP="00000000" w:rsidRDefault="00000000" w:rsidRPr="00000000" w14:paraId="00000045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2454325" cy="105727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1467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43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2452688" cy="1215362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215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283.46456692913375" w:hanging="360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本年新增「All in One」超級計分版面，同學可以版面細閱入學資訊 及 比重計算過程。</w:t>
      </w:r>
    </w:p>
    <w:p w:rsidR="00000000" w:rsidDel="00000000" w:rsidP="00000000" w:rsidRDefault="00000000" w:rsidRPr="00000000" w14:paraId="00000048">
      <w:pPr>
        <w:ind w:firstLine="72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4338638" cy="2983714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284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983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283.46456692913375" w:hanging="360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6"/>
          <w:szCs w:val="26"/>
          <w:rtl w:val="0"/>
        </w:rPr>
        <w:t xml:space="preserve">向下滑動，則可以細閱整個估算過程。</w:t>
      </w:r>
    </w:p>
    <w:p w:rsidR="00000000" w:rsidDel="00000000" w:rsidP="00000000" w:rsidRDefault="00000000" w:rsidRPr="00000000" w14:paraId="0000004B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 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1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 b="33506" l="0" r="0" t="2452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Q&amp;A:</w:t>
      </w:r>
    </w:p>
    <w:p w:rsidR="00000000" w:rsidDel="00000000" w:rsidP="00000000" w:rsidRDefault="00000000" w:rsidRPr="00000000" w14:paraId="0000004E">
      <w:pPr>
        <w:pageBreakBefore w:val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Title"/>
        <w:pageBreakBefore w:val="0"/>
        <w:ind w:left="0" w:firstLine="0"/>
        <w:rPr>
          <w:sz w:val="26"/>
          <w:szCs w:val="26"/>
        </w:rPr>
      </w:pPr>
      <w:bookmarkStart w:colFirst="0" w:colLast="0" w:name="_mw2u64i83qsw" w:id="0"/>
      <w:bookmarkEnd w:id="0"/>
      <w:r w:rsidDel="00000000" w:rsidR="00000000" w:rsidRPr="00000000">
        <w:rPr>
          <w:sz w:val="26"/>
          <w:szCs w:val="26"/>
          <w:rtl w:val="0"/>
        </w:rPr>
        <w:t xml:space="preserve">1. </w:t>
      </w:r>
      <w:r w:rsidDel="00000000" w:rsidR="00000000" w:rsidRPr="00000000">
        <w:rPr>
          <w:sz w:val="26"/>
          <w:szCs w:val="26"/>
          <w:rtl w:val="0"/>
        </w:rPr>
        <w:t xml:space="preserve">點解啲分數咁大嘅? 同院校公佈/學友社本書仔嘅唔同，我應該信邊個啊?</w:t>
      </w:r>
    </w:p>
    <w:p w:rsidR="00000000" w:rsidDel="00000000" w:rsidP="00000000" w:rsidRDefault="00000000" w:rsidRPr="00000000" w14:paraId="00000050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052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因為大部分院校公佈嘅分數，都係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未經加權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(即係 計比重(Weighting) 、加分制  等等)，所以呢個計算器就會幫大家處理呢啲好複雜嘅計算，以下會有詳細介紹︰</w:t>
      </w:r>
    </w:p>
    <w:p w:rsidR="00000000" w:rsidDel="00000000" w:rsidP="00000000" w:rsidRDefault="00000000" w:rsidRPr="00000000" w14:paraId="00000053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0" w:firstLine="0"/>
        <w:rPr>
          <w:rFonts w:ascii="Microsoft JhengHei" w:cs="Microsoft JhengHei" w:eastAsia="Microsoft JhengHei" w:hAnsi="Microsoft JhengHe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8"/>
        </w:numPr>
        <w:ind w:left="720" w:hanging="360"/>
        <w:rPr>
          <w:rFonts w:ascii="Microsoft JhengHei" w:cs="Microsoft JhengHei" w:eastAsia="Microsoft JhengHei" w:hAnsi="Microsoft JhengHei"/>
          <w:b w:val="1"/>
          <w:i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1"/>
          <w:sz w:val="24"/>
          <w:szCs w:val="24"/>
          <w:rtl w:val="0"/>
        </w:rPr>
        <w:t xml:space="preserve">加分制 </w:t>
      </w:r>
    </w:p>
    <w:p w:rsidR="00000000" w:rsidDel="00000000" w:rsidP="00000000" w:rsidRDefault="00000000" w:rsidRPr="00000000" w14:paraId="00000056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「加分制」即係 考獲 Lv.5 以上嘅科目，可以獲得額外加分。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4"/>
        </w:numPr>
        <w:ind w:left="144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(5 → 5.5、 5* →  7、 5** → 8.5)</w:t>
      </w:r>
    </w:p>
    <w:p w:rsidR="00000000" w:rsidDel="00000000" w:rsidP="00000000" w:rsidRDefault="00000000" w:rsidRPr="00000000" w14:paraId="00000058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ab/>
        <w:t xml:space="preserve">目前共有三間院校用緊呢個制度，分別係︰PolyU、CUHK 同 HKU</w:t>
      </w:r>
    </w:p>
    <w:p w:rsidR="00000000" w:rsidDel="00000000" w:rsidP="00000000" w:rsidRDefault="00000000" w:rsidRPr="00000000" w14:paraId="00000059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8"/>
        </w:numPr>
        <w:ind w:left="720" w:hanging="360"/>
        <w:rPr>
          <w:rFonts w:ascii="Microsoft JhengHei" w:cs="Microsoft JhengHei" w:eastAsia="Microsoft JhengHei" w:hAnsi="Microsoft JhengHei"/>
          <w:b w:val="1"/>
          <w:i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1"/>
          <w:rtl w:val="0"/>
        </w:rPr>
        <w:t xml:space="preserve">科目比重 (Subject Weighting)</w:t>
      </w:r>
    </w:p>
    <w:p w:rsidR="00000000" w:rsidDel="00000000" w:rsidP="00000000" w:rsidRDefault="00000000" w:rsidRPr="00000000" w14:paraId="0000005B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「科目比重」即係 唔同科目會有唔同嘅 加乘。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4"/>
        </w:numPr>
        <w:ind w:left="144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例如 某學科指明 英文 會有 x2嘅比重，咁計分時 英文 就會 x2 咁計。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4"/>
        </w:numPr>
        <w:ind w:left="1440" w:hanging="360"/>
        <w:rPr>
          <w:rFonts w:ascii="Microsoft JhengHei" w:cs="Microsoft JhengHei" w:eastAsia="Microsoft JhengHei" w:hAnsi="Microsoft JhengHei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然而，某啲學科指明 某選修 (e.g. 物理) 會比重，但我地唔肯定院校公佈嘅參考分數嘅同學有冇讀物理。所以為保守起見，我係會盡量估算得大啲嘅。</w:t>
      </w:r>
    </w:p>
    <w:p w:rsidR="00000000" w:rsidDel="00000000" w:rsidP="00000000" w:rsidRDefault="00000000" w:rsidRPr="00000000" w14:paraId="0000005E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left="0" w:firstLine="72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以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JS4601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為例，佢2019年LQ係 334(3)4 554，計Best 5，</w:t>
      </w:r>
    </w:p>
    <w:p w:rsidR="00000000" w:rsidDel="00000000" w:rsidP="00000000" w:rsidRDefault="00000000" w:rsidRPr="00000000" w14:paraId="00000060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left="0" w:firstLine="720"/>
        <w:rPr>
          <w:rFonts w:ascii="Microsoft JhengHei" w:cs="Microsoft JhengHei" w:eastAsia="Microsoft JhengHei" w:hAnsi="Microsoft JhengHei"/>
          <w:sz w:val="20"/>
          <w:szCs w:val="20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062">
      <w:pPr>
        <w:pageBreakBefore w:val="0"/>
        <w:ind w:left="720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English or Chinese (x 1.5) • Mathematics (x 2) • M1 or M2 (x 2) • Biology, Chemistry, Combined Science or Integrated Science, Physics (x 2) • Economics, Geography, ICT, Tech and Living (FST) (x 1.5) Note: A maximum of 3 subjects will be weighted heavier in the total score of Best 5 subjects</w:t>
      </w:r>
    </w:p>
    <w:p w:rsidR="00000000" w:rsidDel="00000000" w:rsidP="00000000" w:rsidRDefault="00000000" w:rsidRPr="00000000" w14:paraId="00000063">
      <w:pPr>
        <w:pageBreakBefore w:val="0"/>
        <w:ind w:left="0" w:firstLine="720"/>
        <w:rPr>
          <w:rFonts w:ascii="Microsoft JhengHei" w:cs="Microsoft JhengHei" w:eastAsia="Microsoft JhengHei" w:hAnsi="Microsoft JhengHei"/>
          <w:sz w:val="20"/>
          <w:szCs w:val="20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064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所以我以最大比重做估算，以5 5 4三科 x2，(即係假設同學修讀 Bio、Chem 同 Phy)，先計「加分制」，再計比重，即係 4+4+5.5*2+5.5*2+4*2 =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38。</w:t>
      </w:r>
    </w:p>
    <w:p w:rsidR="00000000" w:rsidDel="00000000" w:rsidP="00000000" w:rsidRDefault="00000000" w:rsidRPr="00000000" w14:paraId="00000066">
      <w:pPr>
        <w:pageBreakBefore w:val="0"/>
        <w:ind w:firstLine="720"/>
        <w:rPr>
          <w:rFonts w:ascii="Microsoft JhengHei" w:cs="Microsoft JhengHei" w:eastAsia="Microsoft JhengHei" w:hAnsi="Microsoft JhengHei"/>
          <w:i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所以就會望落去高過佢原本個分好多啦~ (Best 5 = 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left="0" w:firstLine="0"/>
        <w:rPr>
          <w:rFonts w:ascii="Microsoft JhengHei" w:cs="Microsoft JhengHei" w:eastAsia="Microsoft JhengHei" w:hAnsi="Microsoft JhengHe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8"/>
        </w:numPr>
        <w:ind w:left="720" w:hanging="360"/>
        <w:rPr>
          <w:rFonts w:ascii="Microsoft JhengHei" w:cs="Microsoft JhengHei" w:eastAsia="Microsoft JhengHei" w:hAnsi="Microsoft JhengHei"/>
          <w:b w:val="1"/>
          <w:i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1"/>
          <w:sz w:val="24"/>
          <w:szCs w:val="24"/>
          <w:rtl w:val="0"/>
        </w:rPr>
        <w:t xml:space="preserve">計分方式</w:t>
      </w:r>
    </w:p>
    <w:p w:rsidR="00000000" w:rsidDel="00000000" w:rsidP="00000000" w:rsidRDefault="00000000" w:rsidRPr="00000000" w14:paraId="00000069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「計分方式」即係 學科 會用 唔同方式 去收生。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4"/>
        </w:numPr>
        <w:ind w:left="144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例如︰4C2X / Best 5 / Best 6 等等</w:t>
      </w:r>
    </w:p>
    <w:p w:rsidR="00000000" w:rsidDel="00000000" w:rsidP="00000000" w:rsidRDefault="00000000" w:rsidRPr="00000000" w14:paraId="0000006B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ab/>
      </w:r>
    </w:p>
    <w:p w:rsidR="00000000" w:rsidDel="00000000" w:rsidP="00000000" w:rsidRDefault="00000000" w:rsidRPr="00000000" w14:paraId="0000006C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某啲院校 (e.g. 浸大) 公佈嘅某啲分數 (e.g. 4C2X / 平均分)，未必同個別學科嘅「計分方式」一樣 (e.g. Best 5)，所以同真實收生分數可能會有啲分別。</w:t>
      </w:r>
    </w:p>
    <w:p w:rsidR="00000000" w:rsidDel="00000000" w:rsidP="00000000" w:rsidRDefault="00000000" w:rsidRPr="00000000" w14:paraId="0000006D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舉例︰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2"/>
        </w:numPr>
        <w:ind w:left="1440" w:hanging="360"/>
        <w:rPr>
          <w:rFonts w:ascii="Microsoft JhengHei" w:cs="Microsoft JhengHei" w:eastAsia="Microsoft JhengHei" w:hAnsi="Microsoft JhengHei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A同學得 3322 777 ，計4C2X = 24，Best 5 = 27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2"/>
        </w:numPr>
        <w:ind w:left="144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B同學得 4444 444 ，計4C2X = 24，Best 5 = 20</w:t>
      </w:r>
    </w:p>
    <w:p w:rsidR="00000000" w:rsidDel="00000000" w:rsidP="00000000" w:rsidRDefault="00000000" w:rsidRPr="00000000" w14:paraId="00000071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ab/>
      </w:r>
    </w:p>
    <w:p w:rsidR="00000000" w:rsidDel="00000000" w:rsidP="00000000" w:rsidRDefault="00000000" w:rsidRPr="00000000" w14:paraId="00000072">
      <w:pPr>
        <w:pageBreakBefore w:val="0"/>
        <w:ind w:left="720" w:firstLine="0"/>
        <w:rPr/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如果某學科用 Best 5 收生，即使 浸大 公佈嘅平均分係 24，真實分數計算上，A同學係高過 B同學嘅。 所以，我地個計算器就會用返相應嘅計分方式去幫你比較~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Title"/>
        <w:pageBreakBefore w:val="0"/>
        <w:ind w:left="0" w:firstLine="0"/>
        <w:rPr>
          <w:sz w:val="26"/>
          <w:szCs w:val="26"/>
        </w:rPr>
      </w:pPr>
      <w:bookmarkStart w:colFirst="0" w:colLast="0" w:name="_o9dd6kwbuft2" w:id="1"/>
      <w:bookmarkEnd w:id="1"/>
      <w:r w:rsidDel="00000000" w:rsidR="00000000" w:rsidRPr="00000000">
        <w:rPr>
          <w:sz w:val="26"/>
          <w:szCs w:val="26"/>
          <w:rtl w:val="0"/>
        </w:rPr>
        <w:t xml:space="preserve">2. </w:t>
      </w:r>
      <w:r w:rsidDel="00000000" w:rsidR="00000000" w:rsidRPr="00000000">
        <w:rPr>
          <w:sz w:val="26"/>
          <w:szCs w:val="26"/>
          <w:rtl w:val="0"/>
        </w:rPr>
        <w:t xml:space="preserve">點解某啲科計分方法同今年唔同?</w:t>
      </w:r>
    </w:p>
    <w:p w:rsidR="00000000" w:rsidDel="00000000" w:rsidP="00000000" w:rsidRDefault="00000000" w:rsidRPr="00000000" w14:paraId="00000075">
      <w:pPr>
        <w:pStyle w:val="Title"/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bookmarkStart w:colFirst="0" w:colLast="0" w:name="_yd88l24oara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</w:t>
      </w:r>
    </w:p>
    <w:p w:rsidR="00000000" w:rsidDel="00000000" w:rsidP="00000000" w:rsidRDefault="00000000" w:rsidRPr="00000000" w14:paraId="00000077">
      <w:pPr>
        <w:pageBreakBefore w:val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因為我地估算嘅時候，會用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上年嘅方式計算分數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，咁先可以同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上年嘅分數去做對比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78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今年收生方式唔同咗嘅科目，我會喺嗰科嘅收生方式上加上註釋，然後標明今屆方式。</w:t>
      </w:r>
    </w:p>
    <w:p w:rsidR="00000000" w:rsidDel="00000000" w:rsidP="00000000" w:rsidRDefault="00000000" w:rsidRPr="00000000" w14:paraId="00000079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jc w:val="cente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5291138" cy="949241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949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jc w:val="cente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Title"/>
        <w:rPr>
          <w:sz w:val="26"/>
          <w:szCs w:val="26"/>
        </w:rPr>
      </w:pPr>
      <w:bookmarkStart w:colFirst="0" w:colLast="0" w:name="_se5zzi710wfw" w:id="3"/>
      <w:bookmarkEnd w:id="3"/>
      <w:r w:rsidDel="00000000" w:rsidR="00000000" w:rsidRPr="00000000">
        <w:rPr>
          <w:sz w:val="26"/>
          <w:szCs w:val="26"/>
          <w:rtl w:val="0"/>
        </w:rPr>
        <w:t xml:space="preserve">3. 點解某啲科明明有比重，但你冇計到?</w:t>
      </w:r>
    </w:p>
    <w:p w:rsidR="00000000" w:rsidDel="00000000" w:rsidP="00000000" w:rsidRDefault="00000000" w:rsidRPr="00000000" w14:paraId="0000007D">
      <w:pPr>
        <w:pStyle w:val="Title"/>
        <w:rPr/>
      </w:pPr>
      <w:bookmarkStart w:colFirst="0" w:colLast="0" w:name="_d5ib2xmfuysd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</w:t>
      </w:r>
    </w:p>
    <w:p w:rsidR="00000000" w:rsidDel="00000000" w:rsidP="00000000" w:rsidRDefault="00000000" w:rsidRPr="00000000" w14:paraId="0000007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因為我地估算嘅時候，會用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上年嘅方式計算分數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，咁先可以同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上年嘅分數去做對比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80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由於某啲科係今年(2022年)先新增比重，所以我地比較2021年分數時係唔會計埋嘅。</w:t>
      </w:r>
    </w:p>
    <w:p w:rsidR="00000000" w:rsidDel="00000000" w:rsidP="00000000" w:rsidRDefault="00000000" w:rsidRPr="00000000" w14:paraId="00000081">
      <w:pPr>
        <w:pageBreakBefore w:val="0"/>
        <w:jc w:val="cente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Title"/>
        <w:pageBreakBefore w:val="0"/>
        <w:rPr/>
      </w:pPr>
      <w:bookmarkStart w:colFirst="0" w:colLast="0" w:name="_yq532zrnr1d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Title"/>
        <w:pageBreakBefore w:val="0"/>
        <w:rPr>
          <w:sz w:val="26"/>
          <w:szCs w:val="26"/>
        </w:rPr>
      </w:pPr>
      <w:bookmarkStart w:colFirst="0" w:colLast="0" w:name="_afd9uirjkeha" w:id="6"/>
      <w:bookmarkEnd w:id="6"/>
      <w:r w:rsidDel="00000000" w:rsidR="00000000" w:rsidRPr="00000000">
        <w:rPr>
          <w:sz w:val="26"/>
          <w:szCs w:val="26"/>
          <w:rtl w:val="0"/>
        </w:rPr>
        <w:t xml:space="preserve">4. 入學要求「黃色」係咩意思？</w:t>
      </w:r>
    </w:p>
    <w:p w:rsidR="00000000" w:rsidDel="00000000" w:rsidP="00000000" w:rsidRDefault="00000000" w:rsidRPr="00000000" w14:paraId="00000084">
      <w:pPr>
        <w:pageBreakBefore w:val="0"/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086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同「紅綠燈」嘅概念一樣，「黃色」即係整體符合要求，但有部分特定要求 (e.g. 特定科目分數要求) 並未達到，或者係計算器無辦法處理/計算嘅 (e.g. 入學測試/面試 等等)。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Title"/>
        <w:pageBreakBefore w:val="0"/>
        <w:rPr>
          <w:sz w:val="26"/>
          <w:szCs w:val="26"/>
        </w:rPr>
      </w:pPr>
      <w:bookmarkStart w:colFirst="0" w:colLast="0" w:name="_1xm1gkqj4lhm" w:id="7"/>
      <w:bookmarkEnd w:id="7"/>
      <w:r w:rsidDel="00000000" w:rsidR="00000000" w:rsidRPr="00000000">
        <w:rPr>
          <w:sz w:val="26"/>
          <w:szCs w:val="26"/>
          <w:rtl w:val="0"/>
        </w:rPr>
        <w:t xml:space="preserve">5. 點解 主頁 上面顯示嘅 Best 5 分數同 下面 A123 唔同?</w:t>
      </w:r>
    </w:p>
    <w:p w:rsidR="00000000" w:rsidDel="00000000" w:rsidP="00000000" w:rsidRDefault="00000000" w:rsidRPr="00000000" w14:paraId="0000008A">
      <w:pPr>
        <w:pageBreakBefore w:val="0"/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08C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因為上面嘅 Best 5 等分數只係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未經加權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嘅 分數概覽，下面顯示嘅係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 經過加權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(i.e. 已計算比重、加分制 等等) 嘅分數。</w:t>
      </w:r>
    </w:p>
    <w:p w:rsidR="00000000" w:rsidDel="00000000" w:rsidP="00000000" w:rsidRDefault="00000000" w:rsidRPr="00000000" w14:paraId="0000008D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以下圖為例，下面顯示 Best 5 = 32 唔係因為用錯Best 6，而係因為 CUHK 同 HKU 有加分制，5** 會變 8.5 等等，所以 7+7+5+5+4 →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8.5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+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8.5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+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5.5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+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5.5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+4 =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32 </w:t>
      </w:r>
    </w:p>
    <w:p w:rsidR="00000000" w:rsidDel="00000000" w:rsidP="00000000" w:rsidRDefault="00000000" w:rsidRPr="00000000" w14:paraId="0000008F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4229100" cy="2057400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4"/>
                    <a:srcRect b="21449" l="4192" r="3694" t="1873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Title"/>
        <w:pageBreakBefore w:val="0"/>
        <w:rPr>
          <w:sz w:val="26"/>
          <w:szCs w:val="26"/>
        </w:rPr>
      </w:pPr>
      <w:bookmarkStart w:colFirst="0" w:colLast="0" w:name="_gkitni9vlkxs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Title"/>
        <w:pageBreakBefore w:val="0"/>
        <w:rPr>
          <w:sz w:val="26"/>
          <w:szCs w:val="26"/>
        </w:rPr>
      </w:pPr>
      <w:bookmarkStart w:colFirst="0" w:colLast="0" w:name="_824eedo083kt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Title"/>
        <w:pageBreakBefore w:val="0"/>
        <w:rPr>
          <w:sz w:val="26"/>
          <w:szCs w:val="26"/>
        </w:rPr>
      </w:pPr>
      <w:bookmarkStart w:colFirst="0" w:colLast="0" w:name="_tc34g1em8yx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Title"/>
        <w:pageBreakBefore w:val="0"/>
        <w:rPr/>
      </w:pPr>
      <w:bookmarkStart w:colFirst="0" w:colLast="0" w:name="_lywr2hnr0cm" w:id="11"/>
      <w:bookmarkEnd w:id="11"/>
      <w:r w:rsidDel="00000000" w:rsidR="00000000" w:rsidRPr="00000000">
        <w:rPr>
          <w:sz w:val="26"/>
          <w:szCs w:val="26"/>
          <w:rtl w:val="0"/>
        </w:rPr>
        <w:t xml:space="preserve">6. 點解某啲科 LQ 高過 Median? / Ｍedian 高過 UQ?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096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呢個問題嘅答案有兩種可能性，以下我逐個講。</w:t>
      </w:r>
    </w:p>
    <w:p w:rsidR="00000000" w:rsidDel="00000000" w:rsidP="00000000" w:rsidRDefault="00000000" w:rsidRPr="00000000" w14:paraId="00000097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spacing w:line="360" w:lineRule="auto"/>
        <w:rPr>
          <w:rFonts w:ascii="Microsoft JhengHei" w:cs="Microsoft JhengHei" w:eastAsia="Microsoft JhengHei" w:hAnsi="Microsoft JhengHei"/>
          <w:b w:val="1"/>
          <w:i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1"/>
          <w:sz w:val="24"/>
          <w:szCs w:val="24"/>
          <w:rtl w:val="0"/>
        </w:rPr>
        <w:t xml:space="preserve">可能性一 : 估算錯誤/偏差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由於部份院校公佈嘅詳細原始分數，並無指明該同學修讀嘅選修科，所以為咗保守起見，部分選科科有較高比重嘅科目，我都會假設啲參考分數係「食中晒比重」，亦即係所有選修都係最有利、計算比重後最高分嘅情況。</w:t>
      </w:r>
    </w:p>
    <w:p w:rsidR="00000000" w:rsidDel="00000000" w:rsidP="00000000" w:rsidRDefault="00000000" w:rsidRPr="00000000" w14:paraId="0000009A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例如: </w:t>
      </w:r>
    </w:p>
    <w:p w:rsidR="00000000" w:rsidDel="00000000" w:rsidP="00000000" w:rsidRDefault="00000000" w:rsidRPr="00000000" w14:paraId="0000009C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b w:val="1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18"/>
          <w:szCs w:val="18"/>
          <w:rtl w:val="0"/>
        </w:rPr>
        <w:t xml:space="preserve">2020年 JS3478 PolyU 醫療化驗科學 ，計Best 6</w:t>
      </w:r>
    </w:p>
    <w:p w:rsidR="00000000" w:rsidDel="00000000" w:rsidP="00000000" w:rsidRDefault="00000000" w:rsidRPr="00000000" w14:paraId="0000009D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Median =  中文 5、英文 5、數學 5、通識 4、選修一 5*、選修二 5*、選修三 5*</w:t>
      </w:r>
    </w:p>
    <w:p w:rsidR="00000000" w:rsidDel="00000000" w:rsidP="00000000" w:rsidRDefault="00000000" w:rsidRPr="00000000" w14:paraId="0000009E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LQ= 中文 4、英文 4、數學 5*、通識 5、選修一 5*、選修二 5、選修三 5、M1/2 5*</w:t>
      </w:r>
    </w:p>
    <w:p w:rsidR="00000000" w:rsidDel="00000000" w:rsidP="00000000" w:rsidRDefault="00000000" w:rsidRPr="00000000" w14:paraId="0000009F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b w:val="1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18"/>
          <w:szCs w:val="18"/>
          <w:rtl w:val="0"/>
        </w:rPr>
        <w:t xml:space="preserve">比重: </w:t>
      </w:r>
    </w:p>
    <w:p w:rsidR="00000000" w:rsidDel="00000000" w:rsidP="00000000" w:rsidRDefault="00000000" w:rsidRPr="00000000" w14:paraId="000000A1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x10: 英文、數學、M1/2、生物、化學、組合科學(生物、化學)</w:t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5"/>
        </w:numPr>
        <w:ind w:left="720" w:hanging="360"/>
        <w:rPr>
          <w:rFonts w:ascii="Microsoft JhengHei" w:cs="Microsoft JhengHei" w:eastAsia="Microsoft JhengHei" w:hAnsi="Microsoft JhengHei"/>
          <w:i w:val="1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i w:val="1"/>
          <w:sz w:val="18"/>
          <w:szCs w:val="18"/>
          <w:rtl w:val="0"/>
        </w:rPr>
        <w:t xml:space="preserve">[註: 同學不能同時修讀組合科學包含的單一科學，e.g. 不能修讀 組合科學(生物、化學) 及 生物]</w:t>
      </w:r>
    </w:p>
    <w:p w:rsidR="00000000" w:rsidDel="00000000" w:rsidP="00000000" w:rsidRDefault="00000000" w:rsidRPr="00000000" w14:paraId="000000A3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x7:   中文、通識            x5:   其他選修科目</w:t>
      </w:r>
    </w:p>
    <w:p w:rsidR="00000000" w:rsidDel="00000000" w:rsidP="00000000" w:rsidRDefault="00000000" w:rsidRPr="00000000" w14:paraId="000000A4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ind w:left="566.9291338582675" w:firstLine="0"/>
        <w:rPr>
          <w:rFonts w:ascii="Microsoft JhengHei" w:cs="Microsoft JhengHei" w:eastAsia="Microsoft JhengHei" w:hAnsi="Microsoft JhengHei"/>
          <w:b w:val="1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18"/>
          <w:szCs w:val="18"/>
          <w:rtl w:val="0"/>
        </w:rPr>
        <w:t xml:space="preserve">經計算後，Best 6:</w:t>
      </w:r>
    </w:p>
    <w:tbl>
      <w:tblPr>
        <w:tblStyle w:val="Table1"/>
        <w:tblW w:w="9539.999999999998" w:type="dxa"/>
        <w:jc w:val="left"/>
        <w:tblInd w:w="-303.0708661417324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4"/>
        <w:gridCol w:w="954"/>
        <w:gridCol w:w="954"/>
        <w:gridCol w:w="954"/>
        <w:gridCol w:w="954"/>
        <w:gridCol w:w="954"/>
        <w:gridCol w:w="954"/>
        <w:gridCol w:w="954"/>
        <w:gridCol w:w="954"/>
        <w:gridCol w:w="954"/>
        <w:tblGridChange w:id="0">
          <w:tblGrid>
            <w:gridCol w:w="954"/>
            <w:gridCol w:w="954"/>
            <w:gridCol w:w="954"/>
            <w:gridCol w:w="954"/>
            <w:gridCol w:w="954"/>
            <w:gridCol w:w="954"/>
            <w:gridCol w:w="954"/>
            <w:gridCol w:w="954"/>
            <w:gridCol w:w="954"/>
            <w:gridCol w:w="95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JS3478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中文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英文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數學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通識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選修一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選修二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選修三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M1/2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總分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Median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4  (Lv.4)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 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 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 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/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比重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/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加權後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38.5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55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55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28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/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323.5</w:t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gridSpan w:val="10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LQ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4 (Lv.4)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4 (Lv.4)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比重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ageBreakBefore w:val="0"/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加權後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28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38.5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55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27.5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343.5</w:t>
            </w:r>
          </w:p>
        </w:tc>
      </w:tr>
    </w:tbl>
    <w:p w:rsidR="00000000" w:rsidDel="00000000" w:rsidP="00000000" w:rsidRDefault="00000000" w:rsidRPr="00000000" w14:paraId="000000F6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spacing w:line="360" w:lineRule="auto"/>
        <w:rPr>
          <w:rFonts w:ascii="Microsoft JhengHei" w:cs="Microsoft JhengHei" w:eastAsia="Microsoft JhengHei" w:hAnsi="Microsoft JhengHei"/>
          <w:b w:val="1"/>
          <w:i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1"/>
          <w:sz w:val="24"/>
          <w:szCs w:val="24"/>
          <w:rtl w:val="0"/>
        </w:rPr>
        <w:t xml:space="preserve">可能性二:  分數不代表一切</w:t>
      </w:r>
    </w:p>
    <w:p w:rsidR="00000000" w:rsidDel="00000000" w:rsidP="00000000" w:rsidRDefault="00000000" w:rsidRPr="00000000" w14:paraId="000000F9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而喺小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部份情況下，我係冇調整到分數嘅。</w:t>
      </w:r>
    </w:p>
    <w:p w:rsidR="00000000" w:rsidDel="00000000" w:rsidP="00000000" w:rsidRDefault="00000000" w:rsidRPr="00000000" w14:paraId="000000FA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因為學科收生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並唔只係用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DSE分數，而係包含埋其他因素 (如 聯招排位、面試表現、OLE、SLP 等等)，但佢地公佈嘅 LQ/Median 係用整體收生分數做排序，所以絕對有可能出現 LQ 嘅DSE 分數高過 Median 嘅 DSE 分數，因為 Median 個同學嘅其他表現可能更突出。</w:t>
      </w:r>
    </w:p>
    <w:p w:rsidR="00000000" w:rsidDel="00000000" w:rsidP="00000000" w:rsidRDefault="00000000" w:rsidRPr="00000000" w14:paraId="000000FB">
      <w:pPr>
        <w:pStyle w:val="Title"/>
        <w:pageBreakBefore w:val="0"/>
        <w:rPr>
          <w:sz w:val="26"/>
          <w:szCs w:val="26"/>
        </w:rPr>
      </w:pPr>
      <w:bookmarkStart w:colFirst="0" w:colLast="0" w:name="_u21cznntvpbl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Title"/>
        <w:pageBreakBefore w:val="0"/>
        <w:rPr>
          <w:sz w:val="26"/>
          <w:szCs w:val="26"/>
        </w:rPr>
      </w:pPr>
      <w:bookmarkStart w:colFirst="0" w:colLast="0" w:name="_zh5jmteyo394" w:id="13"/>
      <w:bookmarkEnd w:id="13"/>
      <w:r w:rsidDel="00000000" w:rsidR="00000000" w:rsidRPr="00000000">
        <w:rPr>
          <w:sz w:val="26"/>
          <w:szCs w:val="26"/>
          <w:rtl w:val="0"/>
        </w:rPr>
        <w:t xml:space="preserve">7. 點解 PolyU M1/2 計x5 唔計x7?</w:t>
      </w:r>
    </w:p>
    <w:p w:rsidR="00000000" w:rsidDel="00000000" w:rsidP="00000000" w:rsidRDefault="00000000" w:rsidRPr="00000000" w14:paraId="000000FD">
      <w:pPr>
        <w:pageBreakBefore w:val="0"/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0FF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因為Poly 官網寫住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Core x7 /10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，但佢冇標明M1/2計唔計做1科Core，所以我都係當佢做Electives咁處理。如果同學想嘅話，都可以自行計算:</w:t>
      </w:r>
    </w:p>
    <w:p w:rsidR="00000000" w:rsidDel="00000000" w:rsidP="00000000" w:rsidRDefault="00000000" w:rsidRPr="00000000" w14:paraId="00000100">
      <w:pPr>
        <w:pageBreakBefore w:val="0"/>
        <w:rPr>
          <w:rFonts w:ascii="Microsoft JhengHei" w:cs="Microsoft JhengHei" w:eastAsia="Microsoft JhengHei" w:hAnsi="Microsoft JhengHei"/>
        </w:rPr>
      </w:pPr>
      <w:hyperlink r:id="rId25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u w:val="single"/>
            <w:rtl w:val="0"/>
          </w:rPr>
          <w:t xml:space="preserve">https://www51.polyu.edu.hk/eprospectus/ug/jupas/admission-selection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計分器有機會同你嘅計算有出入，如果仲有其他問題都可以再喺google form回報</w:t>
      </w:r>
    </w:p>
    <w:p w:rsidR="00000000" w:rsidDel="00000000" w:rsidP="00000000" w:rsidRDefault="00000000" w:rsidRPr="00000000" w14:paraId="00000102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總之我Poly計法係: 最大比重科目x10，主科至少x7，其他全部x5。</w:t>
      </w:r>
    </w:p>
    <w:p w:rsidR="00000000" w:rsidDel="00000000" w:rsidP="00000000" w:rsidRDefault="00000000" w:rsidRPr="00000000" w14:paraId="00000104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咁樣係有機會唔準，因為部分科目都可能係x7，但計分器都主要係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估算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，唔可以信晒。</w:t>
      </w:r>
    </w:p>
    <w:p w:rsidR="00000000" w:rsidDel="00000000" w:rsidP="00000000" w:rsidRDefault="00000000" w:rsidRPr="00000000" w14:paraId="00000105">
      <w:pPr>
        <w:pStyle w:val="Title"/>
        <w:pageBreakBefore w:val="0"/>
        <w:rPr>
          <w:sz w:val="26"/>
          <w:szCs w:val="26"/>
        </w:rPr>
      </w:pPr>
      <w:bookmarkStart w:colFirst="0" w:colLast="0" w:name="_m6z6a0cpgl96" w:id="14"/>
      <w:bookmarkEnd w:id="14"/>
      <w:r w:rsidDel="00000000" w:rsidR="00000000" w:rsidRPr="00000000">
        <w:rPr>
          <w:sz w:val="26"/>
          <w:szCs w:val="26"/>
          <w:rtl w:val="0"/>
        </w:rPr>
        <w:t xml:space="preserve">8. 究竟 HKU 計唔計M1/2 ?</w:t>
      </w:r>
    </w:p>
    <w:p w:rsidR="00000000" w:rsidDel="00000000" w:rsidP="00000000" w:rsidRDefault="00000000" w:rsidRPr="00000000" w14:paraId="00000106">
      <w:pPr>
        <w:pageBreakBefore w:val="0"/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</w:t>
      </w:r>
    </w:p>
    <w:p w:rsidR="00000000" w:rsidDel="00000000" w:rsidP="00000000" w:rsidRDefault="00000000" w:rsidRPr="00000000" w14:paraId="00000108">
      <w:pPr>
        <w:pageBreakBefore w:val="0"/>
        <w:rPr>
          <w:rFonts w:ascii="Microsoft JhengHei" w:cs="Microsoft JhengHei" w:eastAsia="Microsoft JhengHei" w:hAnsi="Microsoft JhengHei"/>
          <w:color w:val="202124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有同學反映 HKU文件中 (</w:t>
      </w: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HKU Programme Scoring Formula for 2021 JUPAS Admissions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) 的部份科目，如</w:t>
      </w: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JS6456 MBBS、JS6107 BDS 未有計算 M1/M2，但計分器中有計算M1/2，究竟係點解？</w:t>
      </w:r>
    </w:p>
    <w:p w:rsidR="00000000" w:rsidDel="00000000" w:rsidP="00000000" w:rsidRDefault="00000000" w:rsidRPr="00000000" w14:paraId="00000109">
      <w:pPr>
        <w:pageBreakBefore w:val="0"/>
        <w:rPr>
          <w:rFonts w:ascii="Microsoft JhengHei" w:cs="Microsoft JhengHei" w:eastAsia="Microsoft JhengHei" w:hAnsi="Microsoft JhengHei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>
          <w:rFonts w:ascii="Microsoft JhengHei" w:cs="Microsoft JhengHei" w:eastAsia="Microsoft JhengHei" w:hAnsi="Microsoft JhengHei"/>
          <w:color w:val="202124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highlight w:val="white"/>
          <w:rtl w:val="0"/>
        </w:rPr>
        <w:t xml:space="preserve">事實上HKU喺往年的確係唔當M1/2係一科選修，但從2022年入學年度開始，HKU已經會默認M1/2為一科正常選修，即係唔需要特別指明，都會計落去Best 5/6 等嘅分數計算中。</w:t>
      </w:r>
    </w:p>
    <w:p w:rsidR="00000000" w:rsidDel="00000000" w:rsidP="00000000" w:rsidRDefault="00000000" w:rsidRPr="00000000" w14:paraId="0000010B">
      <w:pPr>
        <w:pageBreakBefore w:val="0"/>
        <w:rPr>
          <w:rFonts w:ascii="Microsoft JhengHei" w:cs="Microsoft JhengHei" w:eastAsia="Microsoft JhengHei" w:hAnsi="Microsoft JhengHei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628900" cy="11525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雖然我之前一直話比較往年分數時，係應該盡量使用往年嘅計分方法。但由於 MBBS 同 BDS 對M1/2並無比重，而HKU公佈嘅分數亦係已經計算好晒比重，所以即使用 M1/2 去比較往年分數，都唔會有咩影響，因為我地可以當 M1/2 係一科無比重嘅選修。</w:t>
      </w:r>
    </w:p>
    <w:p w:rsidR="00000000" w:rsidDel="00000000" w:rsidP="00000000" w:rsidRDefault="00000000" w:rsidRPr="00000000" w14:paraId="0000010F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In short，1. HKU今年起會當M1/2做正常選修，2. 所以可以當 M1/2 係一科無比重嘅選修去比較往年分數。</w:t>
      </w:r>
    </w:p>
    <w:p w:rsidR="00000000" w:rsidDel="00000000" w:rsidP="00000000" w:rsidRDefault="00000000" w:rsidRPr="00000000" w14:paraId="00000111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Title"/>
        <w:rPr>
          <w:sz w:val="26"/>
          <w:szCs w:val="26"/>
        </w:rPr>
      </w:pPr>
      <w:bookmarkStart w:colFirst="0" w:colLast="0" w:name="_ie8m8qym37c3" w:id="15"/>
      <w:bookmarkEnd w:id="15"/>
      <w:r w:rsidDel="00000000" w:rsidR="00000000" w:rsidRPr="00000000">
        <w:rPr>
          <w:sz w:val="26"/>
          <w:szCs w:val="26"/>
          <w:rtl w:val="0"/>
        </w:rPr>
        <w:t xml:space="preserve">9. 點解 HKU 商科無計到第7科 x0.2  ?</w:t>
      </w:r>
    </w:p>
    <w:p w:rsidR="00000000" w:rsidDel="00000000" w:rsidP="00000000" w:rsidRDefault="00000000" w:rsidRPr="00000000" w14:paraId="00000114">
      <w:pPr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116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因為我地估算嘅時候，會用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上年嘅方式計算分數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，咁先可以同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上年嘅分數去做對比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。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由於HKU商科係今年(2022年)先新增第7科x0.2嘅比重，所以我地比較2021年分數時係唔會計埋嘅。</w:t>
      </w:r>
    </w:p>
    <w:p w:rsidR="00000000" w:rsidDel="00000000" w:rsidP="00000000" w:rsidRDefault="00000000" w:rsidRPr="00000000" w14:paraId="00000117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Title"/>
        <w:rPr>
          <w:sz w:val="26"/>
          <w:szCs w:val="26"/>
        </w:rPr>
      </w:pPr>
      <w:bookmarkStart w:colFirst="0" w:colLast="0" w:name="_rzrewohil3xf" w:id="16"/>
      <w:bookmarkEnd w:id="16"/>
      <w:r w:rsidDel="00000000" w:rsidR="00000000" w:rsidRPr="00000000">
        <w:rPr>
          <w:sz w:val="26"/>
          <w:szCs w:val="26"/>
          <w:rtl w:val="0"/>
        </w:rPr>
        <w:t xml:space="preserve">10. PolyU個分點解高咗咁多? 係咪計錯？</w:t>
      </w:r>
    </w:p>
    <w:p w:rsidR="00000000" w:rsidDel="00000000" w:rsidP="00000000" w:rsidRDefault="00000000" w:rsidRPr="00000000" w14:paraId="0000011A">
      <w:pPr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11C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有同學反映 今年PolyU的 JS3636 物理治療 的參考分數，比起2021計分器顯示的分數高了許多，懷疑有錯。好不幸地，呢位同學係啱嘅，不過計錯嘅係上年嘅計分器 :( </w:t>
      </w:r>
    </w:p>
    <w:p w:rsidR="00000000" w:rsidDel="00000000" w:rsidP="00000000" w:rsidRDefault="00000000" w:rsidRPr="00000000" w14:paraId="0000011D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因為人為失誤，2021年嘅計分器誤將PolyU三寶嘅參考分數計咗做Best 5, 所以望落會低好多。而今年嘅計分器則係正確咁計返Best 6，所以個分會高返。詳細計算過程如下︰</w:t>
      </w:r>
    </w:p>
    <w:p w:rsidR="00000000" w:rsidDel="00000000" w:rsidP="00000000" w:rsidRDefault="00000000" w:rsidRPr="00000000" w14:paraId="0000011F">
      <w:pPr>
        <w:ind w:left="0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18"/>
          <w:szCs w:val="18"/>
          <w:rtl w:val="0"/>
        </w:rPr>
        <w:t xml:space="preserve">2021年 JS3636 PolyU 物理治療 ，計Best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rFonts w:ascii="Microsoft JhengHei" w:cs="Microsoft JhengHei" w:eastAsia="Microsoft JhengHei" w:hAnsi="Microsoft JhengHei"/>
          <w:b w:val="1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18"/>
          <w:szCs w:val="18"/>
          <w:rtl w:val="0"/>
        </w:rPr>
        <w:t xml:space="preserve">比重: </w:t>
      </w:r>
    </w:p>
    <w:p w:rsidR="00000000" w:rsidDel="00000000" w:rsidP="00000000" w:rsidRDefault="00000000" w:rsidRPr="00000000" w14:paraId="00000122">
      <w:pPr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x10: 中文、英文、生物、物理、組合科學(生物、物理)</w:t>
      </w:r>
    </w:p>
    <w:p w:rsidR="00000000" w:rsidDel="00000000" w:rsidP="00000000" w:rsidRDefault="00000000" w:rsidRPr="00000000" w14:paraId="00000123">
      <w:pPr>
        <w:numPr>
          <w:ilvl w:val="0"/>
          <w:numId w:val="5"/>
        </w:numPr>
        <w:ind w:left="720" w:hanging="360"/>
        <w:rPr>
          <w:rFonts w:ascii="Microsoft JhengHei" w:cs="Microsoft JhengHei" w:eastAsia="Microsoft JhengHei" w:hAnsi="Microsoft JhengHei"/>
          <w:i w:val="1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i w:val="1"/>
          <w:sz w:val="18"/>
          <w:szCs w:val="18"/>
          <w:rtl w:val="0"/>
        </w:rPr>
        <w:t xml:space="preserve">[註: 同學不能同時修讀組合科學包含的單一科學，e.g. 不能修讀 組合科學(生物、物理) 及 生物]</w:t>
      </w:r>
    </w:p>
    <w:p w:rsidR="00000000" w:rsidDel="00000000" w:rsidP="00000000" w:rsidRDefault="00000000" w:rsidRPr="00000000" w14:paraId="00000124">
      <w:pPr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18"/>
          <w:szCs w:val="18"/>
          <w:rtl w:val="0"/>
        </w:rPr>
        <w:t xml:space="preserve">x7:   數學、通識            x5:   其他選修科目</w:t>
      </w:r>
    </w:p>
    <w:p w:rsidR="00000000" w:rsidDel="00000000" w:rsidP="00000000" w:rsidRDefault="00000000" w:rsidRPr="00000000" w14:paraId="00000125">
      <w:pPr>
        <w:ind w:left="566.9291338582675" w:firstLine="0"/>
        <w:rPr>
          <w:rFonts w:ascii="Microsoft JhengHei" w:cs="Microsoft JhengHei" w:eastAsia="Microsoft JhengHei" w:hAnsi="Microsoft JhengHe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566.9291338582675" w:firstLine="0"/>
        <w:rPr>
          <w:rFonts w:ascii="Microsoft JhengHei" w:cs="Microsoft JhengHei" w:eastAsia="Microsoft JhengHei" w:hAnsi="Microsoft JhengHei"/>
          <w:b w:val="1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18"/>
          <w:szCs w:val="18"/>
          <w:rtl w:val="0"/>
        </w:rPr>
        <w:t xml:space="preserve">經計算後，Best 6:</w:t>
      </w:r>
    </w:p>
    <w:tbl>
      <w:tblPr>
        <w:tblStyle w:val="Table2"/>
        <w:tblW w:w="10035.0" w:type="dxa"/>
        <w:jc w:val="left"/>
        <w:tblInd w:w="-243.0708661417324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110"/>
        <w:gridCol w:w="960"/>
        <w:gridCol w:w="1035"/>
        <w:gridCol w:w="1140"/>
        <w:gridCol w:w="930"/>
        <w:gridCol w:w="1035"/>
        <w:gridCol w:w="1035"/>
        <w:gridCol w:w="1035"/>
        <w:gridCol w:w="765"/>
        <w:tblGridChange w:id="0">
          <w:tblGrid>
            <w:gridCol w:w="990"/>
            <w:gridCol w:w="1110"/>
            <w:gridCol w:w="960"/>
            <w:gridCol w:w="1035"/>
            <w:gridCol w:w="1140"/>
            <w:gridCol w:w="930"/>
            <w:gridCol w:w="1035"/>
            <w:gridCol w:w="1035"/>
            <w:gridCol w:w="1035"/>
            <w:gridCol w:w="7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JS3636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中文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英文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數學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通識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選修一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選修二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選修三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M1/2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總分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Median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8.5 (Lv.5**)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 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 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 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 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比重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加權後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85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38.5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38.5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27.5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27.5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372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LQ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5.5 (Lv.5)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8.5 (Lv.5**)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7 (Lv.5*)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比重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7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10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x 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8"/>
                <w:szCs w:val="18"/>
                <w:rtl w:val="0"/>
              </w:rPr>
              <w:t xml:space="preserve">加權後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55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55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38.5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59.5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18"/>
                <w:szCs w:val="18"/>
                <w:rtl w:val="0"/>
              </w:rPr>
              <w:t xml:space="preserve">348</w:t>
            </w:r>
          </w:p>
        </w:tc>
      </w:tr>
    </w:tbl>
    <w:p w:rsidR="00000000" w:rsidDel="00000000" w:rsidP="00000000" w:rsidRDefault="00000000" w:rsidRPr="00000000" w14:paraId="00000177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而2020年JS3636嘅收生分數，用同樣嘅估算方法，計出嚟後分別係 M: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i w:val="1"/>
          <w:rtl w:val="0"/>
        </w:rPr>
        <w:t xml:space="preserve">322.5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同 LQ: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i w:val="1"/>
          <w:rtl w:val="0"/>
        </w:rPr>
        <w:t xml:space="preserve">327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(正常Median係應該高過LQ，所以咁樣可能係因為LQ嗰位同學並無食中晒Weighting，i.e., 佢並無同時讀 Bio 同 Phy)</w:t>
      </w:r>
    </w:p>
    <w:p w:rsidR="00000000" w:rsidDel="00000000" w:rsidP="00000000" w:rsidRDefault="00000000" w:rsidRPr="00000000" w14:paraId="0000017A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第一眼睇落去，嘩，今年Median高分咗咁多嘅 (372-322.5 = 49.5分)？係咪計錯啊？但其實只要我地將兩年嘅實際分數拍埋一齊，就可以睇到點解會咁︰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-615786</wp:posOffset>
            </wp:positionH>
            <wp:positionV relativeFrom="paragraph">
              <wp:posOffset>419100</wp:posOffset>
            </wp:positionV>
            <wp:extent cx="6958013" cy="1695450"/>
            <wp:effectExtent b="0" l="0" r="0" t="0"/>
            <wp:wrapNone/>
            <wp:docPr id="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8013" cy="169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C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事實上，2021年嘅整體收生分數的確係比2020年全部高咗1分。再者，2021年同學嘅高分嘅科目更係大部份喺主科，而2020年嘅同學則係選修成績較好。睇返上面嘅Weighting，你會發現主科嘅比重係多出選修好多 (中英數LS 都有，但選修只得兩科)，所以計埋Weighting嘅話，個差距自然會放大咗好多 (因為PolyU嘅Weighting x7/x10)。</w:t>
      </w:r>
    </w:p>
    <w:p w:rsidR="00000000" w:rsidDel="00000000" w:rsidP="00000000" w:rsidRDefault="00000000" w:rsidRPr="00000000" w14:paraId="00000186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至於有冇今年個分估高到，就好睇實際上呢兩位同學 (Median &amp; LQ) 係咪真係食正 物理、生物 兩科Weighting啦。我個人覺得機會比較細，不過都係嗰句，估算嘅本質始於是「估」，總會有誤差，所以基於風險為上的原則，必然是估高好過估低，保守好過冒險。</w:t>
      </w:r>
    </w:p>
    <w:p w:rsidR="00000000" w:rsidDel="00000000" w:rsidP="00000000" w:rsidRDefault="00000000" w:rsidRPr="00000000" w14:paraId="00000188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Title"/>
        <w:rPr>
          <w:sz w:val="26"/>
          <w:szCs w:val="26"/>
        </w:rPr>
      </w:pPr>
      <w:bookmarkStart w:colFirst="0" w:colLast="0" w:name="_mmehgwg46e24" w:id="17"/>
      <w:bookmarkEnd w:id="17"/>
      <w:r w:rsidDel="00000000" w:rsidR="00000000" w:rsidRPr="00000000">
        <w:rPr>
          <w:sz w:val="26"/>
          <w:szCs w:val="26"/>
          <w:rtl w:val="0"/>
        </w:rPr>
        <w:t xml:space="preserve">11. 點解 All in One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highlight w:val="white"/>
          <w:rtl w:val="0"/>
        </w:rPr>
        <w:t xml:space="preserve">無顯示HKU / UST 等院校嘅詳細分數</w:t>
      </w:r>
      <w:r w:rsidDel="00000000" w:rsidR="00000000" w:rsidRPr="00000000">
        <w:rPr>
          <w:sz w:val="26"/>
          <w:szCs w:val="26"/>
          <w:rtl w:val="0"/>
        </w:rPr>
        <w:t xml:space="preserve">  ?</w:t>
      </w:r>
    </w:p>
    <w:p w:rsidR="00000000" w:rsidDel="00000000" w:rsidP="00000000" w:rsidRDefault="00000000" w:rsidRPr="00000000" w14:paraId="0000018B">
      <w:pPr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18D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每間院校公佈嘅參考分數，格式都非常唔一樣。詳情如下︰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285750</wp:posOffset>
            </wp:positionV>
            <wp:extent cx="3164935" cy="3138488"/>
            <wp:effectExtent b="0" l="0" r="0" t="0"/>
            <wp:wrapNone/>
            <wp:docPr id="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4935" cy="3138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285750</wp:posOffset>
            </wp:positionV>
            <wp:extent cx="3162300" cy="3144683"/>
            <wp:effectExtent b="0" l="0" r="0" t="0"/>
            <wp:wrapNone/>
            <wp:docPr id="1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446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E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3105150</wp:posOffset>
            </wp:positionV>
            <wp:extent cx="3162300" cy="3162300"/>
            <wp:effectExtent b="0" l="0" r="0" t="0"/>
            <wp:wrapNone/>
            <wp:docPr id="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3105150</wp:posOffset>
            </wp:positionV>
            <wp:extent cx="3162300" cy="3162300"/>
            <wp:effectExtent b="0" l="0" r="0" t="0"/>
            <wp:wrapNone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1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所以如果院校冇公佈到原始分數，我自然都冇資料去分析/計算啦~</w:t>
      </w:r>
    </w:p>
    <w:p w:rsidR="00000000" w:rsidDel="00000000" w:rsidP="00000000" w:rsidRDefault="00000000" w:rsidRPr="00000000" w14:paraId="00000192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Microsoft JhengHei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283.4645669291337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Microsoft JhengHei" w:cs="Microsoft JhengHei" w:eastAsia="Microsoft JhengHei" w:hAnsi="Microsoft JhengHei"/>
      <w:b w:val="1"/>
      <w:color w:val="202124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5.jpg"/><Relationship Id="rId21" Type="http://schemas.openxmlformats.org/officeDocument/2006/relationships/image" Target="media/image16.jpg"/><Relationship Id="rId24" Type="http://schemas.openxmlformats.org/officeDocument/2006/relationships/image" Target="media/image11.jp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student.hk/" TargetMode="External"/><Relationship Id="rId26" Type="http://schemas.openxmlformats.org/officeDocument/2006/relationships/image" Target="media/image4.png"/><Relationship Id="rId25" Type="http://schemas.openxmlformats.org/officeDocument/2006/relationships/hyperlink" Target="https://www51.polyu.edu.hk/eprospectus/ug/jupas/admission-selection" TargetMode="External"/><Relationship Id="rId28" Type="http://schemas.openxmlformats.org/officeDocument/2006/relationships/image" Target="media/image18.jpg"/><Relationship Id="rId27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hyperlink" Target="https://forms.gle/xuh8n9GbqzqA3MQG6" TargetMode="External"/><Relationship Id="rId29" Type="http://schemas.openxmlformats.org/officeDocument/2006/relationships/image" Target="media/image20.jpg"/><Relationship Id="rId7" Type="http://schemas.openxmlformats.org/officeDocument/2006/relationships/hyperlink" Target="https://docs.google.com/spreadsheets/u/1/d/13V0UDnF3UTTYXTQdhjYvXS8uYupd9qgdescJqO95Dvw/edit" TargetMode="External"/><Relationship Id="rId8" Type="http://schemas.openxmlformats.org/officeDocument/2006/relationships/hyperlink" Target="http://27771112.hk/" TargetMode="External"/><Relationship Id="rId31" Type="http://schemas.openxmlformats.org/officeDocument/2006/relationships/image" Target="media/image17.jpg"/><Relationship Id="rId30" Type="http://schemas.openxmlformats.org/officeDocument/2006/relationships/image" Target="media/image19.jpg"/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13" Type="http://schemas.openxmlformats.org/officeDocument/2006/relationships/hyperlink" Target="https://docs.google.com/spreadsheets/d/13V0UDnF3UTTYXTQdhjYvXS8uYupd9qgdescJqO95Dvw/edit?usp=sharing" TargetMode="External"/><Relationship Id="rId12" Type="http://schemas.openxmlformats.org/officeDocument/2006/relationships/image" Target="media/image13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19" Type="http://schemas.openxmlformats.org/officeDocument/2006/relationships/image" Target="media/image7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