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37D7B" w14:textId="2E912CA9" w:rsidR="00A9204E" w:rsidRPr="00107B73" w:rsidRDefault="00107B73" w:rsidP="00107B73">
      <w:pPr>
        <w:jc w:val="center"/>
        <w:rPr>
          <w:color w:val="2E74B5" w:themeColor="accent1" w:themeShade="BF"/>
          <w:sz w:val="44"/>
          <w:szCs w:val="44"/>
        </w:rPr>
      </w:pPr>
      <w:r w:rsidRPr="00107B73">
        <w:rPr>
          <w:color w:val="2E74B5" w:themeColor="accent1" w:themeShade="BF"/>
          <w:sz w:val="44"/>
          <w:szCs w:val="44"/>
        </w:rPr>
        <w:t>CUTOMIZED DIET FOOD &amp; DELIVERY</w:t>
      </w:r>
    </w:p>
    <w:p w14:paraId="4D5F8BE7" w14:textId="77777777" w:rsidR="00107B73" w:rsidRPr="00107B73" w:rsidRDefault="00107B73" w:rsidP="00107B73">
      <w:pPr>
        <w:jc w:val="both"/>
        <w:rPr>
          <w:sz w:val="32"/>
          <w:szCs w:val="32"/>
        </w:rPr>
      </w:pPr>
      <w:r w:rsidRPr="00107B73">
        <w:rPr>
          <w:sz w:val="32"/>
          <w:szCs w:val="32"/>
        </w:rPr>
        <w:t>In today's fast-paced world, many individuals struggle to maintain a healthy diet due to their busy schedules. This project introduces a mobile application designed to simplify the dietary needs of such individuals by delivering diet-specific food items, including fruits and nuts, directly to their doorstep. The app provides a user-friendly interface that allows customers to select their desired calorie intake and choose food items accordingly. Each food item is displayed with its calorie count (per 100g), and the system ensures that users cannot exceed their selected calorie limit, promoting mindful eating habits.</w:t>
      </w:r>
    </w:p>
    <w:p w14:paraId="65870032" w14:textId="77777777" w:rsidR="00107B73" w:rsidRPr="00107B73" w:rsidRDefault="00107B73" w:rsidP="00107B73">
      <w:pPr>
        <w:jc w:val="both"/>
        <w:rPr>
          <w:sz w:val="32"/>
          <w:szCs w:val="32"/>
        </w:rPr>
      </w:pPr>
    </w:p>
    <w:p w14:paraId="071F71DB" w14:textId="77777777" w:rsidR="00107B73" w:rsidRPr="00107B73" w:rsidRDefault="00107B73" w:rsidP="00107B73">
      <w:pPr>
        <w:jc w:val="both"/>
        <w:rPr>
          <w:sz w:val="32"/>
          <w:szCs w:val="32"/>
        </w:rPr>
      </w:pPr>
      <w:r w:rsidRPr="00107B73">
        <w:rPr>
          <w:sz w:val="32"/>
          <w:szCs w:val="32"/>
        </w:rPr>
        <w:t>The application also includes location-based services, enabling customers to select the nearest outlet for efficient food delivery. For administrators, the app features tools to manage food availability, update calorie information, add or remove outlets, and monitor customer orders. In addition to its core functionalities, the app integrates standard features of modern applications, such as secure account management, notifications, and order tracking.</w:t>
      </w:r>
    </w:p>
    <w:p w14:paraId="5C5FA36B" w14:textId="77777777" w:rsidR="00107B73" w:rsidRPr="00107B73" w:rsidRDefault="00107B73" w:rsidP="00107B73">
      <w:pPr>
        <w:jc w:val="both"/>
        <w:rPr>
          <w:sz w:val="32"/>
          <w:szCs w:val="32"/>
        </w:rPr>
      </w:pPr>
    </w:p>
    <w:p w14:paraId="3893BA62" w14:textId="5C0D16F0" w:rsidR="00107B73" w:rsidRPr="00107B73" w:rsidRDefault="00107B73" w:rsidP="00107B73">
      <w:pPr>
        <w:jc w:val="both"/>
        <w:rPr>
          <w:sz w:val="32"/>
          <w:szCs w:val="32"/>
        </w:rPr>
      </w:pPr>
      <w:r w:rsidRPr="00107B73">
        <w:rPr>
          <w:sz w:val="32"/>
          <w:szCs w:val="32"/>
        </w:rPr>
        <w:t>This solution bridges the gap between health-conscious individuals and their dietary needs by providing a convenient, time-saving, and nutritionally aware platform. By focusing on user customization and operational flexibility, this app aims to revolutionize diet-focused food delivery services.</w:t>
      </w:r>
    </w:p>
    <w:sectPr w:rsidR="00107B73" w:rsidRPr="0010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86020861">
    <w:abstractNumId w:val="19"/>
  </w:num>
  <w:num w:numId="2" w16cid:durableId="780224240">
    <w:abstractNumId w:val="12"/>
  </w:num>
  <w:num w:numId="3" w16cid:durableId="998078031">
    <w:abstractNumId w:val="10"/>
  </w:num>
  <w:num w:numId="4" w16cid:durableId="1871990943">
    <w:abstractNumId w:val="21"/>
  </w:num>
  <w:num w:numId="5" w16cid:durableId="459539045">
    <w:abstractNumId w:val="13"/>
  </w:num>
  <w:num w:numId="6" w16cid:durableId="641160721">
    <w:abstractNumId w:val="16"/>
  </w:num>
  <w:num w:numId="7" w16cid:durableId="423645626">
    <w:abstractNumId w:val="18"/>
  </w:num>
  <w:num w:numId="8" w16cid:durableId="1238131321">
    <w:abstractNumId w:val="9"/>
  </w:num>
  <w:num w:numId="9" w16cid:durableId="1009018315">
    <w:abstractNumId w:val="7"/>
  </w:num>
  <w:num w:numId="10" w16cid:durableId="1508062339">
    <w:abstractNumId w:val="6"/>
  </w:num>
  <w:num w:numId="11" w16cid:durableId="1276715757">
    <w:abstractNumId w:val="5"/>
  </w:num>
  <w:num w:numId="12" w16cid:durableId="671027530">
    <w:abstractNumId w:val="4"/>
  </w:num>
  <w:num w:numId="13" w16cid:durableId="602422517">
    <w:abstractNumId w:val="8"/>
  </w:num>
  <w:num w:numId="14" w16cid:durableId="1137260553">
    <w:abstractNumId w:val="3"/>
  </w:num>
  <w:num w:numId="15" w16cid:durableId="687953625">
    <w:abstractNumId w:val="2"/>
  </w:num>
  <w:num w:numId="16" w16cid:durableId="11104186">
    <w:abstractNumId w:val="1"/>
  </w:num>
  <w:num w:numId="17" w16cid:durableId="960182782">
    <w:abstractNumId w:val="0"/>
  </w:num>
  <w:num w:numId="18" w16cid:durableId="362831070">
    <w:abstractNumId w:val="14"/>
  </w:num>
  <w:num w:numId="19" w16cid:durableId="1021511310">
    <w:abstractNumId w:val="15"/>
  </w:num>
  <w:num w:numId="20" w16cid:durableId="1593277578">
    <w:abstractNumId w:val="20"/>
  </w:num>
  <w:num w:numId="21" w16cid:durableId="2061203780">
    <w:abstractNumId w:val="17"/>
  </w:num>
  <w:num w:numId="22" w16cid:durableId="1681424055">
    <w:abstractNumId w:val="11"/>
  </w:num>
  <w:num w:numId="23" w16cid:durableId="2870144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73"/>
    <w:rsid w:val="000050E2"/>
    <w:rsid w:val="00107B73"/>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E8B0"/>
  <w15:chartTrackingRefBased/>
  <w15:docId w15:val="{33628695-EDE3-465C-8984-59E81761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B73"/>
  </w:style>
  <w:style w:type="paragraph" w:styleId="Heading1">
    <w:name w:val="heading 1"/>
    <w:basedOn w:val="Normal"/>
    <w:next w:val="Normal"/>
    <w:link w:val="Heading1Char"/>
    <w:uiPriority w:val="9"/>
    <w:qFormat/>
    <w:rsid w:val="00107B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07B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7B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07B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07B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107B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107B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107B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107B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07B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7B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07B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07B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107B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107B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107B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107B73"/>
    <w:rPr>
      <w:b/>
      <w:bCs/>
      <w:i/>
      <w:iCs/>
    </w:rPr>
  </w:style>
  <w:style w:type="paragraph" w:styleId="Title">
    <w:name w:val="Title"/>
    <w:basedOn w:val="Normal"/>
    <w:next w:val="Normal"/>
    <w:link w:val="TitleChar"/>
    <w:uiPriority w:val="10"/>
    <w:qFormat/>
    <w:rsid w:val="00107B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7B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7B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7B73"/>
    <w:rPr>
      <w:color w:val="44546A" w:themeColor="text2"/>
      <w:sz w:val="28"/>
      <w:szCs w:val="28"/>
    </w:rPr>
  </w:style>
  <w:style w:type="character" w:styleId="SubtleEmphasis">
    <w:name w:val="Subtle Emphasis"/>
    <w:basedOn w:val="DefaultParagraphFont"/>
    <w:uiPriority w:val="19"/>
    <w:qFormat/>
    <w:rsid w:val="00107B73"/>
    <w:rPr>
      <w:i/>
      <w:iCs/>
      <w:color w:val="595959" w:themeColor="text1" w:themeTint="A6"/>
    </w:rPr>
  </w:style>
  <w:style w:type="character" w:styleId="Emphasis">
    <w:name w:val="Emphasis"/>
    <w:basedOn w:val="DefaultParagraphFont"/>
    <w:uiPriority w:val="20"/>
    <w:qFormat/>
    <w:rsid w:val="00107B73"/>
    <w:rPr>
      <w:i/>
      <w:iCs/>
      <w:color w:val="000000" w:themeColor="text1"/>
    </w:rPr>
  </w:style>
  <w:style w:type="character" w:styleId="IntenseEmphasis">
    <w:name w:val="Intense Emphasis"/>
    <w:basedOn w:val="DefaultParagraphFont"/>
    <w:uiPriority w:val="21"/>
    <w:qFormat/>
    <w:rsid w:val="00107B73"/>
    <w:rPr>
      <w:b/>
      <w:bCs/>
      <w:i/>
      <w:iCs/>
      <w:color w:val="auto"/>
    </w:rPr>
  </w:style>
  <w:style w:type="character" w:styleId="Strong">
    <w:name w:val="Strong"/>
    <w:basedOn w:val="DefaultParagraphFont"/>
    <w:uiPriority w:val="22"/>
    <w:qFormat/>
    <w:rsid w:val="00107B73"/>
    <w:rPr>
      <w:b/>
      <w:bCs/>
    </w:rPr>
  </w:style>
  <w:style w:type="paragraph" w:styleId="Quote">
    <w:name w:val="Quote"/>
    <w:basedOn w:val="Normal"/>
    <w:next w:val="Normal"/>
    <w:link w:val="QuoteChar"/>
    <w:uiPriority w:val="29"/>
    <w:qFormat/>
    <w:rsid w:val="00107B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7B73"/>
    <w:rPr>
      <w:i/>
      <w:iCs/>
      <w:color w:val="7B7B7B" w:themeColor="accent3" w:themeShade="BF"/>
      <w:sz w:val="24"/>
      <w:szCs w:val="24"/>
    </w:rPr>
  </w:style>
  <w:style w:type="paragraph" w:styleId="IntenseQuote">
    <w:name w:val="Intense Quote"/>
    <w:basedOn w:val="Normal"/>
    <w:next w:val="Normal"/>
    <w:link w:val="IntenseQuoteChar"/>
    <w:uiPriority w:val="30"/>
    <w:qFormat/>
    <w:rsid w:val="00107B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7B73"/>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107B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7B73"/>
    <w:rPr>
      <w:b/>
      <w:bCs/>
      <w:caps w:val="0"/>
      <w:smallCaps/>
      <w:color w:val="auto"/>
      <w:spacing w:val="0"/>
      <w:u w:val="single"/>
    </w:rPr>
  </w:style>
  <w:style w:type="character" w:styleId="BookTitle">
    <w:name w:val="Book Title"/>
    <w:basedOn w:val="DefaultParagraphFont"/>
    <w:uiPriority w:val="33"/>
    <w:qFormat/>
    <w:rsid w:val="00107B73"/>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107B73"/>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07B73"/>
    <w:pPr>
      <w:spacing w:after="0" w:line="240" w:lineRule="auto"/>
    </w:pPr>
  </w:style>
  <w:style w:type="paragraph" w:styleId="TOCHeading">
    <w:name w:val="TOC Heading"/>
    <w:basedOn w:val="Heading1"/>
    <w:next w:val="Normal"/>
    <w:uiPriority w:val="39"/>
    <w:semiHidden/>
    <w:unhideWhenUsed/>
    <w:qFormat/>
    <w:rsid w:val="00107B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84\AppData\Local\Microsoft\Office\16.0\DTS\en-IN%7b8C0F71B4-8B94-4BD0-AAC1-1DF85A114FE5%7d\%7b478AFFB4-2D97-46A2-BE39-59F941D6C80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{478AFFB4-2D97-46A2-BE39-59F941D6C808}tf02786999_win32</Template>
  <TotalTime>3</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91884</dc:creator>
  <cp:keywords/>
  <dc:description/>
  <cp:lastModifiedBy>mohamadihsan007@gmail.com</cp:lastModifiedBy>
  <cp:revision>1</cp:revision>
  <dcterms:created xsi:type="dcterms:W3CDTF">2025-01-13T03:50:00Z</dcterms:created>
  <dcterms:modified xsi:type="dcterms:W3CDTF">2025-01-13T03:53:00Z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