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92DAE" w14:textId="77777777" w:rsidR="00AC6E83" w:rsidRPr="00AC6E83" w:rsidRDefault="00AC6E83" w:rsidP="00AC6E83">
      <w:pPr>
        <w:rPr>
          <w:b/>
          <w:bCs/>
        </w:rPr>
      </w:pPr>
      <w:r w:rsidRPr="00AC6E83">
        <w:rPr>
          <w:b/>
          <w:bCs/>
        </w:rPr>
        <w:t>Banker's Algorithm for Deadlock Avoidance</w:t>
      </w:r>
    </w:p>
    <w:p w14:paraId="2AEA617A" w14:textId="77777777" w:rsidR="00AC6E83" w:rsidRPr="00AC6E83" w:rsidRDefault="00AC6E83" w:rsidP="00AC6E83">
      <w:pPr>
        <w:rPr>
          <w:b/>
          <w:bCs/>
        </w:rPr>
      </w:pPr>
      <w:r w:rsidRPr="00AC6E83">
        <w:rPr>
          <w:b/>
          <w:bCs/>
        </w:rPr>
        <w:t>Objective</w:t>
      </w:r>
    </w:p>
    <w:p w14:paraId="7CAA4322" w14:textId="77777777" w:rsidR="00AC6E83" w:rsidRPr="00AC6E83" w:rsidRDefault="00AC6E83" w:rsidP="00AC6E83">
      <w:r w:rsidRPr="00AC6E83">
        <w:t>To implement Banker’s Algorithm and determine whether the system is in a safe state.</w:t>
      </w:r>
    </w:p>
    <w:p w14:paraId="2ADE69F0" w14:textId="77777777" w:rsidR="00AC6E83" w:rsidRPr="00AC6E83" w:rsidRDefault="00AC6E83" w:rsidP="00AC6E83">
      <w:r w:rsidRPr="00AC6E83">
        <w:pict w14:anchorId="226B108C">
          <v:rect id="_x0000_i1055" style="width:0;height:1.5pt" o:hralign="center" o:hrstd="t" o:hr="t" fillcolor="#a0a0a0" stroked="f"/>
        </w:pict>
      </w:r>
    </w:p>
    <w:p w14:paraId="3192D5F5" w14:textId="77777777" w:rsidR="00AC6E83" w:rsidRPr="00AC6E83" w:rsidRDefault="00AC6E83" w:rsidP="00AC6E83">
      <w:pPr>
        <w:rPr>
          <w:b/>
          <w:bCs/>
        </w:rPr>
      </w:pPr>
      <w:r w:rsidRPr="00AC6E83">
        <w:rPr>
          <w:b/>
          <w:bCs/>
        </w:rPr>
        <w:t>Theory</w:t>
      </w:r>
    </w:p>
    <w:p w14:paraId="6926F390" w14:textId="77777777" w:rsidR="00AC6E83" w:rsidRPr="00AC6E83" w:rsidRDefault="00AC6E83" w:rsidP="00AC6E83">
      <w:r w:rsidRPr="00AC6E83">
        <w:t>Banker’s Algorithm is used to avoid deadlock by ensuring that the system always remains in a safe state.</w:t>
      </w:r>
    </w:p>
    <w:p w14:paraId="165ADA2B" w14:textId="77777777" w:rsidR="00AC6E83" w:rsidRPr="00AC6E83" w:rsidRDefault="00AC6E83" w:rsidP="00AC6E83">
      <w:r w:rsidRPr="00AC6E83">
        <w:t>Need Matrix:</w:t>
      </w:r>
      <w:r w:rsidRPr="00AC6E83">
        <w:br/>
        <w:t>Need = Max - Allocation</w:t>
      </w:r>
    </w:p>
    <w:p w14:paraId="36706AF4" w14:textId="77777777" w:rsidR="00AC6E83" w:rsidRPr="00AC6E83" w:rsidRDefault="00AC6E83" w:rsidP="00AC6E83">
      <w:r w:rsidRPr="00AC6E83">
        <w:pict w14:anchorId="006684C8">
          <v:rect id="_x0000_i1056" style="width:0;height:1.5pt" o:hralign="center" o:hrstd="t" o:hr="t" fillcolor="#a0a0a0" stroked="f"/>
        </w:pict>
      </w:r>
    </w:p>
    <w:p w14:paraId="11C3E97C" w14:textId="77777777" w:rsidR="00AC6E83" w:rsidRPr="00AC6E83" w:rsidRDefault="00AC6E83" w:rsidP="00AC6E83">
      <w:pPr>
        <w:rPr>
          <w:b/>
          <w:bCs/>
        </w:rPr>
      </w:pPr>
      <w:r w:rsidRPr="00AC6E83">
        <w:rPr>
          <w:b/>
          <w:bCs/>
        </w:rPr>
        <w:t>Output</w:t>
      </w:r>
    </w:p>
    <w:p w14:paraId="23E10188" w14:textId="77777777" w:rsidR="00AC6E83" w:rsidRPr="00AC6E83" w:rsidRDefault="00AC6E83" w:rsidP="00AC6E83">
      <w:r w:rsidRPr="00AC6E83">
        <w:t>The system is in a SAFE state.</w:t>
      </w:r>
    </w:p>
    <w:p w14:paraId="0A047CD3" w14:textId="77777777" w:rsidR="00AC6E83" w:rsidRPr="00AC6E83" w:rsidRDefault="00AC6E83" w:rsidP="00AC6E83">
      <w:r w:rsidRPr="00AC6E83">
        <w:t>Safe Sequence:</w:t>
      </w:r>
      <w:r w:rsidRPr="00AC6E83">
        <w:br/>
        <w:t>P1 → P3 → P4 → P0 → P2</w:t>
      </w:r>
    </w:p>
    <w:p w14:paraId="693569E4" w14:textId="77777777" w:rsidR="00AC6E83" w:rsidRPr="00AC6E83" w:rsidRDefault="00AC6E83" w:rsidP="00AC6E83">
      <w:r w:rsidRPr="00AC6E83">
        <w:pict w14:anchorId="7800AFCA">
          <v:rect id="_x0000_i1057" style="width:0;height:1.5pt" o:hralign="center" o:hrstd="t" o:hr="t" fillcolor="#a0a0a0" stroked="f"/>
        </w:pict>
      </w:r>
    </w:p>
    <w:p w14:paraId="412C355B" w14:textId="77777777" w:rsidR="00AC6E83" w:rsidRPr="00AC6E83" w:rsidRDefault="00AC6E83" w:rsidP="00AC6E83">
      <w:pPr>
        <w:rPr>
          <w:b/>
          <w:bCs/>
        </w:rPr>
      </w:pPr>
      <w:r w:rsidRPr="00AC6E83">
        <w:rPr>
          <w:b/>
          <w:bCs/>
        </w:rPr>
        <w:t>Analysis</w:t>
      </w:r>
    </w:p>
    <w:p w14:paraId="5807C29E" w14:textId="77777777" w:rsidR="00AC6E83" w:rsidRPr="00AC6E83" w:rsidRDefault="00AC6E83" w:rsidP="00AC6E83">
      <w:r w:rsidRPr="00AC6E83">
        <w:t>The system is safe because all processes can be executed in a sequence where resources are properly allocated and released, avoiding deadlock.</w:t>
      </w:r>
    </w:p>
    <w:p w14:paraId="3CC20A14" w14:textId="77777777" w:rsidR="00AC6E83" w:rsidRPr="00AC6E83" w:rsidRDefault="00AC6E83" w:rsidP="00AC6E83">
      <w:r w:rsidRPr="00AC6E83">
        <w:pict w14:anchorId="4D64CEFF">
          <v:rect id="_x0000_i1058" style="width:0;height:1.5pt" o:hralign="center" o:hrstd="t" o:hr="t" fillcolor="#a0a0a0" stroked="f"/>
        </w:pict>
      </w:r>
    </w:p>
    <w:p w14:paraId="7B098391" w14:textId="77777777" w:rsidR="00AC6E83" w:rsidRPr="00AC6E83" w:rsidRDefault="00AC6E83" w:rsidP="00AC6E83">
      <w:pPr>
        <w:rPr>
          <w:b/>
          <w:bCs/>
        </w:rPr>
      </w:pPr>
      <w:r w:rsidRPr="00AC6E83">
        <w:rPr>
          <w:b/>
          <w:bCs/>
        </w:rPr>
        <w:t>Conclusion</w:t>
      </w:r>
    </w:p>
    <w:p w14:paraId="37095DDE" w14:textId="77777777" w:rsidR="00AC6E83" w:rsidRPr="00AC6E83" w:rsidRDefault="00AC6E83" w:rsidP="00AC6E83">
      <w:r w:rsidRPr="00AC6E83">
        <w:t>Banker’s Algorithm helps in avoiding deadlock and ensures efficient resource allocation.</w:t>
      </w:r>
    </w:p>
    <w:p w14:paraId="7D62E1CA" w14:textId="77777777" w:rsidR="00AC6E83" w:rsidRPr="00AC6E83" w:rsidRDefault="00AC6E83" w:rsidP="00AC6E83">
      <w:r w:rsidRPr="00AC6E83">
        <w:pict w14:anchorId="2F65E32E">
          <v:rect id="_x0000_i1059" style="width:0;height:1.5pt" o:hralign="center" o:hrstd="t" o:hr="t" fillcolor="#a0a0a0" stroked="f"/>
        </w:pict>
      </w:r>
    </w:p>
    <w:p w14:paraId="60B6AC87" w14:textId="77777777" w:rsidR="00801B4E" w:rsidRDefault="00801B4E"/>
    <w:sectPr w:rsidR="00801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3E6"/>
    <w:rsid w:val="00012596"/>
    <w:rsid w:val="000403E6"/>
    <w:rsid w:val="00801B4E"/>
    <w:rsid w:val="00AC6E83"/>
    <w:rsid w:val="00B7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1B8B78-5870-4F1C-B194-35957BFB5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 CHAUHAN</dc:creator>
  <cp:keywords/>
  <dc:description/>
  <cp:lastModifiedBy>UJJWAL CHAUHAN</cp:lastModifiedBy>
  <cp:revision>2</cp:revision>
  <dcterms:created xsi:type="dcterms:W3CDTF">2026-03-28T10:16:00Z</dcterms:created>
  <dcterms:modified xsi:type="dcterms:W3CDTF">2026-03-28T10:16:00Z</dcterms:modified>
</cp:coreProperties>
</file>