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400" w:after="400" w:line="240" w:lineRule="auto"/>
        <w:ind w:left="0" w:leftChars="0" w:right="0" w:rightChars="0" w:firstLine="0" w:firstLineChars="0"/>
        <w:jc w:val="both"/>
        <w:textAlignment w:val="auto"/>
        <w:outlineLvl w:val="0"/>
        <w:rPr>
          <w:rFonts w:hint="default" w:ascii="Times New Roman" w:hAnsi="Times New Roman" w:eastAsia="楷体" w:cs="Times New Roman"/>
          <w:sz w:val="30"/>
          <w:szCs w:val="30"/>
          <w:lang w:val="en-US" w:eastAsia="zh-CN"/>
        </w:rPr>
      </w:pPr>
      <w:bookmarkStart w:id="0" w:name="_GoBack"/>
      <w:bookmarkEnd w:id="0"/>
      <w:r>
        <w:rPr>
          <w:rFonts w:hint="eastAsia" w:ascii="Times New Roman" w:hAnsi="Times New Roman" w:eastAsia="楷体" w:cs="Times New Roman"/>
          <w:sz w:val="30"/>
          <w:szCs w:val="30"/>
          <w:lang w:val="en-US" w:eastAsia="zh-CN"/>
        </w:rPr>
        <w:t>5</w:t>
      </w:r>
      <w:r>
        <w:rPr>
          <w:rFonts w:hint="default" w:ascii="Times New Roman" w:hAnsi="Times New Roman" w:eastAsia="楷体" w:cs="Times New Roman"/>
          <w:sz w:val="30"/>
          <w:szCs w:val="30"/>
        </w:rPr>
        <w:t xml:space="preserve"> </w:t>
      </w:r>
      <w:r>
        <w:rPr>
          <w:rFonts w:hint="eastAsia" w:ascii="Times New Roman" w:hAnsi="Times New Roman" w:eastAsia="楷体" w:cs="Times New Roman"/>
          <w:sz w:val="30"/>
          <w:szCs w:val="30"/>
          <w:lang w:val="en-US" w:eastAsia="zh-CN"/>
        </w:rPr>
        <w:t>Model-Free Control</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上个章节，我们讨论了如何仅在环境交互的情况也就是不清楚环境是如何运作的条件下去估计给定策略的价值。我们学习到了Model-free policy evaluation方法:Monte Carlo policy evaluation和TD Learning。在本讲座中，我们将讨论model-free control，在相同的约束条件下学习良好的策略(只有交互，不知道奖励的结构或转移概率)。该框架在两种类型的领域中很重要: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1.当MDP模型未知时，我们通过MDP采集大量样本(sample trajectories)或者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2.当MDP模型已知时,由于域的大小我们通过基于模型的控制方法计算值函数是不可行的。</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在本章节中，我们仍将局限于表格法，我们可以将每个state或state-action的值表示为查找表的一个元素。在下一章节中，我们将基于值函数近似的条件下重新研究今天和上一章节的算法，其中涉及尝试将一个函数转换为state或state-action值函数。</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5</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1</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Generalized Policy Iteration</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首先回顾我们基于模型的策略迭代</w:t>
      </w:r>
      <w:r>
        <w:rPr>
          <w:rFonts w:hint="eastAsia" w:ascii="Times New Roman" w:hAnsi="Times New Roman" w:eastAsia="楷体" w:cs="Times New Roman"/>
          <w:sz w:val="24"/>
          <w:szCs w:val="24"/>
          <w:lang w:val="en-US" w:eastAsia="zh-CN"/>
        </w:rPr>
        <w:t>(model-based policy iteration)</w:t>
      </w:r>
      <w:r>
        <w:rPr>
          <w:rFonts w:hint="default" w:ascii="Times New Roman" w:hAnsi="Times New Roman" w:eastAsia="楷体" w:cs="Times New Roman"/>
          <w:sz w:val="24"/>
          <w:szCs w:val="24"/>
          <w:lang w:val="en-US" w:eastAsia="zh-CN"/>
        </w:rPr>
        <w:t>算法，为了方便起见，我们在算法1中重写了该算法</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drawing>
          <wp:inline distT="0" distB="0" distL="114300" distR="114300">
            <wp:extent cx="5269865" cy="1864995"/>
            <wp:effectExtent l="0" t="0" r="13335" b="14605"/>
            <wp:docPr id="145"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40"/>
                    <pic:cNvPicPr>
                      <a:picLocks noChangeAspect="1"/>
                    </pic:cNvPicPr>
                  </pic:nvPicPr>
                  <pic:blipFill>
                    <a:blip r:embed="rId4"/>
                    <a:stretch>
                      <a:fillRect/>
                    </a:stretch>
                  </pic:blipFill>
                  <pic:spPr>
                    <a:xfrm>
                      <a:off x="0" y="0"/>
                      <a:ext cx="5269865" cy="1864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上个章节，我们介绍了无模型策略评估(model-free policy evaluation)方法，因此我们可以用model-free的方式完成第4行。然而，为了使整个算法是model-free的，我们还必须找到一种方法，以model-free的方式执行第5行，即策略改进步骤。</w:t>
      </w:r>
      <w:r>
        <w:rPr>
          <w:rFonts w:hint="eastAsia" w:ascii="Times New Roman" w:hAnsi="Times New Roman" w:eastAsia="楷体" w:cs="Times New Roman"/>
          <w:sz w:val="24"/>
          <w:szCs w:val="24"/>
          <w:lang w:val="en-US" w:eastAsia="zh-CN"/>
        </w:rPr>
        <w:t>根据定义我们有:</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drawing>
          <wp:inline distT="0" distB="0" distL="114300" distR="114300">
            <wp:extent cx="3302635" cy="393700"/>
            <wp:effectExtent l="0" t="0" r="24765" b="12700"/>
            <wp:docPr id="153"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34E55B0-647D-440b-865C-3EC943EB4CBC-1" descr="wpsoffice"/>
                    <pic:cNvPicPr>
                      <a:picLocks noChangeAspect="1"/>
                    </pic:cNvPicPr>
                  </pic:nvPicPr>
                  <pic:blipFill>
                    <a:blip r:embed="rId5"/>
                    <a:stretch>
                      <a:fillRect/>
                    </a:stretch>
                  </pic:blipFill>
                  <pic:spPr>
                    <a:xfrm>
                      <a:off x="0" y="0"/>
                      <a:ext cx="3302635" cy="393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因此,我们能够通过代入</w:t>
      </w:r>
      <w:r>
        <w:rPr>
          <w:rFonts w:hint="default" w:ascii="Times New Roman" w:hAnsi="Times New Roman" w:eastAsia="楷体" w:cs="Times New Roman"/>
          <w:sz w:val="24"/>
          <w:szCs w:val="24"/>
          <w:lang w:eastAsia="zh-CN"/>
        </w:rPr>
        <w:drawing>
          <wp:inline distT="0" distB="0" distL="114300" distR="114300">
            <wp:extent cx="146050" cy="109855"/>
            <wp:effectExtent l="0" t="0" r="6350" b="17145"/>
            <wp:docPr id="159"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334E55B0-647D-440b-865C-3EC943EB4CBC-2" descr="wpsoffice"/>
                    <pic:cNvPicPr>
                      <a:picLocks noChangeAspect="1"/>
                    </pic:cNvPicPr>
                  </pic:nvPicPr>
                  <pic:blipFill>
                    <a:blip r:embed="rId6"/>
                    <a:stretch>
                      <a:fillRect/>
                    </a:stretch>
                  </pic:blipFill>
                  <pic:spPr>
                    <a:xfrm>
                      <a:off x="0" y="0"/>
                      <a:ext cx="146050" cy="109855"/>
                    </a:xfrm>
                    <a:prstGeom prst="rect">
                      <a:avLst/>
                    </a:prstGeom>
                  </pic:spPr>
                </pic:pic>
              </a:graphicData>
            </a:graphic>
          </wp:inline>
        </w:drawing>
      </w:r>
      <w:r>
        <w:rPr>
          <w:rFonts w:hint="default" w:ascii="Times New Roman" w:hAnsi="Times New Roman" w:eastAsia="楷体" w:cs="Times New Roman"/>
          <w:sz w:val="24"/>
          <w:szCs w:val="24"/>
          <w:lang w:eastAsia="zh-CN"/>
        </w:rPr>
        <w:t>的值到model-based policy iteration算法得到一个model-free policy iteration算法(Algorithm 2)，并且始终使用state-action，该算法如下:</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pPr>
      <w:r>
        <w:drawing>
          <wp:inline distT="0" distB="0" distL="114300" distR="114300">
            <wp:extent cx="5266055" cy="1917065"/>
            <wp:effectExtent l="0" t="0" r="17145" b="13335"/>
            <wp:docPr id="16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440"/>
                    <pic:cNvPicPr>
                      <a:picLocks noChangeAspect="1"/>
                    </pic:cNvPicPr>
                  </pic:nvPicPr>
                  <pic:blipFill>
                    <a:blip r:embed="rId7"/>
                    <a:stretch>
                      <a:fillRect/>
                    </a:stretch>
                  </pic:blipFill>
                  <pic:spPr>
                    <a:xfrm>
                      <a:off x="0" y="0"/>
                      <a:ext cx="5266055" cy="19170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eastAsia="zh-CN"/>
        </w:rPr>
      </w:pPr>
      <w:r>
        <w:rPr>
          <w:rFonts w:hint="eastAsia" w:ascii="Times New Roman" w:hAnsi="Times New Roman" w:eastAsia="楷体" w:cs="Times New Roman"/>
          <w:sz w:val="24"/>
          <w:szCs w:val="24"/>
          <w:lang w:eastAsia="zh-CN"/>
        </w:rPr>
        <w:t>由于我们在第5行进行了替换，因此对该算法有一些警告：</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如果policy π是已知的(确定的)或者每次行动a都没有使用正数的概率采取行动，那么实际上我们是无法计算第五行的argmax的。</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Policy evalutaion algorithm给我们一个估计值</w:t>
      </w:r>
      <w:r>
        <w:rPr>
          <w:rFonts w:hint="default" w:ascii="Times New Roman" w:hAnsi="Times New Roman" w:eastAsia="楷体" w:cs="Times New Roman"/>
          <w:sz w:val="24"/>
          <w:szCs w:val="24"/>
          <w:lang w:eastAsia="zh-CN"/>
        </w:rPr>
        <w:drawing>
          <wp:inline distT="0" distB="0" distL="114300" distR="114300">
            <wp:extent cx="146050" cy="109855"/>
            <wp:effectExtent l="0" t="0" r="6350" b="17145"/>
            <wp:docPr id="161"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34E55B0-647D-440b-865C-3EC943EB4CBC-3" descr="wpsoffice"/>
                    <pic:cNvPicPr>
                      <a:picLocks noChangeAspect="1"/>
                    </pic:cNvPicPr>
                  </pic:nvPicPr>
                  <pic:blipFill>
                    <a:blip r:embed="rId6"/>
                    <a:stretch>
                      <a:fillRect/>
                    </a:stretch>
                  </pic:blipFill>
                  <pic:spPr>
                    <a:xfrm>
                      <a:off x="0" y="0"/>
                      <a:ext cx="146050" cy="109855"/>
                    </a:xfrm>
                    <a:prstGeom prst="rect">
                      <a:avLst/>
                    </a:prstGeom>
                  </pic:spPr>
                </pic:pic>
              </a:graphicData>
            </a:graphic>
          </wp:inline>
        </w:drawing>
      </w:r>
      <w:r>
        <w:rPr>
          <w:rFonts w:hint="default" w:ascii="Times New Roman" w:hAnsi="Times New Roman" w:eastAsia="楷体" w:cs="Times New Roman"/>
          <w:sz w:val="24"/>
          <w:szCs w:val="24"/>
          <w:lang w:eastAsia="zh-CN"/>
        </w:rPr>
        <w:t>，所以不清楚第五行代码是否会像model-based的情况那样一直改善我们的策略(</w:t>
      </w:r>
      <w:r>
        <w:rPr>
          <w:rFonts w:hint="default" w:ascii="Times New Roman" w:hAnsi="Times New Roman" w:eastAsia="楷体" w:cs="Times New Roman"/>
          <w:color w:val="FF0000"/>
          <w:sz w:val="24"/>
          <w:szCs w:val="24"/>
          <w:lang w:eastAsia="zh-CN"/>
        </w:rPr>
        <w:t>可能有时会变得糟糕?</w:t>
      </w:r>
      <w:r>
        <w:rPr>
          <w:rFonts w:hint="default"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5</w:t>
      </w:r>
      <w:r>
        <w:rPr>
          <w:rFonts w:hint="default" w:ascii="Times New Roman" w:hAnsi="Times New Roman" w:eastAsia="楷体" w:cs="仿宋"/>
          <w:sz w:val="28"/>
          <w:szCs w:val="28"/>
        </w:rPr>
        <w:t xml:space="preserve">.2 </w:t>
      </w:r>
      <w:r>
        <w:rPr>
          <w:rFonts w:hint="eastAsia" w:ascii="Times New Roman" w:hAnsi="Times New Roman" w:eastAsia="楷体" w:cs="仿宋"/>
          <w:sz w:val="28"/>
          <w:szCs w:val="28"/>
          <w:lang w:val="en-US" w:eastAsia="zh-CN"/>
        </w:rPr>
        <w:t>I</w:t>
      </w:r>
      <w:r>
        <w:rPr>
          <w:rFonts w:hint="default" w:ascii="Times New Roman" w:hAnsi="Times New Roman" w:eastAsia="楷体" w:cs="仿宋"/>
          <w:sz w:val="28"/>
          <w:szCs w:val="28"/>
          <w:lang w:eastAsia="zh-CN"/>
        </w:rPr>
        <w:t>mportance of Exploration</w:t>
      </w:r>
    </w:p>
    <w:p>
      <w:pPr>
        <w:pStyle w:val="2"/>
        <w:bidi w:val="0"/>
        <w:rPr>
          <w:rFonts w:hint="default" w:ascii="Times New Roman" w:hAnsi="Times New Roman" w:eastAsia="楷体" w:cs="Times New Roman"/>
          <w:sz w:val="24"/>
          <w:szCs w:val="24"/>
          <w:lang w:eastAsia="zh-CN"/>
        </w:rPr>
      </w:pPr>
      <w:r>
        <w:rPr>
          <w:rFonts w:hint="default" w:ascii="Times New Roman" w:hAnsi="Times New Roman" w:cs="Times New Roman"/>
          <w:b w:val="0"/>
          <w:bCs/>
        </w:rPr>
        <w:t>5.2</w:t>
      </w:r>
      <w:r>
        <w:rPr>
          <w:rFonts w:hint="eastAsia" w:ascii="Times New Roman" w:hAnsi="Times New Roman" w:cs="Times New Roman"/>
          <w:b w:val="0"/>
          <w:bCs/>
          <w:lang w:val="en-US" w:eastAsia="zh-CN"/>
        </w:rPr>
        <w:t>.1</w:t>
      </w:r>
      <w:r>
        <w:rPr>
          <w:rFonts w:hint="default" w:ascii="Times New Roman" w:hAnsi="Times New Roman" w:cs="Times New Roman"/>
          <w:b w:val="0"/>
          <w:bCs/>
        </w:rPr>
        <w:t xml:space="preserve"> Exploration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在上一个小节中，我们看到一个关于model-free policy iteration算法的警告，是说策略π的每一个行动的概率都要求不小于0，所以每个state-action pair的值都是可以确定的。换句话说，策略π需要对动作进行探索，即使这个探索的结果对我们当前Q值的估计可能不是最优的。</w:t>
      </w:r>
    </w:p>
    <w:p>
      <w:pPr>
        <w:pStyle w:val="2"/>
        <w:bidi w:val="0"/>
        <w:rPr>
          <w:rFonts w:hint="default" w:ascii="Times New Roman" w:hAnsi="Times New Roman" w:eastAsia="楷体" w:cs="Times New Roman"/>
          <w:sz w:val="24"/>
          <w:szCs w:val="24"/>
          <w:lang w:eastAsia="zh-CN"/>
        </w:rPr>
      </w:pPr>
      <w:r>
        <w:rPr>
          <w:rFonts w:hint="default" w:ascii="Times New Roman" w:hAnsi="Times New Roman" w:cs="Times New Roman"/>
          <w:b w:val="0"/>
          <w:bCs/>
        </w:rPr>
        <w:t>5.2</w:t>
      </w:r>
      <w:r>
        <w:rPr>
          <w:rFonts w:hint="eastAsia" w:ascii="Times New Roman" w:hAnsi="Times New Roman" w:cs="Times New Roman"/>
          <w:b w:val="0"/>
          <w:bCs/>
          <w:lang w:val="en-US" w:eastAsia="zh-CN"/>
        </w:rPr>
        <w:t>.</w:t>
      </w:r>
      <w:r>
        <w:rPr>
          <w:rFonts w:hint="default" w:ascii="Times New Roman" w:hAnsi="Times New Roman" w:cs="Times New Roman"/>
          <w:b w:val="0"/>
          <w:bCs/>
          <w:lang w:eastAsia="zh-CN"/>
        </w:rPr>
        <w:t>2</w:t>
      </w:r>
      <w:r>
        <w:rPr>
          <w:rFonts w:hint="default" w:ascii="Times New Roman" w:hAnsi="Times New Roman" w:cs="Times New Roman"/>
          <w:b w:val="0"/>
          <w:bCs/>
        </w:rPr>
        <w:t xml:space="preserve"> ε-greedy Policies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为了探索相对于我们当前的Q值估计而言的次优行为,我们需要一个系统的方法来平衡次优行为的探索和最优或贪婪行为的选择。一个很自然的策略就是采取概率很小的随机行动，而其余时间选择选择贪心算法。这种探索策略被称为ε-greedy policy。数学上，ε-greedy policy是关于state-action值</w:t>
      </w:r>
      <w:r>
        <w:rPr>
          <w:rFonts w:hint="default" w:ascii="Times New Roman" w:hAnsi="Times New Roman" w:eastAsia="楷体" w:cs="Times New Roman"/>
          <w:sz w:val="24"/>
          <w:szCs w:val="24"/>
          <w:lang w:eastAsia="zh-CN"/>
        </w:rPr>
        <w:drawing>
          <wp:inline distT="0" distB="0" distL="114300" distR="114300">
            <wp:extent cx="517525" cy="151765"/>
            <wp:effectExtent l="0" t="0" r="15875" b="635"/>
            <wp:docPr id="162"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334E55B0-647D-440b-865C-3EC943EB4CBC-4" descr="wpsoffice"/>
                    <pic:cNvPicPr>
                      <a:picLocks noChangeAspect="1"/>
                    </pic:cNvPicPr>
                  </pic:nvPicPr>
                  <pic:blipFill>
                    <a:blip r:embed="rId8"/>
                    <a:stretch>
                      <a:fillRect/>
                    </a:stretch>
                  </pic:blipFill>
                  <pic:spPr>
                    <a:xfrm>
                      <a:off x="0" y="0"/>
                      <a:ext cx="517525" cy="151765"/>
                    </a:xfrm>
                    <a:prstGeom prst="rect">
                      <a:avLst/>
                    </a:prstGeom>
                  </pic:spPr>
                </pic:pic>
              </a:graphicData>
            </a:graphic>
          </wp:inline>
        </w:drawing>
      </w:r>
      <w:r>
        <w:rPr>
          <w:rFonts w:hint="default" w:ascii="Times New Roman" w:hAnsi="Times New Roman" w:eastAsia="楷体" w:cs="Times New Roman"/>
          <w:sz w:val="24"/>
          <w:szCs w:val="24"/>
          <w:lang w:eastAsia="zh-CN"/>
        </w:rPr>
        <w:t>的函数，它有如下形式:</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right="0" w:rightChars="0"/>
        <w:jc w:val="center"/>
        <w:textAlignment w:val="auto"/>
        <w:outlineLvl w:val="9"/>
        <w:rPr>
          <w:rFonts w:hint="default" w:ascii="Times New Roman" w:hAnsi="Times New Roman" w:eastAsia="楷体" w:cs="Times New Roman"/>
          <w:sz w:val="24"/>
          <w:szCs w:val="24"/>
          <w:lang w:eastAsia="zh-CN"/>
        </w:rPr>
      </w:pPr>
      <w:r>
        <w:drawing>
          <wp:inline distT="0" distB="0" distL="114300" distR="114300">
            <wp:extent cx="3712845" cy="593725"/>
            <wp:effectExtent l="0" t="0" r="20955" b="15875"/>
            <wp:docPr id="163"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440"/>
                    <pic:cNvPicPr>
                      <a:picLocks noChangeAspect="1"/>
                    </pic:cNvPicPr>
                  </pic:nvPicPr>
                  <pic:blipFill>
                    <a:blip r:embed="rId9"/>
                    <a:stretch>
                      <a:fillRect/>
                    </a:stretch>
                  </pic:blipFill>
                  <pic:spPr>
                    <a:xfrm>
                      <a:off x="0" y="0"/>
                      <a:ext cx="3712845" cy="593725"/>
                    </a:xfrm>
                    <a:prstGeom prst="rect">
                      <a:avLst/>
                    </a:prstGeom>
                    <a:noFill/>
                    <a:ln w="9525">
                      <a:noFill/>
                    </a:ln>
                  </pic:spPr>
                </pic:pic>
              </a:graphicData>
            </a:graphic>
          </wp:inline>
        </w:drawing>
      </w:r>
    </w:p>
    <w:p>
      <w:pPr>
        <w:pStyle w:val="2"/>
        <w:bidi w:val="0"/>
        <w:rPr>
          <w:rFonts w:hint="default" w:ascii="Times New Roman" w:hAnsi="Times New Roman" w:eastAsia="楷体" w:cs="Times New Roman"/>
          <w:sz w:val="24"/>
          <w:szCs w:val="24"/>
          <w:lang w:eastAsia="zh-CN"/>
        </w:rPr>
      </w:pPr>
      <w:r>
        <w:rPr>
          <w:rFonts w:hint="default" w:ascii="Times New Roman" w:hAnsi="Times New Roman" w:cs="Times New Roman"/>
          <w:b w:val="0"/>
          <w:bCs/>
        </w:rPr>
        <w:t>5.2</w:t>
      </w:r>
      <w:r>
        <w:rPr>
          <w:rFonts w:hint="eastAsia" w:ascii="Times New Roman" w:hAnsi="Times New Roman" w:cs="Times New Roman"/>
          <w:b w:val="0"/>
          <w:bCs/>
          <w:lang w:val="en-US" w:eastAsia="zh-CN"/>
        </w:rPr>
        <w:t>.</w:t>
      </w:r>
      <w:r>
        <w:rPr>
          <w:rFonts w:hint="default" w:ascii="Times New Roman" w:hAnsi="Times New Roman" w:cs="Times New Roman"/>
          <w:b w:val="0"/>
          <w:bCs/>
          <w:lang w:eastAsia="zh-CN"/>
        </w:rPr>
        <w:t>3</w:t>
      </w:r>
      <w:r>
        <w:rPr>
          <w:rFonts w:hint="default" w:ascii="Times New Roman" w:hAnsi="Times New Roman" w:cs="Times New Roman"/>
          <w:b w:val="0"/>
          <w:bCs/>
        </w:rPr>
        <w:t xml:space="preserve"> Monotonic ε-greedy Policy Improvement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通过策略改进定理，在第二课中我们看到，如果对当前值采取贪婪的行为，然后遵循策略π，则此策略是对策略π的改进。那么一个很自然的问题就是，关于ε-greedy policy π的ε-greedy policy是否是对π真正的进行了改善。这帮助我们定位了对于generalized policy iteration算法的第二个警告。幸运的是，有一个关于ε-greedy policy的策略改进定理的类似定理，我们在下面陈述和推导。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定理5.1(Monotonic ε-greedy Policy Improvement).令</w:t>
      </w:r>
      <w:r>
        <w:rPr>
          <w:rFonts w:hint="default" w:ascii="Times New Roman" w:hAnsi="Times New Roman" w:eastAsia="楷体" w:cs="Times New Roman"/>
          <w:sz w:val="24"/>
          <w:szCs w:val="24"/>
          <w:lang w:eastAsia="zh-CN"/>
        </w:rPr>
        <w:drawing>
          <wp:inline distT="0" distB="0" distL="114300" distR="114300">
            <wp:extent cx="157480" cy="119380"/>
            <wp:effectExtent l="0" t="0" r="20320" b="7620"/>
            <wp:docPr id="164"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334E55B0-647D-440b-865C-3EC943EB4CBC-5" descr="wpsoffice"/>
                    <pic:cNvPicPr>
                      <a:picLocks noChangeAspect="1"/>
                    </pic:cNvPicPr>
                  </pic:nvPicPr>
                  <pic:blipFill>
                    <a:blip r:embed="rId10"/>
                    <a:stretch>
                      <a:fillRect/>
                    </a:stretch>
                  </pic:blipFill>
                  <pic:spPr>
                    <a:xfrm>
                      <a:off x="0" y="0"/>
                      <a:ext cx="157480" cy="119380"/>
                    </a:xfrm>
                    <a:prstGeom prst="rect">
                      <a:avLst/>
                    </a:prstGeom>
                  </pic:spPr>
                </pic:pic>
              </a:graphicData>
            </a:graphic>
          </wp:inline>
        </w:drawing>
      </w:r>
      <w:r>
        <w:rPr>
          <w:rFonts w:hint="default" w:ascii="Times New Roman" w:hAnsi="Times New Roman" w:eastAsia="楷体" w:cs="Times New Roman"/>
          <w:sz w:val="24"/>
          <w:szCs w:val="24"/>
          <w:lang w:eastAsia="zh-CN"/>
        </w:rPr>
        <w:t>为ε-greedy policy.则关于</w:t>
      </w:r>
      <w:r>
        <w:rPr>
          <w:rFonts w:hint="default" w:ascii="Times New Roman" w:hAnsi="Times New Roman" w:eastAsia="楷体" w:cs="Times New Roman"/>
          <w:sz w:val="24"/>
          <w:szCs w:val="24"/>
          <w:lang w:eastAsia="zh-CN"/>
        </w:rPr>
        <w:drawing>
          <wp:inline distT="0" distB="0" distL="114300" distR="114300">
            <wp:extent cx="218440" cy="136525"/>
            <wp:effectExtent l="0" t="0" r="10160" b="15875"/>
            <wp:docPr id="165"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34E55B0-647D-440b-865C-3EC943EB4CBC-6" descr="wpsoffice"/>
                    <pic:cNvPicPr>
                      <a:picLocks noChangeAspect="1"/>
                    </pic:cNvPicPr>
                  </pic:nvPicPr>
                  <pic:blipFill>
                    <a:blip r:embed="rId11"/>
                    <a:stretch>
                      <a:fillRect/>
                    </a:stretch>
                  </pic:blipFill>
                  <pic:spPr>
                    <a:xfrm>
                      <a:off x="0" y="0"/>
                      <a:ext cx="218440" cy="136525"/>
                    </a:xfrm>
                    <a:prstGeom prst="rect">
                      <a:avLst/>
                    </a:prstGeom>
                  </pic:spPr>
                </pic:pic>
              </a:graphicData>
            </a:graphic>
          </wp:inline>
        </w:drawing>
      </w:r>
      <w:r>
        <w:rPr>
          <w:rFonts w:hint="default" w:ascii="Times New Roman" w:hAnsi="Times New Roman" w:eastAsia="楷体" w:cs="Times New Roman"/>
          <w:sz w:val="24"/>
          <w:szCs w:val="24"/>
          <w:lang w:eastAsia="zh-CN"/>
        </w:rPr>
        <w:t>的ε-greedy policy,定义</w:t>
      </w:r>
      <w:r>
        <w:rPr>
          <w:rFonts w:hint="default" w:ascii="Times New Roman" w:hAnsi="Times New Roman" w:eastAsia="楷体" w:cs="Times New Roman"/>
          <w:sz w:val="24"/>
          <w:szCs w:val="24"/>
          <w:lang w:eastAsia="zh-CN"/>
        </w:rPr>
        <w:drawing>
          <wp:inline distT="0" distB="0" distL="114300" distR="114300">
            <wp:extent cx="293370" cy="111760"/>
            <wp:effectExtent l="0" t="0" r="11430" b="15240"/>
            <wp:docPr id="166" name="334E55B0-647D-440b-865C-3EC943EB4CBC-7" descr="/var/folders/4_/wsyh4np55ms9lgn8jhhpylgr0000gp/T/com.kingsoft.wpsoffice.mac/wpsoffice.tzc65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334E55B0-647D-440b-865C-3EC943EB4CBC-7" descr="/var/folders/4_/wsyh4np55ms9lgn8jhhpylgr0000gp/T/com.kingsoft.wpsoffice.mac/wpsoffice.tzc655wpsoffice"/>
                    <pic:cNvPicPr>
                      <a:picLocks noChangeAspect="1"/>
                    </pic:cNvPicPr>
                  </pic:nvPicPr>
                  <pic:blipFill>
                    <a:blip r:embed="rId12"/>
                    <a:stretch>
                      <a:fillRect/>
                    </a:stretch>
                  </pic:blipFill>
                  <pic:spPr>
                    <a:xfrm>
                      <a:off x="0" y="0"/>
                      <a:ext cx="293370" cy="111760"/>
                    </a:xfrm>
                    <a:prstGeom prst="rect">
                      <a:avLst/>
                    </a:prstGeom>
                  </pic:spPr>
                </pic:pic>
              </a:graphicData>
            </a:graphic>
          </wp:inline>
        </w:drawing>
      </w:r>
      <w:r>
        <w:rPr>
          <w:rFonts w:hint="default" w:ascii="Times New Roman" w:hAnsi="Times New Roman" w:eastAsia="楷体" w:cs="Times New Roman"/>
          <w:sz w:val="24"/>
          <w:szCs w:val="24"/>
          <w:lang w:eastAsia="zh-CN"/>
        </w:rPr>
        <w:t>是基于</w:t>
      </w:r>
      <w:r>
        <w:rPr>
          <w:rFonts w:hint="default" w:ascii="Times New Roman" w:hAnsi="Times New Roman" w:eastAsia="楷体" w:cs="Times New Roman"/>
          <w:sz w:val="24"/>
          <w:szCs w:val="24"/>
          <w:lang w:eastAsia="zh-CN"/>
        </w:rPr>
        <w:drawing>
          <wp:inline distT="0" distB="0" distL="114300" distR="114300">
            <wp:extent cx="157480" cy="119380"/>
            <wp:effectExtent l="0" t="0" r="20320" b="7620"/>
            <wp:docPr id="167"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334E55B0-647D-440b-865C-3EC943EB4CBC-8" descr="wpsoffice"/>
                    <pic:cNvPicPr>
                      <a:picLocks noChangeAspect="1"/>
                    </pic:cNvPicPr>
                  </pic:nvPicPr>
                  <pic:blipFill>
                    <a:blip r:embed="rId10"/>
                    <a:stretch>
                      <a:fillRect/>
                    </a:stretch>
                  </pic:blipFill>
                  <pic:spPr>
                    <a:xfrm>
                      <a:off x="0" y="0"/>
                      <a:ext cx="157480" cy="119380"/>
                    </a:xfrm>
                    <a:prstGeom prst="rect">
                      <a:avLst/>
                    </a:prstGeom>
                  </pic:spPr>
                </pic:pic>
              </a:graphicData>
            </a:graphic>
          </wp:inline>
        </w:drawing>
      </w:r>
      <w:r>
        <w:rPr>
          <w:rFonts w:hint="default" w:ascii="Times New Roman" w:hAnsi="Times New Roman" w:eastAsia="楷体" w:cs="Times New Roman"/>
          <w:sz w:val="24"/>
          <w:szCs w:val="24"/>
          <w:lang w:eastAsia="zh-CN"/>
        </w:rPr>
        <w:t>的Monotonic improvement。换句话说:</w:t>
      </w:r>
      <w:r>
        <w:rPr>
          <w:rFonts w:hint="default" w:ascii="Times New Roman" w:hAnsi="Times New Roman" w:eastAsia="楷体" w:cs="Times New Roman"/>
          <w:sz w:val="24"/>
          <w:szCs w:val="24"/>
          <w:lang w:eastAsia="zh-CN"/>
        </w:rPr>
        <w:drawing>
          <wp:inline distT="0" distB="0" distL="114300" distR="114300">
            <wp:extent cx="795020" cy="149225"/>
            <wp:effectExtent l="0" t="0" r="17780" b="3175"/>
            <wp:docPr id="168"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334E55B0-647D-440b-865C-3EC943EB4CBC-9" descr="wpsoffice"/>
                    <pic:cNvPicPr>
                      <a:picLocks noChangeAspect="1"/>
                    </pic:cNvPicPr>
                  </pic:nvPicPr>
                  <pic:blipFill>
                    <a:blip r:embed="rId13"/>
                    <a:stretch>
                      <a:fillRect/>
                    </a:stretch>
                  </pic:blipFill>
                  <pic:spPr>
                    <a:xfrm>
                      <a:off x="0" y="0"/>
                      <a:ext cx="795020" cy="149225"/>
                    </a:xfrm>
                    <a:prstGeom prst="rect">
                      <a:avLst/>
                    </a:prstGeom>
                  </pic:spPr>
                </pic:pic>
              </a:graphicData>
            </a:graphic>
          </wp:inline>
        </w:drawing>
      </w:r>
      <w:r>
        <w:rPr>
          <w:rFonts w:hint="default" w:ascii="Times New Roman" w:hAnsi="Times New Roman" w:eastAsia="楷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证明:我们首先证明对于所有的状态s,都能得到:</w:t>
      </w:r>
      <w:r>
        <w:rPr>
          <w:rFonts w:hint="default" w:ascii="Times New Roman" w:hAnsi="Times New Roman" w:eastAsia="楷体" w:cs="Times New Roman"/>
          <w:sz w:val="24"/>
          <w:szCs w:val="24"/>
          <w:lang w:eastAsia="zh-CN"/>
        </w:rPr>
        <w:drawing>
          <wp:inline distT="0" distB="0" distL="114300" distR="114300">
            <wp:extent cx="1470025" cy="149225"/>
            <wp:effectExtent l="0" t="0" r="3175" b="3175"/>
            <wp:docPr id="169"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334E55B0-647D-440b-865C-3EC943EB4CBC-10" descr="wpsoffice"/>
                    <pic:cNvPicPr>
                      <a:picLocks noChangeAspect="1"/>
                    </pic:cNvPicPr>
                  </pic:nvPicPr>
                  <pic:blipFill>
                    <a:blip r:embed="rId14"/>
                    <a:stretch>
                      <a:fillRect/>
                    </a:stretch>
                  </pic:blipFill>
                  <pic:spPr>
                    <a:xfrm>
                      <a:off x="0" y="0"/>
                      <a:ext cx="1470025" cy="149225"/>
                    </a:xfrm>
                    <a:prstGeom prst="rect">
                      <a:avLst/>
                    </a:prstGeom>
                  </pic:spPr>
                </pic:pic>
              </a:graphicData>
            </a:graphic>
          </wp:inline>
        </w:drawing>
      </w:r>
      <w:r>
        <w:rPr>
          <w:rFonts w:hint="default" w:ascii="Times New Roman" w:hAnsi="Times New Roman" w:eastAsia="楷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jc w:val="both"/>
        <w:textAlignment w:val="auto"/>
        <w:outlineLvl w:val="9"/>
        <w:rPr>
          <w:rFonts w:hint="default" w:ascii="Times New Roman" w:hAnsi="Times New Roman" w:eastAsia="楷体" w:cs="Times New Roman"/>
          <w:sz w:val="24"/>
          <w:szCs w:val="24"/>
          <w:lang w:eastAsia="zh-CN"/>
        </w:rPr>
      </w:pPr>
      <w:r>
        <w:drawing>
          <wp:inline distT="0" distB="0" distL="114300" distR="114300">
            <wp:extent cx="5267325" cy="3481705"/>
            <wp:effectExtent l="0" t="0" r="15875" b="23495"/>
            <wp:docPr id="170"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441"/>
                    <pic:cNvPicPr>
                      <a:picLocks noChangeAspect="1"/>
                    </pic:cNvPicPr>
                  </pic:nvPicPr>
                  <pic:blipFill>
                    <a:blip r:embed="rId15"/>
                    <a:stretch>
                      <a:fillRect/>
                    </a:stretch>
                  </pic:blipFill>
                  <pic:spPr>
                    <a:xfrm>
                      <a:off x="0" y="0"/>
                      <a:ext cx="5267325" cy="34817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eastAsia="zh-CN"/>
        </w:rPr>
        <w:t>第一个等式源于这样一个事实，即我们采取的第一个动作是关于策略</w:t>
      </w:r>
      <w:r>
        <w:rPr>
          <w:rFonts w:hint="default" w:ascii="Times New Roman" w:hAnsi="Times New Roman" w:eastAsia="楷体" w:cs="Times New Roman"/>
          <w:position w:val="-12"/>
          <w:sz w:val="24"/>
          <w:szCs w:val="24"/>
          <w:lang w:eastAsia="zh-CN"/>
        </w:rPr>
        <w:object>
          <v:shape id="_x0000_i1025" o:spt="75" type="#_x0000_t75" style="height:18pt;width:19pt;" o:ole="t" filled="f" o:preferrelative="t" stroked="f" coordsize="21600,21600">
            <v:path/>
            <v:fill on="f" focussize="0,0"/>
            <v:stroke on="f"/>
            <v:imagedata r:id="rId17" o:title=""/>
            <o:lock v:ext="edit" aspectratio="t"/>
            <w10:wrap type="none"/>
            <w10:anchorlock/>
          </v:shape>
          <o:OLEObject Type="Embed" ProgID="Equation.KSEE3" ShapeID="_x0000_i1025" DrawAspect="Content" ObjectID="_1468075725" r:id="rId16">
            <o:LockedField>false</o:LockedField>
          </o:OLEObject>
        </w:object>
      </w:r>
      <w:r>
        <w:rPr>
          <w:rFonts w:hint="default" w:ascii="Times New Roman" w:hAnsi="Times New Roman" w:eastAsia="楷体" w:cs="Times New Roman"/>
          <w:sz w:val="24"/>
          <w:szCs w:val="24"/>
          <w:lang w:eastAsia="zh-CN"/>
        </w:rPr>
        <w:t>，然后我们遵循策略</w:t>
      </w:r>
      <w:r>
        <w:rPr>
          <w:rFonts w:hint="default" w:ascii="Times New Roman" w:hAnsi="Times New Roman" w:eastAsia="楷体" w:cs="Times New Roman"/>
          <w:position w:val="-12"/>
          <w:sz w:val="24"/>
          <w:szCs w:val="24"/>
          <w:lang w:eastAsia="zh-CN"/>
        </w:rPr>
        <w:object>
          <v:shape id="_x0000_i1026" o:spt="75" type="#_x0000_t75" style="height:18pt;width:12pt;" o:ole="t" filled="f" o:preferrelative="t" stroked="f" coordsize="21600,21600">
            <v:path/>
            <v:fill on="f" focussize="0,0"/>
            <v:stroke on="f"/>
            <v:imagedata r:id="rId19" o:title=""/>
            <o:lock v:ext="edit" aspectratio="t"/>
            <w10:wrap type="none"/>
            <w10:anchorlock/>
          </v:shape>
          <o:OLEObject Type="Embed" ProgID="Equation.KSEE3" ShapeID="_x0000_i1026" DrawAspect="Content" ObjectID="_1468075726" r:id="rId18">
            <o:LockedField>false</o:LockedField>
          </o:OLEObject>
        </w:object>
      </w:r>
      <w:r>
        <w:rPr>
          <w:rFonts w:hint="default" w:ascii="Times New Roman" w:hAnsi="Times New Roman" w:eastAsia="楷体" w:cs="Times New Roman"/>
          <w:sz w:val="24"/>
          <w:szCs w:val="24"/>
          <w:lang w:eastAsia="zh-CN"/>
        </w:rPr>
        <w:t>。接下来是第四个等式</w:t>
      </w:r>
      <w:r>
        <w:rPr>
          <w:rFonts w:hint="eastAsia" w:ascii="Times New Roman" w:hAnsi="Times New Roman" w:eastAsia="楷体" w:cs="Times New Roman"/>
          <w:sz w:val="24"/>
          <w:szCs w:val="24"/>
          <w:lang w:val="en-US" w:eastAsia="zh-CN"/>
        </w:rPr>
        <w:t>成立是</w:t>
      </w:r>
      <w:r>
        <w:rPr>
          <w:rFonts w:hint="default" w:ascii="Times New Roman" w:hAnsi="Times New Roman" w:eastAsia="楷体" w:cs="Times New Roman"/>
          <w:sz w:val="24"/>
          <w:szCs w:val="24"/>
          <w:lang w:eastAsia="zh-CN"/>
        </w:rPr>
        <w:t>因为</w: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34"/>
          <w:sz w:val="24"/>
          <w:szCs w:val="24"/>
          <w:lang w:val="en-US" w:eastAsia="zh-CN"/>
        </w:rPr>
        <w:object>
          <v:shape id="_x0000_i1027" o:spt="75" type="#_x0000_t75" style="height:40pt;width:120pt;" o:ole="t" filled="f" o:preferrelative="t" stroked="f" coordsize="21600,21600">
            <v:path/>
            <v:fill on="f" focussize="0,0"/>
            <v:stroke on="f"/>
            <v:imagedata r:id="rId21" o:title=""/>
            <o:lock v:ext="edit" aspectratio="t"/>
            <w10:wrap type="none"/>
            <w10:anchorlock/>
          </v:shape>
          <o:OLEObject Type="Embed" ProgID="Equation.KSEE3" ShapeID="_x0000_i1027" DrawAspect="Content" ObjectID="_1468075727" r:id="rId2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eastAsia="zh-CN"/>
        </w:rPr>
        <w:t>根据策略改进定理，我们可以得出</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position w:val="-12"/>
          <w:sz w:val="24"/>
          <w:szCs w:val="24"/>
          <w:lang w:val="en-US" w:eastAsia="zh-CN"/>
        </w:rPr>
        <w:object>
          <v:shape id="_x0000_i1028" o:spt="75" type="#_x0000_t75" style="height:19pt;width:110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8" r:id="rId22">
            <o:LockedField>false</o:LockedField>
          </o:OLEObject>
        </w:object>
      </w:r>
      <w:r>
        <w:rPr>
          <w:rFonts w:hint="eastAsia" w:ascii="Times New Roman" w:hAnsi="Times New Roman" w:eastAsia="楷体" w:cs="Times New Roman"/>
          <w:sz w:val="24"/>
          <w:szCs w:val="24"/>
          <w:lang w:val="en-US" w:eastAsia="zh-CN"/>
        </w:rPr>
        <w:t>意味着</w:t>
      </w:r>
      <w:r>
        <w:rPr>
          <w:rFonts w:hint="default" w:ascii="Times New Roman" w:hAnsi="Times New Roman" w:eastAsia="楷体" w:cs="Times New Roman"/>
          <w:position w:val="-10"/>
          <w:sz w:val="24"/>
          <w:szCs w:val="24"/>
          <w:lang w:val="en-US" w:eastAsia="zh-CN"/>
        </w:rPr>
        <w:object>
          <v:shape id="_x0000_i1029" o:spt="75" type="#_x0000_t75" style="height:18pt;width:80pt;" o:ole="t" filled="f" o:preferrelative="t" stroked="f" coordsize="21600,21600">
            <v:path/>
            <v:fill on="f" focussize="0,0"/>
            <v:stroke on="f"/>
            <v:imagedata r:id="rId25" o:title=""/>
            <o:lock v:ext="edit" aspectratio="t"/>
            <w10:wrap type="none"/>
            <w10:anchorlock/>
          </v:shape>
          <o:OLEObject Type="Embed" ProgID="Equation.KSEE3" ShapeID="_x0000_i1029" DrawAspect="Content" ObjectID="_1468075729" r:id="rId24">
            <o:LockedField>false</o:LockedField>
          </o:OLEObject>
        </w:object>
      </w:r>
      <w:r>
        <w:rPr>
          <w:rFonts w:hint="eastAsia" w:ascii="Times New Roman" w:hAnsi="Times New Roman" w:eastAsia="楷体" w:cs="Times New Roman"/>
          <w:sz w:val="24"/>
          <w:szCs w:val="24"/>
          <w:lang w:val="en-US" w:eastAsia="zh-CN"/>
        </w:rPr>
        <w:t xml:space="preserve"> for all state 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因此，</w:t>
      </w:r>
      <w:r>
        <w:rPr>
          <w:rFonts w:hint="eastAsia" w:ascii="Times New Roman" w:hAnsi="Times New Roman" w:eastAsia="楷体" w:cs="Times New Roman"/>
          <w:sz w:val="24"/>
          <w:szCs w:val="24"/>
          <w:lang w:val="en-US" w:eastAsia="zh-CN"/>
        </w:rPr>
        <w:t xml:space="preserve">monotonic </w:t>
      </w:r>
      <w:r>
        <w:rPr>
          <w:rFonts w:hint="default" w:ascii="Times New Roman" w:hAnsi="Times New Roman" w:eastAsia="楷体" w:cs="Times New Roman"/>
          <w:sz w:val="24"/>
          <w:szCs w:val="24"/>
          <w:lang w:val="en-US" w:eastAsia="zh-CN"/>
        </w:rPr>
        <w:t>ɛ</w:t>
      </w:r>
      <w:r>
        <w:rPr>
          <w:rFonts w:hint="eastAsia" w:ascii="Times New Roman" w:hAnsi="Times New Roman" w:eastAsia="楷体" w:cs="Times New Roman"/>
          <w:sz w:val="24"/>
          <w:szCs w:val="24"/>
          <w:lang w:val="en-US" w:eastAsia="zh-CN"/>
        </w:rPr>
        <w:t>-greedy policy improvement</w:t>
      </w:r>
      <w:r>
        <w:rPr>
          <w:rFonts w:hint="default" w:ascii="Times New Roman" w:hAnsi="Times New Roman" w:eastAsia="楷体" w:cs="Times New Roman"/>
          <w:sz w:val="24"/>
          <w:szCs w:val="24"/>
          <w:lang w:eastAsia="zh-CN"/>
        </w:rPr>
        <w:t>向我们表明，如果我们对当前</w:t>
      </w:r>
      <w:r>
        <w:rPr>
          <w:rFonts w:hint="default" w:ascii="Times New Roman" w:hAnsi="Times New Roman" w:eastAsia="楷体" w:cs="Times New Roman"/>
          <w:sz w:val="24"/>
          <w:szCs w:val="24"/>
          <w:lang w:val="en-US" w:eastAsia="zh-CN"/>
        </w:rPr>
        <w:t>ɛ</w:t>
      </w:r>
      <w:r>
        <w:rPr>
          <w:rFonts w:hint="eastAsia" w:ascii="Times New Roman" w:hAnsi="Times New Roman" w:eastAsia="楷体" w:cs="Times New Roman"/>
          <w:sz w:val="24"/>
          <w:szCs w:val="24"/>
          <w:lang w:val="en-US" w:eastAsia="zh-CN"/>
        </w:rPr>
        <w:t>-greedy policy</w:t>
      </w:r>
      <w:r>
        <w:rPr>
          <w:rFonts w:hint="default" w:ascii="Times New Roman" w:hAnsi="Times New Roman" w:eastAsia="楷体" w:cs="Times New Roman"/>
          <w:sz w:val="24"/>
          <w:szCs w:val="24"/>
          <w:lang w:eastAsia="zh-CN"/>
        </w:rPr>
        <w:t>采取</w:t>
      </w:r>
      <w:r>
        <w:rPr>
          <w:rFonts w:hint="default" w:ascii="Times New Roman" w:hAnsi="Times New Roman" w:eastAsia="楷体" w:cs="Times New Roman"/>
          <w:sz w:val="24"/>
          <w:szCs w:val="24"/>
          <w:lang w:val="en-US" w:eastAsia="zh-CN"/>
        </w:rPr>
        <w:t>ɛ</w:t>
      </w:r>
      <w:r>
        <w:rPr>
          <w:rFonts w:hint="eastAsia" w:ascii="Times New Roman" w:hAnsi="Times New Roman" w:eastAsia="楷体" w:cs="Times New Roman"/>
          <w:sz w:val="24"/>
          <w:szCs w:val="24"/>
          <w:lang w:val="en-US" w:eastAsia="zh-CN"/>
        </w:rPr>
        <w:t>-greedy行动</w:t>
      </w:r>
      <w:r>
        <w:rPr>
          <w:rFonts w:hint="default" w:ascii="Times New Roman" w:hAnsi="Times New Roman" w:eastAsia="楷体" w:cs="Times New Roman"/>
          <w:sz w:val="24"/>
          <w:szCs w:val="24"/>
          <w:lang w:eastAsia="zh-CN"/>
        </w:rPr>
        <w:t>，我们的</w:t>
      </w:r>
      <w:r>
        <w:rPr>
          <w:rFonts w:hint="eastAsia" w:ascii="Times New Roman" w:hAnsi="Times New Roman" w:eastAsia="楷体" w:cs="Times New Roman"/>
          <w:sz w:val="24"/>
          <w:szCs w:val="24"/>
          <w:lang w:val="en-US" w:eastAsia="zh-CN"/>
        </w:rPr>
        <w:t>策略</w:t>
      </w:r>
      <w:r>
        <w:rPr>
          <w:rFonts w:hint="default" w:ascii="Times New Roman" w:hAnsi="Times New Roman" w:eastAsia="楷体" w:cs="Times New Roman"/>
          <w:sz w:val="24"/>
          <w:szCs w:val="24"/>
          <w:lang w:eastAsia="zh-CN"/>
        </w:rPr>
        <w:t>实际上确实</w:t>
      </w:r>
      <w:r>
        <w:rPr>
          <w:rFonts w:hint="eastAsia" w:ascii="Times New Roman" w:hAnsi="Times New Roman" w:eastAsia="楷体" w:cs="Times New Roman"/>
          <w:sz w:val="24"/>
          <w:szCs w:val="24"/>
          <w:lang w:val="en-US" w:eastAsia="zh-CN"/>
        </w:rPr>
        <w:t>是会</w:t>
      </w:r>
      <w:r>
        <w:rPr>
          <w:rFonts w:hint="default" w:ascii="Times New Roman" w:hAnsi="Times New Roman" w:eastAsia="楷体" w:cs="Times New Roman"/>
          <w:sz w:val="24"/>
          <w:szCs w:val="24"/>
          <w:lang w:eastAsia="zh-CN"/>
        </w:rPr>
        <w:t>改进。</w:t>
      </w:r>
    </w:p>
    <w:p>
      <w:pPr>
        <w:pStyle w:val="2"/>
        <w:bidi w:val="0"/>
        <w:rPr>
          <w:rFonts w:hint="default" w:ascii="Times New Roman" w:hAnsi="Times New Roman" w:cs="Times New Roman" w:eastAsiaTheme="minorEastAsia"/>
          <w:sz w:val="24"/>
          <w:szCs w:val="24"/>
          <w:lang w:val="en-US" w:eastAsia="zh-CN"/>
        </w:rPr>
      </w:pPr>
      <w:r>
        <w:rPr>
          <w:rFonts w:hint="default" w:ascii="Times New Roman" w:hAnsi="Times New Roman" w:cs="Times New Roman"/>
          <w:b w:val="0"/>
          <w:bCs/>
        </w:rPr>
        <w:t>5.2</w:t>
      </w:r>
      <w:r>
        <w:rPr>
          <w:rFonts w:hint="eastAsia" w:ascii="Times New Roman" w:hAnsi="Times New Roman" w:cs="Times New Roman"/>
          <w:b w:val="0"/>
          <w:bCs/>
          <w:lang w:val="en-US" w:eastAsia="zh-CN"/>
        </w:rPr>
        <w:t>.4</w:t>
      </w:r>
      <w:r>
        <w:rPr>
          <w:rFonts w:hint="default" w:ascii="Times New Roman" w:hAnsi="Times New Roman" w:cs="Times New Roman"/>
          <w:b w:val="0"/>
          <w:bCs/>
        </w:rPr>
        <w:t xml:space="preserve"> </w:t>
      </w:r>
      <w:r>
        <w:rPr>
          <w:rFonts w:hint="eastAsia" w:ascii="Times New Roman" w:hAnsi="Times New Roman" w:cs="Times New Roman"/>
          <w:b w:val="0"/>
          <w:bCs/>
          <w:lang w:val="en-US" w:eastAsia="zh-CN"/>
        </w:rPr>
        <w:t>G</w:t>
      </w:r>
      <w:r>
        <w:rPr>
          <w:rFonts w:hint="default" w:ascii="Times New Roman" w:hAnsi="Times New Roman" w:cs="Times New Roman"/>
          <w:b w:val="0"/>
          <w:bCs/>
        </w:rPr>
        <w:t xml:space="preserve">reedy </w:t>
      </w:r>
      <w:r>
        <w:rPr>
          <w:rFonts w:hint="eastAsia" w:ascii="Times New Roman" w:hAnsi="Times New Roman" w:cs="Times New Roman"/>
          <w:b w:val="0"/>
          <w:bCs/>
          <w:lang w:val="en-US" w:eastAsia="zh-CN"/>
        </w:rPr>
        <w:t>in the limit of exploration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eastAsia" w:ascii="Times New Roman" w:hAnsi="Times New Roman" w:eastAsia="楷体" w:cs="Times New Roman"/>
          <w:sz w:val="24"/>
          <w:szCs w:val="24"/>
          <w:lang w:val="en-US" w:eastAsia="zh-CN"/>
        </w:rPr>
        <w:t>目前</w:t>
      </w:r>
      <w:r>
        <w:rPr>
          <w:rFonts w:hint="default" w:ascii="Times New Roman" w:hAnsi="Times New Roman" w:eastAsia="楷体" w:cs="Times New Roman"/>
          <w:sz w:val="24"/>
          <w:szCs w:val="24"/>
          <w:lang w:eastAsia="zh-CN"/>
        </w:rPr>
        <w:t>我们</w:t>
      </w:r>
      <w:r>
        <w:rPr>
          <w:rFonts w:hint="eastAsia" w:ascii="Times New Roman" w:hAnsi="Times New Roman" w:eastAsia="楷体" w:cs="Times New Roman"/>
          <w:sz w:val="24"/>
          <w:szCs w:val="24"/>
          <w:lang w:val="en-US" w:eastAsia="zh-CN"/>
        </w:rPr>
        <w:t>介绍了</w:t>
      </w:r>
      <w:r>
        <w:rPr>
          <w:rFonts w:hint="default" w:ascii="Times New Roman" w:hAnsi="Times New Roman" w:eastAsia="楷体" w:cs="Times New Roman"/>
          <w:sz w:val="24"/>
          <w:szCs w:val="24"/>
          <w:lang w:val="en-US" w:eastAsia="zh-CN"/>
        </w:rPr>
        <w:t>ɛ</w:t>
      </w:r>
      <w:r>
        <w:rPr>
          <w:rFonts w:hint="eastAsia" w:ascii="Times New Roman" w:hAnsi="Times New Roman" w:eastAsia="楷体" w:cs="Times New Roman"/>
          <w:sz w:val="24"/>
          <w:szCs w:val="24"/>
          <w:lang w:val="en-US" w:eastAsia="zh-CN"/>
        </w:rPr>
        <w:t>-greedy</w:t>
      </w:r>
      <w:r>
        <w:rPr>
          <w:rFonts w:hint="default" w:ascii="Times New Roman" w:hAnsi="Times New Roman" w:eastAsia="楷体" w:cs="Times New Roman"/>
          <w:sz w:val="24"/>
          <w:szCs w:val="24"/>
          <w:lang w:eastAsia="zh-CN"/>
        </w:rPr>
        <w:t>，</w:t>
      </w:r>
      <w:r>
        <w:rPr>
          <w:rFonts w:hint="eastAsia" w:ascii="Times New Roman" w:hAnsi="Times New Roman" w:eastAsia="楷体" w:cs="Times New Roman"/>
          <w:sz w:val="24"/>
          <w:szCs w:val="24"/>
          <w:lang w:val="en-US" w:eastAsia="zh-CN"/>
        </w:rPr>
        <w:t>它是</w:t>
      </w:r>
      <w:r>
        <w:rPr>
          <w:rFonts w:hint="default" w:ascii="Times New Roman" w:hAnsi="Times New Roman" w:eastAsia="楷体" w:cs="Times New Roman"/>
          <w:sz w:val="24"/>
          <w:szCs w:val="24"/>
          <w:lang w:eastAsia="zh-CN"/>
        </w:rPr>
        <w:t>作为一种</w:t>
      </w:r>
      <w:r>
        <w:rPr>
          <w:rFonts w:hint="eastAsia" w:ascii="Times New Roman" w:hAnsi="Times New Roman" w:eastAsia="楷体" w:cs="Times New Roman"/>
          <w:sz w:val="24"/>
          <w:szCs w:val="24"/>
          <w:lang w:val="en-US" w:eastAsia="zh-CN"/>
        </w:rPr>
        <w:t>朴素</w:t>
      </w:r>
      <w:r>
        <w:rPr>
          <w:rFonts w:hint="default" w:ascii="Times New Roman" w:hAnsi="Times New Roman" w:eastAsia="楷体" w:cs="Times New Roman"/>
          <w:sz w:val="24"/>
          <w:szCs w:val="24"/>
          <w:lang w:eastAsia="zh-CN"/>
        </w:rPr>
        <w:t>的方式来</w:t>
      </w:r>
      <w:r>
        <w:rPr>
          <w:rFonts w:hint="eastAsia" w:ascii="Times New Roman" w:hAnsi="Times New Roman" w:eastAsia="楷体" w:cs="Times New Roman"/>
          <w:sz w:val="24"/>
          <w:szCs w:val="24"/>
          <w:lang w:val="en-US" w:eastAsia="zh-CN"/>
        </w:rPr>
        <w:t>对新状态的</w:t>
      </w:r>
      <w:r>
        <w:rPr>
          <w:rFonts w:hint="default" w:ascii="Times New Roman" w:hAnsi="Times New Roman" w:eastAsia="楷体" w:cs="Times New Roman"/>
          <w:sz w:val="24"/>
          <w:szCs w:val="24"/>
          <w:lang w:eastAsia="zh-CN"/>
        </w:rPr>
        <w:t>探索</w:t>
      </w:r>
      <w:r>
        <w:rPr>
          <w:rFonts w:hint="eastAsia" w:ascii="Times New Roman" w:hAnsi="Times New Roman" w:eastAsia="楷体" w:cs="Times New Roman"/>
          <w:sz w:val="24"/>
          <w:szCs w:val="24"/>
          <w:lang w:val="en-US" w:eastAsia="zh-CN"/>
        </w:rPr>
        <w:t>(或者说新的行动)</w:t>
      </w:r>
      <w:r>
        <w:rPr>
          <w:rFonts w:hint="default" w:ascii="Times New Roman" w:hAnsi="Times New Roman" w:eastAsia="楷体" w:cs="Times New Roman"/>
          <w:sz w:val="24"/>
          <w:szCs w:val="24"/>
          <w:lang w:eastAsia="zh-CN"/>
        </w:rPr>
        <w:t>和对现有知识利用</w:t>
      </w:r>
      <w:r>
        <w:rPr>
          <w:rFonts w:hint="eastAsia" w:ascii="Times New Roman" w:hAnsi="Times New Roman" w:eastAsia="楷体" w:cs="Times New Roman"/>
          <w:sz w:val="24"/>
          <w:szCs w:val="24"/>
          <w:lang w:val="en-US" w:eastAsia="zh-CN"/>
        </w:rPr>
        <w:t>之间的平衡</w:t>
      </w:r>
      <w:r>
        <w:rPr>
          <w:rFonts w:hint="default" w:ascii="Times New Roman" w:hAnsi="Times New Roman" w:eastAsia="楷体" w:cs="Times New Roman"/>
          <w:sz w:val="24"/>
          <w:szCs w:val="24"/>
          <w:lang w:eastAsia="zh-CN"/>
        </w:rPr>
        <w:t>；然而，我们可以通过引入一种新的探索策略来进一步</w:t>
      </w:r>
      <w:r>
        <w:rPr>
          <w:rFonts w:hint="eastAsia" w:ascii="Times New Roman" w:hAnsi="Times New Roman" w:eastAsia="楷体" w:cs="Times New Roman"/>
          <w:sz w:val="24"/>
          <w:szCs w:val="24"/>
          <w:lang w:val="en-US" w:eastAsia="zh-CN"/>
        </w:rPr>
        <w:t>改善这种</w:t>
      </w:r>
      <w:r>
        <w:rPr>
          <w:rFonts w:hint="default" w:ascii="Times New Roman" w:hAnsi="Times New Roman" w:eastAsia="楷体" w:cs="Times New Roman"/>
          <w:sz w:val="24"/>
          <w:szCs w:val="24"/>
          <w:lang w:eastAsia="zh-CN"/>
        </w:rPr>
        <w:t>平衡，这种策略允许我们对算法做出收敛保证。这类策略被称为</w:t>
      </w:r>
      <w:r>
        <w:rPr>
          <w:rFonts w:hint="eastAsia" w:ascii="Times New Roman" w:hAnsi="Times New Roman" w:eastAsia="楷体" w:cs="Times New Roman"/>
          <w:sz w:val="24"/>
          <w:szCs w:val="24"/>
          <w:lang w:val="en-US" w:eastAsia="zh-CN"/>
        </w:rPr>
        <w:t>Greedy in the Limit of Infinite Exploration(GLIE)</w:t>
      </w:r>
      <w:r>
        <w:rPr>
          <w:rFonts w:hint="default" w:ascii="Times New Roman" w:hAnsi="Times New Roman" w:eastAsia="楷体"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定义5.1(Greedy in the Limit of Infinite Exploration(GLIE)).如果满足以下两个属性，策略</w:t>
      </w:r>
      <w:r>
        <w:rPr>
          <w:rFonts w:hint="default" w:ascii="Times New Roman" w:hAnsi="Times New Roman" w:eastAsia="楷体" w:cs="Times New Roman"/>
          <w:sz w:val="24"/>
          <w:szCs w:val="24"/>
          <w:lang w:val="en-US" w:eastAsia="zh-CN"/>
        </w:rPr>
        <w:t>π</w:t>
      </w:r>
      <w:r>
        <w:rPr>
          <w:rFonts w:hint="eastAsia" w:ascii="Times New Roman" w:hAnsi="Times New Roman" w:eastAsia="楷体" w:cs="Times New Roman"/>
          <w:sz w:val="24"/>
          <w:szCs w:val="24"/>
          <w:lang w:val="en-US" w:eastAsia="zh-CN"/>
        </w:rPr>
        <w:t xml:space="preserve"> is greedy in the limit of infinite exploration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1.所有的state-action pairs都被访问了无数次，例如,对于所有的</w:t>
      </w:r>
      <w:r>
        <w:rPr>
          <w:rFonts w:hint="eastAsia" w:ascii="Times New Roman" w:hAnsi="Times New Roman" w:eastAsia="楷体" w:cs="Times New Roman"/>
          <w:position w:val="-10"/>
          <w:sz w:val="24"/>
          <w:szCs w:val="24"/>
          <w:lang w:val="en-US" w:eastAsia="zh-CN"/>
        </w:rPr>
        <w:object>
          <v:shape id="_x0000_i1030" o:spt="75" type="#_x0000_t75" style="height:16pt;width:58pt;" o:ole="t" filled="f" o:preferrelative="t" stroked="f" coordsize="21600,21600">
            <v:path/>
            <v:fill on="f" focussize="0,0"/>
            <v:stroke on="f"/>
            <v:imagedata r:id="rId27" o:title=""/>
            <o:lock v:ext="edit" aspectratio="t"/>
            <w10:wrap type="none"/>
            <w10:anchorlock/>
          </v:shape>
          <o:OLEObject Type="Embed" ProgID="Equation.KSEE3" ShapeID="_x0000_i1030" DrawAspect="Content" ObjectID="_1468075730" r:id="rId26">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position w:val="-20"/>
          <w:sz w:val="24"/>
          <w:szCs w:val="24"/>
          <w:lang w:val="en-US" w:eastAsia="zh-CN"/>
        </w:rPr>
        <w:object>
          <v:shape id="_x0000_i1031" o:spt="75" type="#_x0000_t75" style="height:22pt;width:84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其中,</w:t>
      </w:r>
      <w:r>
        <w:rPr>
          <w:rFonts w:hint="eastAsia" w:ascii="Times New Roman" w:hAnsi="Times New Roman" w:eastAsia="楷体" w:cs="Times New Roman"/>
          <w:position w:val="-12"/>
          <w:sz w:val="24"/>
          <w:szCs w:val="24"/>
          <w:lang w:val="en-US" w:eastAsia="zh-CN"/>
        </w:rPr>
        <w:object>
          <v:shape id="_x0000_i1032" o:spt="75" type="#_x0000_t75" style="height:18pt;width:41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2" r:id="rId30">
            <o:LockedField>false</o:LockedField>
          </o:OLEObject>
        </w:object>
      </w:r>
      <w:r>
        <w:rPr>
          <w:rFonts w:hint="eastAsia" w:ascii="Times New Roman" w:hAnsi="Times New Roman" w:eastAsia="楷体" w:cs="Times New Roman"/>
          <w:sz w:val="24"/>
          <w:szCs w:val="24"/>
          <w:lang w:val="en-US" w:eastAsia="zh-CN"/>
        </w:rPr>
        <w:t>是在episode i状态s执行动作a的次数。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2.(The behavior policy converges to the policy that is greedy with respect to the learned Q-function)行为策略收敛于学习到的Q-function的贪婪策略。即:</w:t>
      </w:r>
      <w:r>
        <w:rPr>
          <w:rFonts w:hint="eastAsia" w:ascii="Times New Roman" w:hAnsi="Times New Roman" w:eastAsia="楷体" w:cs="Times New Roman"/>
          <w:position w:val="-10"/>
          <w:sz w:val="24"/>
          <w:szCs w:val="24"/>
          <w:lang w:val="en-US" w:eastAsia="zh-CN"/>
        </w:rPr>
        <w:object>
          <v:shape id="_x0000_i1033" o:spt="75" type="#_x0000_t75" style="height:16pt;width:98pt;" o:ole="t" filled="f" o:preferrelative="t" stroked="f" coordsize="21600,21600">
            <v:path/>
            <v:fill on="f" focussize="0,0"/>
            <v:stroke on="f"/>
            <v:imagedata r:id="rId33" o:title=""/>
            <o:lock v:ext="edit" aspectratio="t"/>
            <w10:wrap type="none"/>
            <w10:anchorlock/>
          </v:shape>
          <o:OLEObject Type="Embed" ProgID="Equation.KSEE3" ShapeID="_x0000_i1033" DrawAspect="Content" ObjectID="_1468075733"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firstLine="420" w:firstLineChars="0"/>
        <w:jc w:val="center"/>
        <w:textAlignment w:val="auto"/>
        <w:outlineLvl w:val="9"/>
        <w:rPr>
          <w:rFonts w:hint="eastAsia" w:ascii="Times New Roman" w:hAnsi="Times New Roman" w:eastAsia="楷体" w:cs="Times New Roman"/>
          <w:sz w:val="24"/>
          <w:szCs w:val="24"/>
          <w:lang w:eastAsia="zh-CN"/>
        </w:rPr>
      </w:pPr>
      <w:r>
        <w:rPr>
          <w:rFonts w:hint="default" w:ascii="Times New Roman" w:hAnsi="Times New Roman" w:eastAsia="楷体" w:cs="Times New Roman"/>
          <w:position w:val="-20"/>
          <w:sz w:val="24"/>
          <w:szCs w:val="24"/>
          <w:lang w:val="en-US" w:eastAsia="zh-CN"/>
        </w:rPr>
        <w:object>
          <v:shape id="_x0000_i1034" o:spt="75" type="#_x0000_t75" style="height:22pt;width:235pt;" o:ole="t" filled="f" o:preferrelative="t" stroked="f" coordsize="21600,21600">
            <v:path/>
            <v:fill on="f" focussize="0,0"/>
            <v:stroke on="f"/>
            <v:imagedata r:id="rId35" o:title=""/>
            <o:lock v:ext="edit" aspectratio="t"/>
            <w10:wrap type="none"/>
            <w10:anchorlock/>
          </v:shape>
          <o:OLEObject Type="Embed" ProgID="Equation.KSEE3" ShapeID="_x0000_i1034" DrawAspect="Content" ObjectID="_1468075734" r:id="rId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GLIE策略的一个例子是一个</w:t>
      </w:r>
      <w:r>
        <w:rPr>
          <w:rFonts w:hint="default" w:ascii="Times New Roman" w:hAnsi="Times New Roman" w:eastAsia="楷体" w:cs="Times New Roman"/>
          <w:sz w:val="24"/>
          <w:szCs w:val="24"/>
          <w:lang w:val="en-US" w:eastAsia="zh-CN"/>
        </w:rPr>
        <w:t>ɛ</w:t>
      </w:r>
      <w:r>
        <w:rPr>
          <w:rFonts w:hint="eastAsia" w:ascii="Times New Roman" w:hAnsi="Times New Roman" w:eastAsia="楷体" w:cs="Times New Roman"/>
          <w:sz w:val="24"/>
          <w:szCs w:val="24"/>
          <w:lang w:val="en-US" w:eastAsia="zh-CN"/>
        </w:rPr>
        <w:t>-greedy policy，其中</w:t>
      </w:r>
      <w:r>
        <w:rPr>
          <w:rFonts w:hint="default" w:ascii="Times New Roman" w:hAnsi="Times New Roman" w:eastAsia="楷体" w:cs="Times New Roman"/>
          <w:sz w:val="24"/>
          <w:szCs w:val="24"/>
          <w:lang w:val="en-US" w:eastAsia="zh-CN"/>
        </w:rPr>
        <w:t>ɛ</w:t>
      </w:r>
      <w:r>
        <w:rPr>
          <w:rFonts w:hint="eastAsia" w:ascii="Times New Roman" w:hAnsi="Times New Roman" w:eastAsia="楷体" w:cs="Times New Roman"/>
          <w:sz w:val="24"/>
          <w:szCs w:val="24"/>
          <w:lang w:val="en-US" w:eastAsia="zh-CN"/>
        </w:rPr>
        <w:t>会慢慢被衰减到零,</w:t>
      </w:r>
      <w:r>
        <w:rPr>
          <w:rFonts w:hint="eastAsia" w:ascii="Times New Roman" w:hAnsi="Times New Roman" w:eastAsia="楷体" w:cs="Times New Roman"/>
          <w:position w:val="-24"/>
          <w:sz w:val="24"/>
          <w:szCs w:val="24"/>
          <w:lang w:val="en-US" w:eastAsia="zh-CN"/>
        </w:rPr>
        <w:object>
          <v:shape id="_x0000_i1035" o:spt="75" type="#_x0000_t75" style="height:31pt;width:30pt;" o:ole="t" filled="f" o:preferrelative="t" stroked="f" coordsize="21600,21600">
            <v:path/>
            <v:fill on="f" focussize="0,0"/>
            <v:stroke on="f"/>
            <v:imagedata r:id="rId37" o:title=""/>
            <o:lock v:ext="edit" aspectratio="t"/>
            <w10:wrap type="none"/>
            <w10:anchorlock/>
          </v:shape>
          <o:OLEObject Type="Embed" ProgID="Equation.KSEE3" ShapeID="_x0000_i1035" DrawAspect="Content" ObjectID="_1468075735" r:id="rId36">
            <o:LockedField>false</o:LockedField>
          </o:OLEObject>
        </w:object>
      </w:r>
      <w:r>
        <w:rPr>
          <w:rFonts w:hint="eastAsia" w:ascii="Times New Roman" w:hAnsi="Times New Roman" w:eastAsia="楷体" w:cs="Times New Roman"/>
          <w:sz w:val="24"/>
          <w:szCs w:val="24"/>
          <w:lang w:val="en-US" w:eastAsia="zh-CN"/>
        </w:rPr>
        <w:t>,其中i是episode数,我们可以看到，由于</w:t>
      </w:r>
      <w:r>
        <w:rPr>
          <w:rFonts w:hint="eastAsia" w:ascii="Times New Roman" w:hAnsi="Times New Roman" w:eastAsia="楷体" w:cs="Times New Roman"/>
          <w:position w:val="-12"/>
          <w:sz w:val="24"/>
          <w:szCs w:val="24"/>
          <w:lang w:val="en-US" w:eastAsia="zh-CN"/>
        </w:rPr>
        <w:object>
          <v:shape id="_x0000_i1036" o:spt="75" type="#_x0000_t75" style="height:18pt;width:31pt;" o:ole="t" filled="f" o:preferrelative="t" stroked="f" coordsize="21600,21600">
            <v:path/>
            <v:fill on="f" focussize="0,0"/>
            <v:stroke on="f"/>
            <v:imagedata r:id="rId39" o:title=""/>
            <o:lock v:ext="edit" aspectratio="t"/>
            <w10:wrap type="none"/>
            <w10:anchorlock/>
          </v:shape>
          <o:OLEObject Type="Embed" ProgID="Equation.KSEE3" ShapeID="_x0000_i1036" DrawAspect="Content" ObjectID="_1468075736" r:id="rId38">
            <o:LockedField>false</o:LockedField>
          </o:OLEObject>
        </w:object>
      </w:r>
      <w:r>
        <w:rPr>
          <w:rFonts w:hint="eastAsia" w:ascii="Times New Roman" w:hAnsi="Times New Roman" w:eastAsia="楷体" w:cs="Times New Roman"/>
          <w:sz w:val="24"/>
          <w:szCs w:val="24"/>
          <w:lang w:val="en-US" w:eastAsia="zh-CN"/>
        </w:rPr>
        <w:t xml:space="preserve"> for all i，因此我们将在每个时间步以一定的正概率进行探索，从而满足第一个GLIE条件。因为</w:t>
      </w:r>
      <w:r>
        <w:rPr>
          <w:rFonts w:hint="eastAsia" w:ascii="Times New Roman" w:hAnsi="Times New Roman" w:eastAsia="楷体" w:cs="Times New Roman"/>
          <w:position w:val="-10"/>
          <w:sz w:val="24"/>
          <w:szCs w:val="24"/>
          <w:lang w:val="en-US" w:eastAsia="zh-CN"/>
        </w:rPr>
        <w:object>
          <v:shape id="_x0000_i1037" o:spt="75" type="#_x0000_t75" style="height:17pt;width:36pt;" o:ole="t" filled="f" o:preferrelative="t" stroked="f" coordsize="21600,21600">
            <v:path/>
            <v:fill on="f" focussize="0,0"/>
            <v:stroke on="f"/>
            <v:imagedata r:id="rId41" o:title=""/>
            <o:lock v:ext="edit" aspectratio="t"/>
            <w10:wrap type="none"/>
            <w10:anchorlock/>
          </v:shape>
          <o:OLEObject Type="Embed" ProgID="Equation.KSEE3" ShapeID="_x0000_i1037" DrawAspect="Content" ObjectID="_1468075737" r:id="rId40">
            <o:LockedField>false</o:LockedField>
          </o:OLEObject>
        </w:object>
      </w:r>
      <w:r>
        <w:rPr>
          <w:rFonts w:hint="eastAsia" w:ascii="Times New Roman" w:hAnsi="Times New Roman" w:eastAsia="楷体" w:cs="Times New Roman"/>
          <w:sz w:val="24"/>
          <w:szCs w:val="24"/>
          <w:lang w:val="en-US" w:eastAsia="zh-CN"/>
        </w:rPr>
        <w:t>等于</w:t>
      </w:r>
      <w:r>
        <w:rPr>
          <w:rFonts w:hint="eastAsia" w:ascii="Times New Roman" w:hAnsi="Times New Roman" w:eastAsia="楷体" w:cs="Times New Roman"/>
          <w:position w:val="-6"/>
          <w:sz w:val="24"/>
          <w:szCs w:val="24"/>
          <w:lang w:val="en-US" w:eastAsia="zh-CN"/>
        </w:rPr>
        <w:object>
          <v:shape id="_x0000_i1038" o:spt="75" type="#_x0000_t75" style="height:13pt;width:33pt;" o:ole="t" filled="f" o:preferrelative="t" stroked="f" coordsize="21600,21600">
            <v:path/>
            <v:fill on="f" focussize="0,0"/>
            <v:stroke on="f"/>
            <v:imagedata r:id="rId43" o:title=""/>
            <o:lock v:ext="edit" aspectratio="t"/>
            <w10:wrap type="none"/>
            <w10:anchorlock/>
          </v:shape>
          <o:OLEObject Type="Embed" ProgID="Equation.KSEE3" ShapeID="_x0000_i1038" DrawAspect="Content" ObjectID="_1468075738" r:id="rId42">
            <o:LockedField>false</o:LockedField>
          </o:OLEObject>
        </w:object>
      </w:r>
      <w:r>
        <w:rPr>
          <w:rFonts w:hint="eastAsia" w:ascii="Times New Roman" w:hAnsi="Times New Roman" w:eastAsia="楷体" w:cs="Times New Roman"/>
          <w:sz w:val="24"/>
          <w:szCs w:val="24"/>
          <w:lang w:val="en-US" w:eastAsia="zh-CN"/>
        </w:rPr>
        <w:t>，所以我们也知道该策略在极限内是greedy的，因此满足第二个GLIE条件。</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5</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3</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Monte Carlo Control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现在，我们将把上面描述的探索策略与上节课的</w:t>
      </w:r>
      <w:r>
        <w:rPr>
          <w:rFonts w:hint="default" w:ascii="Times New Roman" w:hAnsi="Times New Roman" w:eastAsia="楷体" w:cs="Times New Roman"/>
          <w:sz w:val="24"/>
          <w:szCs w:val="24"/>
          <w:lang w:eastAsia="zh-CN"/>
        </w:rPr>
        <w:t>model-free policy evaluation</w:t>
      </w:r>
      <w:r>
        <w:rPr>
          <w:rFonts w:hint="eastAsia" w:ascii="Times New Roman" w:hAnsi="Times New Roman" w:eastAsia="楷体" w:cs="Times New Roman"/>
          <w:sz w:val="24"/>
          <w:szCs w:val="24"/>
          <w:lang w:val="en-US" w:eastAsia="zh-CN"/>
        </w:rPr>
        <w:t>算法结合起来，给出一些</w:t>
      </w:r>
      <w:r>
        <w:rPr>
          <w:rFonts w:hint="default" w:ascii="Times New Roman" w:hAnsi="Times New Roman" w:eastAsia="楷体" w:cs="Times New Roman"/>
          <w:sz w:val="24"/>
          <w:szCs w:val="24"/>
          <w:lang w:eastAsia="zh-CN"/>
        </w:rPr>
        <w:t>model-free control</w:t>
      </w:r>
      <w:r>
        <w:rPr>
          <w:rFonts w:hint="eastAsia" w:ascii="Times New Roman" w:hAnsi="Times New Roman" w:eastAsia="楷体" w:cs="Times New Roman"/>
          <w:sz w:val="24"/>
          <w:szCs w:val="24"/>
          <w:lang w:val="en-US" w:eastAsia="zh-CN"/>
        </w:rPr>
        <w:t>方法</w:t>
      </w:r>
      <w:r>
        <w:rPr>
          <w:rFonts w:hint="default" w:ascii="Times New Roman" w:hAnsi="Times New Roman" w:eastAsia="楷体" w:cs="Times New Roman"/>
          <w:sz w:val="24"/>
          <w:szCs w:val="24"/>
          <w:lang w:eastAsia="zh-CN"/>
        </w:rPr>
        <w:t>。我们讨论的第一个算法是Monte Carlo online controle算法。在算法3中，我们给出了first-visit online Monte Carlo Control算法。如果在算法3的第七行检测是否为第一次访问给删除，就变成了every-visit control。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right="0" w:rightChars="0"/>
        <w:jc w:val="both"/>
        <w:textAlignment w:val="auto"/>
        <w:outlineLvl w:val="9"/>
        <w:rPr>
          <w:rFonts w:hint="eastAsia" w:ascii="Times New Roman" w:hAnsi="Times New Roman" w:eastAsia="楷体" w:cs="Times New Roman"/>
          <w:sz w:val="24"/>
          <w:szCs w:val="24"/>
          <w:lang w:val="en-US" w:eastAsia="zh-CN"/>
        </w:rPr>
      </w:pPr>
      <w:r>
        <w:drawing>
          <wp:inline distT="0" distB="0" distL="114300" distR="114300">
            <wp:extent cx="5272405" cy="2815590"/>
            <wp:effectExtent l="0" t="0" r="10795" b="3810"/>
            <wp:docPr id="171"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54"/>
                    <pic:cNvPicPr>
                      <a:picLocks noChangeAspect="1"/>
                    </pic:cNvPicPr>
                  </pic:nvPicPr>
                  <pic:blipFill>
                    <a:blip r:embed="rId44"/>
                    <a:stretch>
                      <a:fillRect/>
                    </a:stretch>
                  </pic:blipFill>
                  <pic:spPr>
                    <a:xfrm>
                      <a:off x="0" y="0"/>
                      <a:ext cx="5272405" cy="28155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现在，如前所述，GLIE策略可以帮助我们实现无模型控制方法的收敛保证。特别是，我们有以下结果: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b/>
          <w:bCs/>
          <w:sz w:val="24"/>
          <w:szCs w:val="24"/>
          <w:lang w:eastAsia="zh-CN"/>
        </w:rPr>
        <w:t>定理5.2</w:t>
      </w:r>
      <w:r>
        <w:rPr>
          <w:rFonts w:hint="default" w:ascii="Times New Roman" w:hAnsi="Times New Roman" w:eastAsia="楷体" w:cs="Times New Roman"/>
          <w:sz w:val="24"/>
          <w:szCs w:val="24"/>
          <w:lang w:eastAsia="zh-CN"/>
        </w:rPr>
        <w:t>.GLIE Monte Carlo control 收敛域optimal state-action value function。即:</w:t>
      </w:r>
      <w:r>
        <w:rPr>
          <w:rFonts w:hint="default" w:ascii="Times New Roman" w:hAnsi="Times New Roman" w:eastAsia="楷体" w:cs="Times New Roman"/>
          <w:sz w:val="24"/>
          <w:szCs w:val="24"/>
          <w:lang w:eastAsia="zh-CN"/>
        </w:rPr>
        <w:drawing>
          <wp:inline distT="0" distB="0" distL="114300" distR="114300">
            <wp:extent cx="1088390" cy="153035"/>
            <wp:effectExtent l="0" t="0" r="3810" b="24765"/>
            <wp:docPr id="172"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334E55B0-647D-440b-865C-3EC943EB4CBC-11" descr="wpsoffice"/>
                    <pic:cNvPicPr>
                      <a:picLocks noChangeAspect="1"/>
                    </pic:cNvPicPr>
                  </pic:nvPicPr>
                  <pic:blipFill>
                    <a:blip r:embed="rId45"/>
                    <a:stretch>
                      <a:fillRect/>
                    </a:stretch>
                  </pic:blipFill>
                  <pic:spPr>
                    <a:xfrm>
                      <a:off x="0" y="0"/>
                      <a:ext cx="1088390" cy="1530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val="en-US" w:eastAsia="zh-CN"/>
        </w:rPr>
        <w:t>换句话说，如果算法3中使用的ε</w:t>
      </w:r>
      <w:r>
        <w:rPr>
          <w:rFonts w:hint="default" w:ascii="Times New Roman" w:hAnsi="Times New Roman" w:eastAsia="楷体" w:cs="Times New Roman"/>
          <w:sz w:val="24"/>
          <w:szCs w:val="24"/>
          <w:lang w:eastAsia="zh-CN"/>
        </w:rPr>
        <w:t>-greedy policy</w:t>
      </w:r>
      <w:r>
        <w:rPr>
          <w:rFonts w:hint="default" w:ascii="Times New Roman" w:hAnsi="Times New Roman" w:eastAsia="楷体" w:cs="Times New Roman"/>
          <w:sz w:val="24"/>
          <w:szCs w:val="24"/>
          <w:lang w:val="en-US" w:eastAsia="zh-CN"/>
        </w:rPr>
        <w:t>是GLIE，那么从该算法导出的Q值将收敛到最优的Q函数</w:t>
      </w:r>
      <w:r>
        <w:rPr>
          <w:rFonts w:hint="default" w:ascii="Times New Roman" w:hAnsi="Times New Roman" w:eastAsia="楷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5</w:t>
      </w:r>
      <w:r>
        <w:rPr>
          <w:rFonts w:hint="default" w:ascii="Times New Roman" w:hAnsi="Times New Roman" w:eastAsia="楷体" w:cs="仿宋"/>
          <w:sz w:val="28"/>
          <w:szCs w:val="28"/>
        </w:rPr>
        <w:t>.4 Temporal Difference Methods for Control</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上一个章节，我们已经介绍了TD(0)作为求解model-free policy evaluation的一个方法。</w:t>
      </w:r>
      <w:r>
        <w:rPr>
          <w:rFonts w:hint="default" w:ascii="Times New Roman" w:hAnsi="Times New Roman" w:eastAsia="楷体" w:cs="Times New Roman"/>
          <w:sz w:val="24"/>
          <w:szCs w:val="24"/>
          <w:lang w:val="en-US" w:eastAsia="zh-CN"/>
        </w:rPr>
        <w:t>现在，我们可以在TD(0)的基础上，用我们的探索思想来获得TD</w:t>
      </w:r>
      <w:r>
        <w:rPr>
          <w:rFonts w:hint="default" w:ascii="Times New Roman" w:hAnsi="Times New Roman" w:eastAsia="楷体" w:cs="Times New Roman"/>
          <w:sz w:val="24"/>
          <w:szCs w:val="24"/>
          <w:lang w:eastAsia="zh-CN"/>
        </w:rPr>
        <w:t>-style</w:t>
      </w:r>
      <w:r>
        <w:rPr>
          <w:rFonts w:hint="default" w:ascii="Times New Roman" w:hAnsi="Times New Roman" w:eastAsia="楷体" w:cs="Times New Roman"/>
          <w:sz w:val="24"/>
          <w:szCs w:val="24"/>
          <w:lang w:val="en-US" w:eastAsia="zh-CN"/>
        </w:rPr>
        <w:t>的</w:t>
      </w:r>
      <w:r>
        <w:rPr>
          <w:rFonts w:hint="default" w:ascii="Times New Roman" w:hAnsi="Times New Roman" w:eastAsia="楷体" w:cs="Times New Roman"/>
          <w:sz w:val="24"/>
          <w:szCs w:val="24"/>
          <w:lang w:eastAsia="zh-CN"/>
        </w:rPr>
        <w:t>model-free control</w:t>
      </w:r>
      <w:r>
        <w:rPr>
          <w:rFonts w:hint="default"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有两种方法: on-policy和off policy。我们首先介绍基于on-policy的算法4，因为算法4使用(s,a,r,s’,a’)的值所以被称为SARSA。</w:t>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rPr>
          <w:rFonts w:hint="default" w:ascii="Times New Roman" w:hAnsi="Times New Roman" w:eastAsia="楷体" w:cs="Times New Roman"/>
          <w:sz w:val="24"/>
          <w:szCs w:val="24"/>
          <w:lang w:eastAsia="zh-CN"/>
        </w:rPr>
      </w:pPr>
      <w:r>
        <w:drawing>
          <wp:inline distT="0" distB="0" distL="114300" distR="114300">
            <wp:extent cx="5267325" cy="2654300"/>
            <wp:effectExtent l="0" t="0" r="15875" b="12700"/>
            <wp:docPr id="173"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455"/>
                    <pic:cNvPicPr>
                      <a:picLocks noChangeAspect="1"/>
                    </pic:cNvPicPr>
                  </pic:nvPicPr>
                  <pic:blipFill>
                    <a:blip r:embed="rId46"/>
                    <a:stretch>
                      <a:fillRect/>
                    </a:stretch>
                  </pic:blipFill>
                  <pic:spPr>
                    <a:xfrm>
                      <a:off x="0" y="0"/>
                      <a:ext cx="5267325" cy="26543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SARSA是一个on-policy方法，因为在方程式中更新所使用的操作a和a'都是来自即时更新时遵循的策略。</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就像在Monte Carlo中一样，如果步长上新增一个额外的条件，我们可以得出SARSA的收敛，如下命题所示:</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b/>
          <w:bCs/>
          <w:sz w:val="24"/>
          <w:szCs w:val="24"/>
          <w:lang w:eastAsia="zh-CN"/>
        </w:rPr>
        <w:t>定理5.3</w:t>
      </w:r>
      <w:r>
        <w:rPr>
          <w:rFonts w:hint="default" w:ascii="Times New Roman" w:hAnsi="Times New Roman" w:eastAsia="楷体" w:cs="Times New Roman"/>
          <w:sz w:val="24"/>
          <w:szCs w:val="24"/>
          <w:lang w:eastAsia="zh-CN"/>
        </w:rPr>
        <w:t>.如果满足下列两个条件，对于finite-state和finite-action的马尔可夫决策过程,SARSA将会收敛到最优action-value，例如:</w:t>
      </w:r>
      <w:r>
        <w:rPr>
          <w:rFonts w:hint="default" w:ascii="Times New Roman" w:hAnsi="Times New Roman" w:eastAsia="楷体" w:cs="Times New Roman"/>
          <w:sz w:val="24"/>
          <w:szCs w:val="24"/>
          <w:lang w:eastAsia="zh-CN"/>
        </w:rPr>
        <w:drawing>
          <wp:inline distT="0" distB="0" distL="114300" distR="114300">
            <wp:extent cx="1088390" cy="153035"/>
            <wp:effectExtent l="0" t="0" r="3810" b="24765"/>
            <wp:docPr id="174"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334E55B0-647D-440b-865C-3EC943EB4CBC-12" descr="wpsoffice"/>
                    <pic:cNvPicPr>
                      <a:picLocks noChangeAspect="1"/>
                    </pic:cNvPicPr>
                  </pic:nvPicPr>
                  <pic:blipFill>
                    <a:blip r:embed="rId45"/>
                    <a:stretch>
                      <a:fillRect/>
                    </a:stretch>
                  </pic:blipFill>
                  <pic:spPr>
                    <a:xfrm>
                      <a:off x="0" y="0"/>
                      <a:ext cx="1088390" cy="153035"/>
                    </a:xfrm>
                    <a:prstGeom prst="rect">
                      <a:avLst/>
                    </a:prstGeom>
                  </pic:spPr>
                </pic:pic>
              </a:graphicData>
            </a:graphic>
          </wp:inline>
        </w:drawing>
      </w:r>
      <w:r>
        <w:rPr>
          <w:rFonts w:hint="default" w:ascii="Times New Roman" w:hAnsi="Times New Roman" w:eastAsia="楷体" w:cs="Times New Roman"/>
          <w:sz w:val="24"/>
          <w:szCs w:val="24"/>
          <w:lang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policy π遵循GLIE(The sequence of policies π from is GLIE)</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 xml:space="preserve">The step-size </w:t>
      </w:r>
      <w:r>
        <w:rPr>
          <w:rFonts w:hint="default" w:ascii="Times New Roman" w:hAnsi="Times New Roman" w:eastAsia="楷体" w:cs="Times New Roman"/>
          <w:sz w:val="24"/>
          <w:szCs w:val="24"/>
          <w:lang w:eastAsia="zh-CN"/>
        </w:rPr>
        <w:drawing>
          <wp:inline distT="0" distB="0" distL="114300" distR="114300">
            <wp:extent cx="151765" cy="106045"/>
            <wp:effectExtent l="0" t="0" r="635" b="20955"/>
            <wp:docPr id="175"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334E55B0-647D-440b-865C-3EC943EB4CBC-13" descr="wpsoffice"/>
                    <pic:cNvPicPr>
                      <a:picLocks noChangeAspect="1"/>
                    </pic:cNvPicPr>
                  </pic:nvPicPr>
                  <pic:blipFill>
                    <a:blip r:embed="rId47"/>
                    <a:stretch>
                      <a:fillRect/>
                    </a:stretch>
                  </pic:blipFill>
                  <pic:spPr>
                    <a:xfrm>
                      <a:off x="0" y="0"/>
                      <a:ext cx="151765" cy="106045"/>
                    </a:xfrm>
                    <a:prstGeom prst="rect">
                      <a:avLst/>
                    </a:prstGeom>
                  </pic:spPr>
                </pic:pic>
              </a:graphicData>
            </a:graphic>
          </wp:inline>
        </w:drawing>
      </w:r>
      <w:r>
        <w:rPr>
          <w:rFonts w:hint="default" w:ascii="Times New Roman" w:hAnsi="Times New Roman" w:eastAsia="楷体" w:cs="Times New Roman"/>
          <w:sz w:val="24"/>
          <w:szCs w:val="24"/>
          <w:lang w:eastAsia="zh-CN"/>
        </w:rPr>
        <w:t xml:space="preserve"> 满足Robbins-Munro 序列: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drawing>
          <wp:inline distT="0" distB="0" distL="114300" distR="114300">
            <wp:extent cx="683895" cy="951230"/>
            <wp:effectExtent l="0" t="0" r="1905" b="13970"/>
            <wp:docPr id="176" name="334E55B0-647D-440b-865C-3EC943EB4CBC-14" descr="/var/folders/4_/wsyh4np55ms9lgn8jhhpylgr0000gp/T/com.kingsoft.wpsoffice.mac/wpsoffice.LQ1305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334E55B0-647D-440b-865C-3EC943EB4CBC-14" descr="/var/folders/4_/wsyh4np55ms9lgn8jhhpylgr0000gp/T/com.kingsoft.wpsoffice.mac/wpsoffice.LQ1305wpsoffice"/>
                    <pic:cNvPicPr>
                      <a:picLocks noChangeAspect="1"/>
                    </pic:cNvPicPr>
                  </pic:nvPicPr>
                  <pic:blipFill>
                    <a:blip r:embed="rId48"/>
                    <a:stretch>
                      <a:fillRect/>
                    </a:stretch>
                  </pic:blipFill>
                  <pic:spPr>
                    <a:xfrm>
                      <a:off x="0" y="0"/>
                      <a:ext cx="683895" cy="9512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default" w:ascii="Times New Roman" w:hAnsi="Times New Roman" w:eastAsia="楷体" w:cs="Times New Roman"/>
          <w:sz w:val="24"/>
          <w:szCs w:val="24"/>
          <w:lang w:eastAsia="zh-CN"/>
        </w:rPr>
        <w:t>练习5.1。 算法4第11行中的每次更新之后执行策略改进步骤有什么好处？ 减少执行政策改进步骤的频率好处是什么？</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color w:val="FF0000"/>
          <w:sz w:val="24"/>
          <w:szCs w:val="24"/>
          <w:lang w:val="en-US" w:eastAsia="zh-CN"/>
        </w:rPr>
      </w:pPr>
      <w:r>
        <w:rPr>
          <w:rFonts w:hint="eastAsia" w:ascii="Times New Roman" w:hAnsi="Times New Roman" w:eastAsia="楷体" w:cs="Times New Roman"/>
          <w:color w:val="FF0000"/>
          <w:sz w:val="24"/>
          <w:szCs w:val="24"/>
          <w:lang w:val="en-US" w:eastAsia="zh-CN"/>
        </w:rPr>
        <w:t>每次都执行改进的好处是每次都改进策略，更快收敛。</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eastAsia="zh-CN"/>
        </w:rPr>
      </w:pPr>
      <w:r>
        <w:rPr>
          <w:rFonts w:hint="eastAsia" w:ascii="Times New Roman" w:hAnsi="Times New Roman" w:eastAsia="楷体" w:cs="Times New Roman"/>
          <w:color w:val="FF0000"/>
          <w:sz w:val="24"/>
          <w:szCs w:val="24"/>
          <w:lang w:val="en-US" w:eastAsia="zh-CN"/>
        </w:rPr>
        <w:t>减少改进频率的好处是减少运行的次数，提高效率。</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5</w:t>
      </w:r>
      <w:r>
        <w:rPr>
          <w:rFonts w:hint="default" w:ascii="Times New Roman" w:hAnsi="Times New Roman" w:eastAsia="楷体" w:cs="仿宋"/>
          <w:sz w:val="28"/>
          <w:szCs w:val="28"/>
        </w:rPr>
        <w:t>.5 Importance Sampling for Off-Policy TD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在深入学习off-policy TD-style control之前，让我们先回退一步,看一种off-policy TD policy evaluation的方法。回顾一下TD更新的公式:</w:t>
      </w:r>
    </w:p>
    <w:p>
      <w:pPr>
        <w:keepNext w:val="0"/>
        <w:keepLines w:val="0"/>
        <w:pageBreakBefore w:val="0"/>
        <w:widowControl w:val="0"/>
        <w:kinsoku/>
        <w:wordWrap/>
        <w:overflowPunct/>
        <w:topLinePunct w:val="0"/>
        <w:autoSpaceDE/>
        <w:autoSpaceDN/>
        <w:bidi w:val="0"/>
        <w:adjustRightInd/>
        <w:snapToGrid/>
        <w:spacing w:before="126" w:beforeLines="40" w:line="240" w:lineRule="atLeast"/>
        <w:ind w:right="0" w:rightChars="0"/>
        <w:jc w:val="center"/>
        <w:textAlignment w:val="auto"/>
        <w:outlineLvl w:val="9"/>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drawing>
          <wp:inline distT="0" distB="0" distL="114300" distR="114300">
            <wp:extent cx="2391410" cy="158115"/>
            <wp:effectExtent l="0" t="0" r="21590" b="19685"/>
            <wp:docPr id="177" name="334E55B0-647D-440b-865C-3EC943EB4CBC-1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334E55B0-647D-440b-865C-3EC943EB4CBC-15" descr="qt_temp"/>
                    <pic:cNvPicPr>
                      <a:picLocks noChangeAspect="1"/>
                    </pic:cNvPicPr>
                  </pic:nvPicPr>
                  <pic:blipFill>
                    <a:blip r:embed="rId49"/>
                    <a:stretch>
                      <a:fillRect/>
                    </a:stretch>
                  </pic:blipFill>
                  <pic:spPr>
                    <a:xfrm>
                      <a:off x="0" y="0"/>
                      <a:ext cx="2391410" cy="1581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现在，让我们假设，就像在</w:t>
      </w:r>
      <w:r>
        <w:rPr>
          <w:rFonts w:hint="eastAsia" w:ascii="Times New Roman" w:hAnsi="Times New Roman" w:eastAsia="楷体" w:cs="Times New Roman"/>
          <w:sz w:val="24"/>
          <w:szCs w:val="24"/>
          <w:lang w:val="en-US" w:eastAsia="zh-CN"/>
        </w:rPr>
        <w:t>off-policy Monte Carlo</w:t>
      </w:r>
      <w:r>
        <w:rPr>
          <w:rFonts w:hint="default" w:ascii="Times New Roman" w:hAnsi="Times New Roman" w:eastAsia="楷体" w:cs="Times New Roman"/>
          <w:sz w:val="24"/>
          <w:szCs w:val="24"/>
          <w:lang w:val="en-US" w:eastAsia="zh-CN"/>
        </w:rPr>
        <w:t>案例中一样，我们有来自策略</w:t>
      </w:r>
      <w:r>
        <w:rPr>
          <w:rFonts w:hint="default" w:ascii="Times New Roman" w:hAnsi="Times New Roman" w:eastAsia="楷体" w:cs="Times New Roman"/>
          <w:position w:val="-12"/>
          <w:sz w:val="24"/>
          <w:szCs w:val="24"/>
          <w:lang w:val="en-US" w:eastAsia="zh-CN"/>
        </w:rPr>
        <w:object>
          <v:shape id="_x0000_i1039" o:spt="75" type="#_x0000_t75" style="height:18pt;width:13.95pt;" o:ole="t" filled="f" o:preferrelative="t" stroked="f" coordsize="21600,21600">
            <v:path/>
            <v:fill on="f" focussize="0,0"/>
            <v:stroke on="f"/>
            <v:imagedata r:id="rId51" o:title=""/>
            <o:lock v:ext="edit" aspectratio="t"/>
            <w10:wrap type="none"/>
            <w10:anchorlock/>
          </v:shape>
          <o:OLEObject Type="Embed" ProgID="Equation.KSEE3" ShapeID="_x0000_i1039" DrawAspect="Content" ObjectID="_1468075739" r:id="rId50">
            <o:LockedField>false</o:LockedField>
          </o:OLEObject>
        </w:object>
      </w:r>
      <w:r>
        <w:rPr>
          <w:rFonts w:hint="default" w:ascii="Times New Roman" w:hAnsi="Times New Roman" w:eastAsia="楷体" w:cs="Times New Roman"/>
          <w:sz w:val="24"/>
          <w:szCs w:val="24"/>
          <w:lang w:val="en-US" w:eastAsia="zh-CN"/>
        </w:rPr>
        <w:t>的数据，并且我们想要估计策略</w:t>
      </w:r>
      <w:r>
        <w:rPr>
          <w:rFonts w:hint="default" w:ascii="Times New Roman" w:hAnsi="Times New Roman" w:eastAsia="楷体" w:cs="Times New Roman"/>
          <w:position w:val="-12"/>
          <w:sz w:val="24"/>
          <w:szCs w:val="24"/>
          <w:lang w:val="en-US" w:eastAsia="zh-CN"/>
        </w:rPr>
        <w:object>
          <v:shape id="_x0000_i1040" o:spt="75" type="#_x0000_t75" style="height:18pt;width:13pt;" o:ole="t" filled="f" o:preferrelative="t" stroked="f" coordsize="21600,21600">
            <v:path/>
            <v:fill on="f" focussize="0,0"/>
            <v:stroke on="f"/>
            <v:imagedata r:id="rId53" o:title=""/>
            <o:lock v:ext="edit" aspectratio="t"/>
            <w10:wrap type="none"/>
            <w10:anchorlock/>
          </v:shape>
          <o:OLEObject Type="Embed" ProgID="Equation.KSEE3" ShapeID="_x0000_i1040" DrawAspect="Content" ObjectID="_1468075740" r:id="rId52">
            <o:LockedField>false</o:LockedField>
          </o:OLEObject>
        </w:object>
      </w:r>
      <w:r>
        <w:rPr>
          <w:rFonts w:hint="default" w:ascii="Times New Roman" w:hAnsi="Times New Roman" w:eastAsia="楷体" w:cs="Times New Roman"/>
          <w:sz w:val="24"/>
          <w:szCs w:val="24"/>
          <w:lang w:val="en-US" w:eastAsia="zh-CN"/>
        </w:rPr>
        <w:t>的值。然后，就像在</w:t>
      </w:r>
      <w:r>
        <w:rPr>
          <w:rFonts w:hint="eastAsia" w:ascii="Times New Roman" w:hAnsi="Times New Roman" w:eastAsia="楷体" w:cs="Times New Roman"/>
          <w:sz w:val="24"/>
          <w:szCs w:val="24"/>
          <w:lang w:val="en-US" w:eastAsia="zh-CN"/>
        </w:rPr>
        <w:t>Monte Carlo policy evaluation</w:t>
      </w:r>
      <w:r>
        <w:rPr>
          <w:rFonts w:hint="default" w:ascii="Times New Roman" w:hAnsi="Times New Roman" w:eastAsia="楷体" w:cs="Times New Roman"/>
          <w:sz w:val="24"/>
          <w:szCs w:val="24"/>
          <w:lang w:val="en-US" w:eastAsia="zh-CN"/>
        </w:rPr>
        <w:t>案例中一样，我们可以通过行为策略中看到样本的概率与通过重要性抽样评估的策略的比率来加权目标。然后，新的更新采用以下形式</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center"/>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drawing>
          <wp:inline distT="0" distB="0" distL="114300" distR="114300">
            <wp:extent cx="3933190" cy="394335"/>
            <wp:effectExtent l="0" t="0" r="3810" b="12065"/>
            <wp:docPr id="178" name="334E55B0-647D-440b-865C-3EC943EB4CBC-1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334E55B0-647D-440b-865C-3EC943EB4CBC-16" descr="qt_temp"/>
                    <pic:cNvPicPr>
                      <a:picLocks noChangeAspect="1"/>
                    </pic:cNvPicPr>
                  </pic:nvPicPr>
                  <pic:blipFill>
                    <a:blip r:embed="rId54"/>
                    <a:stretch>
                      <a:fillRect/>
                    </a:stretch>
                  </pic:blipFill>
                  <pic:spPr>
                    <a:xfrm>
                      <a:off x="0" y="0"/>
                      <a:ext cx="3933190" cy="3943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请注意，因为我们只使用一个轨迹样本，而不是像蒙特卡罗那样对整个轨迹进行采样，所以我们只从一个步骤中引入似然</w:t>
      </w:r>
      <w:r>
        <w:rPr>
          <w:rFonts w:hint="eastAsia" w:ascii="Times New Roman" w:hAnsi="Times New Roman" w:eastAsia="楷体" w:cs="Times New Roman"/>
          <w:sz w:val="24"/>
          <w:szCs w:val="24"/>
          <w:lang w:val="en-US" w:eastAsia="zh-CN"/>
        </w:rPr>
        <w:t>(likelihood)</w:t>
      </w:r>
      <w:r>
        <w:rPr>
          <w:rFonts w:hint="default" w:ascii="Times New Roman" w:hAnsi="Times New Roman" w:eastAsia="楷体" w:cs="Times New Roman"/>
          <w:sz w:val="24"/>
          <w:szCs w:val="24"/>
          <w:lang w:val="en-US" w:eastAsia="zh-CN"/>
        </w:rPr>
        <w:t>比。出于同样的原因，该方法的方差也明显低于蒙特卡罗方法。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此外，</w:t>
      </w:r>
      <w:r>
        <w:rPr>
          <w:rFonts w:hint="default" w:ascii="Times New Roman" w:hAnsi="Times New Roman" w:eastAsia="楷体" w:cs="Times New Roman"/>
          <w:position w:val="-12"/>
          <w:sz w:val="24"/>
          <w:szCs w:val="24"/>
          <w:lang w:val="en-US" w:eastAsia="zh-CN"/>
        </w:rPr>
        <w:object>
          <v:shape id="_x0000_i1041" o:spt="75" type="#_x0000_t75" style="height:18pt;width:13.95pt;" o:ole="t" filled="f" o:preferrelative="t" stroked="f" coordsize="21600,21600">
            <v:path/>
            <v:fill on="f" focussize="0,0"/>
            <v:stroke on="f"/>
            <v:imagedata r:id="rId51" o:title=""/>
            <o:lock v:ext="edit" aspectratio="t"/>
            <w10:wrap type="none"/>
            <w10:anchorlock/>
          </v:shape>
          <o:OLEObject Type="Embed" ProgID="Equation.KSEE3" ShapeID="_x0000_i1041" DrawAspect="Content" ObjectID="_1468075741" r:id="rId55">
            <o:LockedField>false</o:LockedField>
          </o:OLEObject>
        </w:object>
      </w:r>
      <w:r>
        <w:rPr>
          <w:rFonts w:hint="default" w:ascii="Times New Roman" w:hAnsi="Times New Roman" w:eastAsia="楷体" w:cs="Times New Roman"/>
          <w:sz w:val="24"/>
          <w:szCs w:val="24"/>
          <w:lang w:val="en-US" w:eastAsia="zh-CN"/>
        </w:rPr>
        <w:t>不需要在每一步都相同，但是我们需要知道每一步的概率。就像在蒙特卡洛一样，我们需要这两</w:t>
      </w:r>
      <w:r>
        <w:rPr>
          <w:rFonts w:hint="eastAsia" w:ascii="Times New Roman" w:hAnsi="Times New Roman" w:eastAsia="楷体" w:cs="Times New Roman"/>
          <w:sz w:val="24"/>
          <w:szCs w:val="24"/>
          <w:lang w:val="en-US" w:eastAsia="zh-CN"/>
        </w:rPr>
        <w:t>个策略</w:t>
      </w:r>
      <w:r>
        <w:rPr>
          <w:rFonts w:hint="default" w:ascii="Times New Roman" w:hAnsi="Times New Roman" w:eastAsia="楷体" w:cs="Times New Roman"/>
          <w:sz w:val="24"/>
          <w:szCs w:val="24"/>
          <w:lang w:val="en-US" w:eastAsia="zh-CN"/>
        </w:rPr>
        <w:t>得到同样的支持。也就是说，如果</w:t>
      </w:r>
      <w:r>
        <w:rPr>
          <w:rFonts w:hint="default" w:ascii="Times New Roman" w:hAnsi="Times New Roman" w:eastAsia="楷体" w:cs="Times New Roman"/>
          <w:position w:val="-12"/>
          <w:sz w:val="24"/>
          <w:szCs w:val="24"/>
          <w:lang w:val="en-US" w:eastAsia="zh-CN"/>
        </w:rPr>
        <w:object>
          <v:shape id="_x0000_i1042" o:spt="75" type="#_x0000_t75" style="height:19pt;width:92pt;" o:ole="t" filled="f" o:preferrelative="t" stroked="f" coordsize="21600,21600">
            <v:path/>
            <v:fill on="f" focussize="0,0"/>
            <v:stroke on="f"/>
            <v:imagedata r:id="rId57" o:title=""/>
            <o:lock v:ext="edit" aspectratio="t"/>
            <w10:wrap type="none"/>
            <w10:anchorlock/>
          </v:shape>
          <o:OLEObject Type="Embed" ProgID="Equation.KSEE3" ShapeID="_x0000_i1042" DrawAspect="Content" ObjectID="_1468075742" r:id="rId56">
            <o:LockedField>false</o:LockedField>
          </o:OLEObject>
        </w:object>
      </w:r>
      <w:r>
        <w:rPr>
          <w:rFonts w:hint="eastAsia" w:ascii="Times New Roman" w:hAnsi="Times New Roman" w:eastAsia="楷体" w:cs="Times New Roman"/>
          <w:sz w:val="24"/>
          <w:szCs w:val="24"/>
          <w:lang w:val="en-US" w:eastAsia="zh-CN"/>
        </w:rPr>
        <w:t>,那么</w:t>
      </w:r>
      <w:r>
        <w:rPr>
          <w:rFonts w:hint="eastAsia" w:ascii="Times New Roman" w:hAnsi="Times New Roman" w:eastAsia="楷体" w:cs="Times New Roman"/>
          <w:position w:val="-12"/>
          <w:sz w:val="24"/>
          <w:szCs w:val="24"/>
          <w:lang w:val="en-US" w:eastAsia="zh-CN"/>
        </w:rPr>
        <w:object>
          <v:shape id="_x0000_i1043" o:spt="75" type="#_x0000_t75" style="height:18pt;width:59pt;" o:ole="t" filled="f" o:preferrelative="t" stroked="f" coordsize="21600,21600">
            <v:path/>
            <v:fill on="f" focussize="0,0"/>
            <v:stroke on="f"/>
            <v:imagedata r:id="rId59" o:title=""/>
            <o:lock v:ext="edit" aspectratio="t"/>
            <w10:wrap type="none"/>
            <w10:anchorlock/>
          </v:shape>
          <o:OLEObject Type="Embed" ProgID="Equation.KSEE3" ShapeID="_x0000_i1043" DrawAspect="Content" ObjectID="_1468075743" r:id="rId58">
            <o:LockedField>false</o:LockedField>
          </o:OLEObject>
        </w:objec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eastAsia="楷体" w:cs="仿宋"/>
          <w:sz w:val="28"/>
          <w:szCs w:val="28"/>
          <w:lang w:val="en-US" w:eastAsia="zh-CN"/>
        </w:rPr>
        <w:t>5</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6</w:t>
      </w:r>
      <w:r>
        <w:rPr>
          <w:rFonts w:hint="default" w:ascii="Times New Roman" w:hAnsi="Times New Roman" w:eastAsia="楷体" w:cs="仿宋"/>
          <w:sz w:val="28"/>
          <w:szCs w:val="28"/>
        </w:rPr>
        <w:t xml:space="preserve"> </w:t>
      </w:r>
      <w:r>
        <w:rPr>
          <w:rFonts w:hint="eastAsia" w:ascii="Times New Roman" w:hAnsi="Times New Roman" w:eastAsia="楷体" w:cs="仿宋"/>
          <w:sz w:val="28"/>
          <w:szCs w:val="28"/>
          <w:lang w:val="en-US" w:eastAsia="zh-CN"/>
        </w:rPr>
        <w:t>Q-Learning</w:t>
      </w:r>
    </w:p>
    <w:p>
      <w:pPr>
        <w:bidi w:val="0"/>
        <w:rPr>
          <w:rFonts w:hint="eastAsia"/>
          <w:lang w:val="en-US" w:eastAsia="zh-CN"/>
        </w:rPr>
      </w:pPr>
      <w:r>
        <w:rPr>
          <w:rFonts w:hint="default"/>
          <w:lang w:val="en-US" w:eastAsia="zh-CN"/>
        </w:rPr>
        <w:t>现在，我们回到为</w:t>
      </w:r>
      <w:r>
        <w:rPr>
          <w:rFonts w:hint="eastAsia"/>
          <w:lang w:val="en-US" w:eastAsia="zh-CN"/>
        </w:rPr>
        <w:t>TD-style control寻找一个off-policy方法</w:t>
      </w:r>
      <w:r>
        <w:rPr>
          <w:rFonts w:hint="default"/>
          <w:lang w:val="en-US" w:eastAsia="zh-CN"/>
        </w:rPr>
        <w:t>。在上面的公式中，我们再次利用了重要性抽样，但是在控制情况下，我们不需要依赖它。取而代之的是，我们可以保持</w:t>
      </w:r>
      <w:r>
        <w:rPr>
          <w:rFonts w:hint="eastAsia"/>
          <w:lang w:val="en-US" w:eastAsia="zh-CN"/>
        </w:rPr>
        <w:t xml:space="preserve">state-action </w:t>
      </w:r>
      <w:r>
        <w:rPr>
          <w:rFonts w:hint="default"/>
          <w:lang w:val="en-US" w:eastAsia="zh-CN"/>
        </w:rPr>
        <w:t>Q估计值，并引导未来最佳动作的值。我们的SARSA更新采取了以下形式</w:t>
      </w:r>
      <w:r>
        <w:rPr>
          <w:rFonts w:hint="eastAsia"/>
          <w:lang w:val="en-US" w:eastAsia="zh-CN"/>
        </w:rPr>
        <w:t>:</w:t>
      </w:r>
    </w:p>
    <w:p>
      <w:pPr>
        <w:pStyle w:val="5"/>
        <w:bidi w:val="0"/>
        <w:rPr>
          <w:rFonts w:hint="default"/>
          <w:lang w:val="en-US" w:eastAsia="zh-CN"/>
        </w:rPr>
      </w:pPr>
      <w:r>
        <w:rPr>
          <w:rFonts w:hint="default"/>
          <w:lang w:val="en-US" w:eastAsia="zh-CN"/>
        </w:rPr>
        <w:drawing>
          <wp:inline distT="0" distB="0" distL="114300" distR="114300">
            <wp:extent cx="4093845" cy="166370"/>
            <wp:effectExtent l="0" t="0" r="20955" b="11430"/>
            <wp:docPr id="179" name="334E55B0-647D-440b-865C-3EC943EB4CBC-17" descr="C:/Users/ADMINI~1/AppData/Local/Temp/qt_temp.K1273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334E55B0-647D-440b-865C-3EC943EB4CBC-17" descr="C:/Users/ADMINI~1/AppData/Local/Temp/qt_temp.K12736qt_temp"/>
                    <pic:cNvPicPr>
                      <a:picLocks noChangeAspect="1"/>
                    </pic:cNvPicPr>
                  </pic:nvPicPr>
                  <pic:blipFill>
                    <a:blip r:embed="rId60"/>
                    <a:stretch>
                      <a:fillRect/>
                    </a:stretch>
                  </pic:blipFill>
                  <pic:spPr>
                    <a:xfrm>
                      <a:off x="0" y="0"/>
                      <a:ext cx="4093845" cy="166370"/>
                    </a:xfrm>
                    <a:prstGeom prst="rect">
                      <a:avLst/>
                    </a:prstGeom>
                  </pic:spPr>
                </pic:pic>
              </a:graphicData>
            </a:graphic>
          </wp:inline>
        </w:drawing>
      </w:r>
    </w:p>
    <w:p>
      <w:pPr>
        <w:bidi w:val="0"/>
        <w:rPr>
          <w:rFonts w:hint="default"/>
          <w:lang w:val="en-US" w:eastAsia="zh-CN"/>
        </w:rPr>
      </w:pPr>
      <w:r>
        <w:rPr>
          <w:rFonts w:hint="default"/>
          <w:lang w:val="en-US" w:eastAsia="zh-CN"/>
        </w:rPr>
        <w:t>但是我们</w:t>
      </w:r>
      <w:r>
        <w:rPr>
          <w:rFonts w:hint="eastAsia"/>
          <w:lang w:val="en-US" w:eastAsia="zh-CN"/>
        </w:rPr>
        <w:t>可以基于</w:t>
      </w:r>
      <w:r>
        <w:rPr>
          <w:rFonts w:hint="default"/>
          <w:lang w:val="en-US" w:eastAsia="zh-CN"/>
        </w:rPr>
        <w:t>下一个状态引导Q值，以获得以下更新:</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385310" cy="252095"/>
            <wp:effectExtent l="0" t="0" r="8890" b="1905"/>
            <wp:docPr id="180" name="334E55B0-647D-440b-865C-3EC943EB4CBC-18" descr="C:/Users/ADMINI~1/AppData/Local/Temp/qt_temp.n12736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34E55B0-647D-440b-865C-3EC943EB4CBC-18" descr="C:/Users/ADMINI~1/AppData/Local/Temp/qt_temp.n12736qt_temp"/>
                    <pic:cNvPicPr>
                      <a:picLocks noChangeAspect="1"/>
                    </pic:cNvPicPr>
                  </pic:nvPicPr>
                  <pic:blipFill>
                    <a:blip r:embed="rId61"/>
                    <a:stretch>
                      <a:fillRect/>
                    </a:stretch>
                  </pic:blipFill>
                  <pic:spPr>
                    <a:xfrm>
                      <a:off x="0" y="0"/>
                      <a:ext cx="4385310" cy="252095"/>
                    </a:xfrm>
                    <a:prstGeom prst="rect">
                      <a:avLst/>
                    </a:prstGeom>
                  </pic:spPr>
                </pic:pic>
              </a:graphicData>
            </a:graphic>
          </wp:inline>
        </w:drawing>
      </w:r>
    </w:p>
    <w:p>
      <w:pPr>
        <w:bidi w:val="0"/>
      </w:pPr>
      <w:r>
        <w:t>这就产生了</w:t>
      </w:r>
      <w:r>
        <w:rPr>
          <w:rFonts w:hint="eastAsia"/>
          <w:lang w:val="en-US" w:eastAsia="zh-CN"/>
        </w:rPr>
        <w:t>Q-Learning</w:t>
      </w:r>
      <w:r>
        <w:t>，这在算法5中有详细描述。</w:t>
      </w:r>
      <w:r>
        <w:rPr>
          <w:rFonts w:hint="eastAsia"/>
        </w:rPr>
        <w:t>现在我们</w:t>
      </w:r>
      <w:r>
        <w:rPr>
          <w:rFonts w:hint="eastAsia"/>
          <w:color w:val="FF0000"/>
        </w:rPr>
        <w:t>对下一个状态的动作取最大值</w:t>
      </w:r>
      <w:r>
        <w:rPr>
          <w:color w:val="FF0000"/>
        </w:rPr>
        <w:t>，这一行动不一定与我们从当前</w:t>
      </w:r>
      <w:r>
        <w:rPr>
          <w:rFonts w:hint="eastAsia"/>
          <w:color w:val="FF0000"/>
          <w:lang w:val="en-US" w:eastAsia="zh-CN"/>
        </w:rPr>
        <w:t>策略</w:t>
      </w:r>
      <w:r>
        <w:rPr>
          <w:color w:val="FF0000"/>
        </w:rPr>
        <w:t>中得出的行动相同</w:t>
      </w:r>
      <w:r>
        <w:t>。因此，</w:t>
      </w:r>
      <w:r>
        <w:rPr>
          <w:rFonts w:hint="eastAsia"/>
          <w:lang w:val="en-US" w:eastAsia="zh-CN"/>
        </w:rPr>
        <w:t>Q-Learning</w:t>
      </w:r>
      <w:r>
        <w:t>被认为是一种</w:t>
      </w:r>
      <w:r>
        <w:rPr>
          <w:rFonts w:hint="eastAsia"/>
          <w:lang w:val="en-US" w:eastAsia="zh-CN"/>
        </w:rPr>
        <w:t>off-policy</w:t>
      </w:r>
      <w:r>
        <w:t>算法。</w:t>
      </w:r>
    </w:p>
    <w:p>
      <w:pPr>
        <w:bidi w:val="0"/>
        <w:ind w:left="0" w:leftChars="0" w:firstLine="0" w:firstLineChars="0"/>
      </w:pPr>
      <w:r>
        <w:drawing>
          <wp:inline distT="0" distB="0" distL="114300" distR="114300">
            <wp:extent cx="5269230" cy="2639060"/>
            <wp:effectExtent l="0" t="0" r="13970" b="2540"/>
            <wp:docPr id="181"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60"/>
                    <pic:cNvPicPr>
                      <a:picLocks noChangeAspect="1"/>
                    </pic:cNvPicPr>
                  </pic:nvPicPr>
                  <pic:blipFill>
                    <a:blip r:embed="rId62"/>
                    <a:stretch>
                      <a:fillRect/>
                    </a:stretch>
                  </pic:blipFill>
                  <pic:spPr>
                    <a:xfrm>
                      <a:off x="0" y="0"/>
                      <a:ext cx="5269230" cy="2639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400" w:after="400" w:line="240" w:lineRule="auto"/>
        <w:ind w:left="0" w:leftChars="0" w:right="0" w:rightChars="0" w:firstLine="0" w:firstLineChars="0"/>
        <w:jc w:val="both"/>
        <w:textAlignment w:val="auto"/>
        <w:outlineLvl w:val="0"/>
        <w:rPr>
          <w:rFonts w:hint="default" w:ascii="Times New Roman" w:hAnsi="Times New Roman" w:eastAsia="楷体" w:cs="Times New Roman"/>
          <w:sz w:val="30"/>
          <w:szCs w:val="30"/>
          <w:lang w:val="en-US" w:eastAsia="zh-CN"/>
        </w:rPr>
      </w:pPr>
      <w:r>
        <w:rPr>
          <w:rFonts w:hint="eastAsia" w:ascii="Times New Roman" w:hAnsi="Times New Roman" w:cs="Times New Roman"/>
          <w:sz w:val="30"/>
          <w:szCs w:val="30"/>
          <w:lang w:val="en-US" w:eastAsia="zh-CN"/>
        </w:rPr>
        <w:t>6 Maximization Bias</w:t>
      </w:r>
    </w:p>
    <w:p>
      <w:pPr>
        <w:bidi w:val="0"/>
        <w:rPr>
          <w:rFonts w:hint="default"/>
          <w:lang w:val="en-US" w:eastAsia="zh-CN"/>
        </w:rPr>
      </w:pPr>
      <w:r>
        <w:rPr>
          <w:rFonts w:hint="default"/>
          <w:lang w:val="en-US" w:eastAsia="zh-CN"/>
        </w:rPr>
        <w:t>最后，我们将讨论一种被称为最大化偏差</w:t>
      </w:r>
      <w:r>
        <w:rPr>
          <w:rFonts w:hint="eastAsia"/>
          <w:lang w:val="en-US" w:eastAsia="zh-CN"/>
        </w:rPr>
        <w:t>(</w:t>
      </w:r>
      <w:r>
        <w:rPr>
          <w:rFonts w:hint="eastAsia"/>
          <w:b/>
          <w:bCs/>
          <w:lang w:val="en-US" w:eastAsia="zh-CN"/>
        </w:rPr>
        <w:t>maximization bias</w:t>
      </w:r>
      <w:r>
        <w:rPr>
          <w:rFonts w:hint="eastAsia"/>
          <w:lang w:val="en-US" w:eastAsia="zh-CN"/>
        </w:rPr>
        <w:t>)</w:t>
      </w:r>
      <w:r>
        <w:rPr>
          <w:rFonts w:hint="default"/>
          <w:lang w:val="en-US" w:eastAsia="zh-CN"/>
        </w:rPr>
        <w:t>的现象。我们将首先在一个小例子中考察最大化偏差。</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cs="仿宋"/>
          <w:sz w:val="28"/>
          <w:szCs w:val="28"/>
          <w:lang w:val="en-US" w:eastAsia="zh-CN"/>
        </w:rPr>
        <w:t>6</w:t>
      </w:r>
      <w:r>
        <w:rPr>
          <w:rFonts w:hint="default" w:ascii="Times New Roman" w:hAnsi="Times New Roman" w:eastAsia="楷体" w:cs="仿宋"/>
          <w:sz w:val="28"/>
          <w:szCs w:val="28"/>
        </w:rPr>
        <w:t>.</w:t>
      </w:r>
      <w:r>
        <w:rPr>
          <w:rFonts w:hint="eastAsia" w:ascii="Times New Roman" w:hAnsi="Times New Roman" w:eastAsia="楷体" w:cs="仿宋"/>
          <w:sz w:val="28"/>
          <w:szCs w:val="28"/>
          <w:lang w:val="en-US" w:eastAsia="zh-CN"/>
        </w:rPr>
        <w:t>1</w:t>
      </w:r>
      <w:r>
        <w:rPr>
          <w:rFonts w:hint="default" w:ascii="Times New Roman" w:hAnsi="Times New Roman" w:eastAsia="楷体" w:cs="仿宋"/>
          <w:sz w:val="28"/>
          <w:szCs w:val="28"/>
        </w:rPr>
        <w:t xml:space="preserve"> </w:t>
      </w:r>
      <w:r>
        <w:rPr>
          <w:rFonts w:hint="eastAsia" w:ascii="Times New Roman" w:hAnsi="Times New Roman" w:cs="仿宋"/>
          <w:sz w:val="28"/>
          <w:szCs w:val="28"/>
          <w:lang w:val="en-US" w:eastAsia="zh-CN"/>
        </w:rPr>
        <w:t>Example: Coins</w:t>
      </w:r>
    </w:p>
    <w:p>
      <w:pPr>
        <w:bidi w:val="0"/>
        <w:rPr>
          <w:rFonts w:hint="default"/>
          <w:lang w:val="en-US" w:eastAsia="zh-CN"/>
        </w:rPr>
      </w:pPr>
      <w:r>
        <w:rPr>
          <w:rFonts w:hint="default"/>
          <w:lang w:val="en-US" w:eastAsia="zh-CN"/>
        </w:rPr>
        <w:t>假设有两个相同</w:t>
      </w:r>
      <w:r>
        <w:rPr>
          <w:rFonts w:hint="eastAsia"/>
          <w:lang w:val="en-US" w:eastAsia="zh-CN"/>
        </w:rPr>
        <w:t>(公平)</w:t>
      </w:r>
      <w:r>
        <w:rPr>
          <w:rFonts w:hint="default"/>
          <w:lang w:val="en-US" w:eastAsia="zh-CN"/>
        </w:rPr>
        <w:t>的硬币，但是我们不知道它们</w:t>
      </w:r>
      <w:r>
        <w:rPr>
          <w:rFonts w:hint="eastAsia"/>
          <w:lang w:val="en-US" w:eastAsia="zh-CN"/>
        </w:rPr>
        <w:t>是否是相同的(或者说个公平的)</w:t>
      </w:r>
      <w:r>
        <w:rPr>
          <w:rFonts w:hint="default"/>
          <w:lang w:val="en-US" w:eastAsia="zh-CN"/>
        </w:rPr>
        <w:t>。如果硬币正面朝上，我们得到一美元，如果硬币反面朝上，我们损失一美元。我们想回答以下两个问题:</w:t>
      </w:r>
    </w:p>
    <w:p>
      <w:pPr>
        <w:bidi w:val="0"/>
        <w:rPr>
          <w:rFonts w:hint="default"/>
          <w:lang w:val="en-US" w:eastAsia="zh-CN"/>
        </w:rPr>
      </w:pPr>
      <w:r>
        <w:rPr>
          <w:rFonts w:hint="default"/>
          <w:lang w:val="en-US" w:eastAsia="zh-CN"/>
        </w:rPr>
        <w:t>1.哪种硬币会给未来的</w:t>
      </w:r>
      <w:r>
        <w:rPr>
          <w:rFonts w:hint="eastAsia"/>
          <w:lang w:val="en-US" w:eastAsia="zh-CN"/>
        </w:rPr>
        <w:t>翻转</w:t>
      </w:r>
      <w:r>
        <w:rPr>
          <w:rFonts w:hint="default"/>
          <w:lang w:val="en-US" w:eastAsia="zh-CN"/>
        </w:rPr>
        <w:t>带来更多的钱</w:t>
      </w:r>
      <w:r>
        <w:rPr>
          <w:rFonts w:hint="eastAsia"/>
          <w:lang w:val="en-US" w:eastAsia="zh-CN"/>
        </w:rPr>
        <w:t>(哪种硬币未来的期望收益更高)</w:t>
      </w:r>
      <w:r>
        <w:rPr>
          <w:rFonts w:hint="default"/>
          <w:lang w:val="en-US" w:eastAsia="zh-CN"/>
        </w:rPr>
        <w:t>？</w:t>
      </w:r>
    </w:p>
    <w:p>
      <w:pPr>
        <w:bidi w:val="0"/>
        <w:rPr>
          <w:rFonts w:hint="default"/>
          <w:lang w:val="en-US" w:eastAsia="zh-CN"/>
        </w:rPr>
      </w:pPr>
      <w:r>
        <w:rPr>
          <w:rFonts w:hint="default"/>
          <w:lang w:val="en-US" w:eastAsia="zh-CN"/>
        </w:rPr>
        <w:t>2.使用问题1中的硬币，我每次掷硬币能期望赢/输多少？</w:t>
      </w:r>
    </w:p>
    <w:p>
      <w:pPr>
        <w:bidi w:val="0"/>
        <w:rPr>
          <w:rFonts w:hint="default"/>
          <w:lang w:val="en-US" w:eastAsia="zh-CN"/>
        </w:rPr>
      </w:pPr>
      <w:r>
        <w:rPr>
          <w:rFonts w:hint="default"/>
          <w:lang w:val="en-US" w:eastAsia="zh-CN"/>
        </w:rPr>
        <w:t>为了回答这个问题，我们每枚硬币投一次。然后我们选择能产生更多钱的硬币作为问题1的答案。不管硬币给了我们多少，我们都回答了问题2。例如，如果硬币1落在正面，硬币2落在反面，我们会用硬币1回答问题1</w:t>
      </w:r>
      <w:r>
        <w:rPr>
          <w:rFonts w:hint="eastAsia"/>
          <w:lang w:val="en-US" w:eastAsia="zh-CN"/>
        </w:rPr>
        <w:t>也就是</w:t>
      </w:r>
      <w:r>
        <w:rPr>
          <w:rFonts w:hint="default"/>
          <w:lang w:val="en-US" w:eastAsia="zh-CN"/>
        </w:rPr>
        <w:t>用一美元回答问题1。</w:t>
      </w:r>
    </w:p>
    <w:p>
      <w:pPr>
        <w:bidi w:val="0"/>
        <w:rPr>
          <w:rFonts w:hint="default"/>
          <w:lang w:val="en-US" w:eastAsia="zh-CN"/>
        </w:rPr>
      </w:pPr>
      <w:r>
        <w:rPr>
          <w:rFonts w:hint="default"/>
          <w:lang w:val="en-US" w:eastAsia="zh-CN"/>
        </w:rPr>
        <w:t>让我们检查一下这个过程的可能结果。如果至少有一枚硬币是头像，那么我们对问题2的回答是一美元。如果两枚硬币都是尾部，那么我们的答案是负一美元。因此，我们对问题2的回答的期望值是</w:t>
      </w:r>
      <w:r>
        <w:rPr>
          <w:rFonts w:hint="eastAsia"/>
          <w:lang w:val="en-US" w:eastAsia="zh-CN"/>
        </w:rPr>
        <w:t>(3/4)</w:t>
      </w:r>
      <w:r>
        <w:rPr>
          <w:rFonts w:hint="default"/>
          <w:lang w:val="en-US" w:eastAsia="zh-CN"/>
        </w:rPr>
        <w:t>×1+</w:t>
      </w:r>
      <w:r>
        <w:rPr>
          <w:rFonts w:hint="eastAsia"/>
          <w:lang w:val="en-US" w:eastAsia="zh-CN"/>
        </w:rPr>
        <w:t>(1/</w:t>
      </w:r>
      <w:r>
        <w:rPr>
          <w:rFonts w:hint="default"/>
          <w:lang w:val="en-US" w:eastAsia="zh-CN"/>
        </w:rPr>
        <w:t>4</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1 = 0.5。这使我们对投出更好硬币的期望值的估计高于投出该硬币的真实期望值。换句话说，我们会系统地认为硬币比它们实际上更好。</w:t>
      </w:r>
    </w:p>
    <w:p>
      <w:pPr>
        <w:bidi w:val="0"/>
        <w:rPr>
          <w:rFonts w:hint="default"/>
          <w:lang w:val="en-US" w:eastAsia="zh-CN"/>
        </w:rPr>
      </w:pPr>
      <w:r>
        <w:rPr>
          <w:rFonts w:hint="default"/>
          <w:lang w:val="en-US" w:eastAsia="zh-CN"/>
        </w:rPr>
        <w:t>这个问题来自于这样一个事实，我们用我们的估计来选择更好的硬币并估计它的价值。我们可以通过分开这两个步骤来缓解这种情况。这样做的一个方法是改变程序如下:在选择了更好的硬币后，再次翻转更好的硬币，并使用这个值作为问题2的答案。这个答案的期望值现在是0，这与投硬币的真实期望值相同。</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cs="仿宋"/>
          <w:sz w:val="28"/>
          <w:szCs w:val="28"/>
          <w:lang w:val="en-US" w:eastAsia="zh-CN"/>
        </w:rPr>
        <w:t>6</w:t>
      </w:r>
      <w:r>
        <w:rPr>
          <w:rFonts w:hint="default" w:ascii="Times New Roman" w:hAnsi="Times New Roman" w:eastAsia="楷体" w:cs="仿宋"/>
          <w:sz w:val="28"/>
          <w:szCs w:val="28"/>
        </w:rPr>
        <w:t>.</w:t>
      </w:r>
      <w:r>
        <w:rPr>
          <w:rFonts w:hint="eastAsia" w:cs="仿宋"/>
          <w:sz w:val="28"/>
          <w:szCs w:val="28"/>
          <w:lang w:val="en-US" w:eastAsia="zh-CN"/>
        </w:rPr>
        <w:t>2</w:t>
      </w:r>
      <w:r>
        <w:rPr>
          <w:rFonts w:hint="default" w:ascii="Times New Roman" w:hAnsi="Times New Roman" w:eastAsia="楷体" w:cs="仿宋"/>
          <w:sz w:val="28"/>
          <w:szCs w:val="28"/>
        </w:rPr>
        <w:t xml:space="preserve"> </w:t>
      </w:r>
      <w:r>
        <w:rPr>
          <w:rFonts w:hint="eastAsia" w:cs="仿宋"/>
          <w:sz w:val="28"/>
          <w:szCs w:val="28"/>
          <w:lang w:val="en-US" w:eastAsia="zh-CN"/>
        </w:rPr>
        <w:t>Maximization Bias in Reinforcement Learning</w:t>
      </w:r>
    </w:p>
    <w:p>
      <w:pPr>
        <w:keepNext w:val="0"/>
        <w:keepLines w:val="0"/>
        <w:pageBreakBefore w:val="0"/>
        <w:widowControl w:val="0"/>
        <w:kinsoku/>
        <w:wordWrap/>
        <w:overflowPunct/>
        <w:topLinePunct w:val="0"/>
        <w:autoSpaceDE/>
        <w:autoSpaceDN/>
        <w:bidi w:val="0"/>
        <w:adjustRightInd/>
        <w:snapToGrid/>
        <w:spacing w:line="240" w:lineRule="atLeast"/>
        <w:ind w:left="0" w:leftChars="0" w:firstLine="420" w:firstLineChars="0"/>
        <w:textAlignment w:val="auto"/>
        <w:rPr>
          <w:rFonts w:hint="default"/>
          <w:lang w:val="en-US" w:eastAsia="zh-CN"/>
        </w:rPr>
      </w:pPr>
      <w:r>
        <w:rPr>
          <w:rFonts w:hint="eastAsia"/>
          <w:lang w:val="en-US" w:eastAsia="zh-CN"/>
        </w:rPr>
        <w:t>现在让我们将上文中提出的一个状态两个动作给出正式的定义。</w:t>
      </w:r>
      <w:r>
        <w:rPr>
          <w:rFonts w:hint="default"/>
          <w:lang w:val="en-US" w:eastAsia="zh-CN"/>
        </w:rPr>
        <w:t>假设我们处于状态s，有两个动作</w:t>
      </w:r>
      <w:r>
        <w:rPr>
          <w:rFonts w:hint="default"/>
          <w:position w:val="-10"/>
          <w:lang w:val="en-US" w:eastAsia="zh-CN"/>
        </w:rPr>
        <w:object>
          <v:shape id="_x0000_i1044" o:spt="75" type="#_x0000_t75" style="height:17pt;width:12pt;" o:ole="t" filled="f" o:preferrelative="t" stroked="f" coordsize="21600,21600">
            <v:path/>
            <v:fill on="f" focussize="0,0"/>
            <v:stroke on="f"/>
            <v:imagedata r:id="rId64" o:title=""/>
            <o:lock v:ext="edit" aspectratio="t"/>
            <w10:wrap type="none"/>
            <w10:anchorlock/>
          </v:shape>
          <o:OLEObject Type="Embed" ProgID="Equation.KSEE3" ShapeID="_x0000_i1044" DrawAspect="Content" ObjectID="_1468075744" r:id="rId63">
            <o:LockedField>false</o:LockedField>
          </o:OLEObject>
        </w:object>
      </w:r>
      <w:r>
        <w:rPr>
          <w:rFonts w:hint="default"/>
          <w:lang w:val="en-US" w:eastAsia="zh-CN"/>
        </w:rPr>
        <w:t>和</w:t>
      </w:r>
      <w:r>
        <w:rPr>
          <w:rFonts w:hint="default"/>
          <w:position w:val="-10"/>
          <w:lang w:val="en-US" w:eastAsia="zh-CN"/>
        </w:rPr>
        <w:object>
          <v:shape id="_x0000_i1045" o:spt="75" type="#_x0000_t75" style="height:17pt;width:13.95pt;" o:ole="t" filled="f" o:preferrelative="t" stroked="f" coordsize="21600,21600">
            <v:path/>
            <v:fill on="f" focussize="0,0"/>
            <v:stroke on="f"/>
            <v:imagedata r:id="rId66" o:title=""/>
            <o:lock v:ext="edit" aspectratio="t"/>
            <w10:wrap type="none"/>
            <w10:anchorlock/>
          </v:shape>
          <o:OLEObject Type="Embed" ProgID="Equation.KSEE3" ShapeID="_x0000_i1045" DrawAspect="Content" ObjectID="_1468075745" r:id="rId65">
            <o:LockedField>false</o:LockedField>
          </o:OLEObject>
        </w:object>
      </w:r>
      <w:r>
        <w:rPr>
          <w:rFonts w:hint="default"/>
          <w:lang w:val="en-US" w:eastAsia="zh-CN"/>
        </w:rPr>
        <w:t>，</w:t>
      </w:r>
      <w:r>
        <w:rPr>
          <w:rFonts w:hint="eastAsia"/>
          <w:lang w:val="en-US" w:eastAsia="zh-CN"/>
        </w:rPr>
        <w:t>它们的</w:t>
      </w:r>
      <w:r>
        <w:rPr>
          <w:rFonts w:hint="default"/>
          <w:lang w:val="en-US" w:eastAsia="zh-CN"/>
        </w:rPr>
        <w:t>平均奖励</w:t>
      </w:r>
      <w:r>
        <w:rPr>
          <w:rFonts w:hint="eastAsia"/>
          <w:lang w:val="en-US" w:eastAsia="zh-CN"/>
        </w:rPr>
        <w:t>为</w:t>
      </w:r>
      <w:r>
        <w:rPr>
          <w:rFonts w:hint="default"/>
          <w:lang w:val="en-US" w:eastAsia="zh-CN"/>
        </w:rPr>
        <w:t>0。然后，我们得到</w:t>
      </w:r>
      <w:r>
        <w:rPr>
          <w:rFonts w:hint="eastAsia"/>
          <w:lang w:val="en-US" w:eastAsia="zh-CN"/>
        </w:rPr>
        <w:t>state</w:t>
      </w:r>
      <w:r>
        <w:rPr>
          <w:rFonts w:hint="default"/>
          <w:lang w:val="en-US" w:eastAsia="zh-CN"/>
        </w:rPr>
        <w:t>以及</w:t>
      </w:r>
      <w:r>
        <w:rPr>
          <w:rFonts w:hint="eastAsia"/>
          <w:lang w:val="en-US" w:eastAsia="zh-CN"/>
        </w:rPr>
        <w:t>state-action的真实价值</w:t>
      </w:r>
      <w:r>
        <w:rPr>
          <w:rFonts w:hint="default"/>
          <w:lang w:val="en-US" w:eastAsia="zh-CN"/>
        </w:rPr>
        <w:t>为零。也就是说，</w:t>
      </w:r>
      <w:r>
        <w:rPr>
          <w:rFonts w:hint="default"/>
          <w:lang w:val="en-US" w:eastAsia="zh-CN"/>
        </w:rPr>
        <w:drawing>
          <wp:inline distT="0" distB="0" distL="114300" distR="114300">
            <wp:extent cx="1843405" cy="137795"/>
            <wp:effectExtent l="0" t="0" r="10795" b="14605"/>
            <wp:docPr id="182" name="334E55B0-647D-440b-865C-3EC943EB4CBC-1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334E55B0-647D-440b-865C-3EC943EB4CBC-19" descr="qt_temp"/>
                    <pic:cNvPicPr>
                      <a:picLocks noChangeAspect="1"/>
                    </pic:cNvPicPr>
                  </pic:nvPicPr>
                  <pic:blipFill>
                    <a:blip r:embed="rId67"/>
                    <a:stretch>
                      <a:fillRect/>
                    </a:stretch>
                  </pic:blipFill>
                  <pic:spPr>
                    <a:xfrm>
                      <a:off x="0" y="0"/>
                      <a:ext cx="1843405" cy="137795"/>
                    </a:xfrm>
                    <a:prstGeom prst="rect">
                      <a:avLst/>
                    </a:prstGeom>
                  </pic:spPr>
                </pic:pic>
              </a:graphicData>
            </a:graphic>
          </wp:inline>
        </w:drawing>
      </w:r>
      <w:r>
        <w:rPr>
          <w:rFonts w:hint="default"/>
          <w:lang w:val="en-US" w:eastAsia="zh-CN"/>
        </w:rPr>
        <w:t>。假设我们已经对</w:t>
      </w:r>
      <w:r>
        <w:rPr>
          <w:rFonts w:hint="eastAsia"/>
          <w:lang w:val="en-US" w:eastAsia="zh-CN"/>
        </w:rPr>
        <w:t>每次的行动进行采样，并获得了奖励</w:t>
      </w:r>
      <w:r>
        <w:rPr>
          <w:rFonts w:hint="default"/>
          <w:lang w:val="en-US" w:eastAsia="zh-CN"/>
        </w:rPr>
        <w:t>，这样我们就有了对状态行动值</w:t>
      </w:r>
      <w:r>
        <w:rPr>
          <w:rFonts w:hint="default"/>
          <w:lang w:val="en-US" w:eastAsia="zh-CN"/>
        </w:rPr>
        <w:drawing>
          <wp:inline distT="0" distB="0" distL="114300" distR="114300">
            <wp:extent cx="986155" cy="164465"/>
            <wp:effectExtent l="0" t="0" r="4445" b="13335"/>
            <wp:docPr id="183" name="334E55B0-647D-440b-865C-3EC943EB4CBC-2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34E55B0-647D-440b-865C-3EC943EB4CBC-20" descr="qt_temp"/>
                    <pic:cNvPicPr>
                      <a:picLocks noChangeAspect="1"/>
                    </pic:cNvPicPr>
                  </pic:nvPicPr>
                  <pic:blipFill>
                    <a:blip r:embed="rId68"/>
                    <a:stretch>
                      <a:fillRect/>
                    </a:stretch>
                  </pic:blipFill>
                  <pic:spPr>
                    <a:xfrm>
                      <a:off x="0" y="0"/>
                      <a:ext cx="986155" cy="164465"/>
                    </a:xfrm>
                    <a:prstGeom prst="rect">
                      <a:avLst/>
                    </a:prstGeom>
                  </pic:spPr>
                </pic:pic>
              </a:graphicData>
            </a:graphic>
          </wp:inline>
        </w:drawing>
      </w:r>
      <w:r>
        <w:rPr>
          <w:rFonts w:hint="default"/>
          <w:lang w:val="en-US" w:eastAsia="zh-CN"/>
        </w:rPr>
        <w:t>的一些估计。进一步假设这些样本是无偏的，因为它们是使用蒙特卡罗方法生成的。换句话说，</w:t>
      </w:r>
      <w:r>
        <w:rPr>
          <w:rFonts w:hint="default"/>
          <w:lang w:val="en-US" w:eastAsia="zh-CN"/>
        </w:rPr>
        <w:drawing>
          <wp:inline distT="0" distB="0" distL="114300" distR="114300">
            <wp:extent cx="1939290" cy="436880"/>
            <wp:effectExtent l="0" t="0" r="16510" b="20320"/>
            <wp:docPr id="184" name="334E55B0-647D-440b-865C-3EC943EB4CBC-2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334E55B0-647D-440b-865C-3EC943EB4CBC-21" descr="qt_temp"/>
                    <pic:cNvPicPr>
                      <a:picLocks noChangeAspect="1"/>
                    </pic:cNvPicPr>
                  </pic:nvPicPr>
                  <pic:blipFill>
                    <a:blip r:embed="rId69"/>
                    <a:stretch>
                      <a:fillRect/>
                    </a:stretch>
                  </pic:blipFill>
                  <pic:spPr>
                    <a:xfrm>
                      <a:off x="0" y="0"/>
                      <a:ext cx="1939290" cy="436880"/>
                    </a:xfrm>
                    <a:prstGeom prst="rect">
                      <a:avLst/>
                    </a:prstGeom>
                  </pic:spPr>
                </pic:pic>
              </a:graphicData>
            </a:graphic>
          </wp:inline>
        </w:drawing>
      </w:r>
      <w:r>
        <w:rPr>
          <w:rFonts w:hint="default"/>
          <w:lang w:val="en-US" w:eastAsia="zh-CN"/>
        </w:rPr>
        <w:t>，其中</w:t>
      </w:r>
      <w:r>
        <w:rPr>
          <w:rFonts w:hint="default"/>
          <w:lang w:val="en-US" w:eastAsia="zh-CN"/>
        </w:rPr>
        <w:drawing>
          <wp:inline distT="0" distB="0" distL="114300" distR="114300">
            <wp:extent cx="491490" cy="161925"/>
            <wp:effectExtent l="0" t="0" r="16510" b="15875"/>
            <wp:docPr id="185" name="334E55B0-647D-440b-865C-3EC943EB4CBC-2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34E55B0-647D-440b-865C-3EC943EB4CBC-22" descr="qt_temp"/>
                    <pic:cNvPicPr>
                      <a:picLocks noChangeAspect="1"/>
                    </pic:cNvPicPr>
                  </pic:nvPicPr>
                  <pic:blipFill>
                    <a:blip r:embed="rId70"/>
                    <a:stretch>
                      <a:fillRect/>
                    </a:stretch>
                  </pic:blipFill>
                  <pic:spPr>
                    <a:xfrm>
                      <a:off x="0" y="0"/>
                      <a:ext cx="491490" cy="161925"/>
                    </a:xfrm>
                    <a:prstGeom prst="rect">
                      <a:avLst/>
                    </a:prstGeom>
                  </pic:spPr>
                </pic:pic>
              </a:graphicData>
            </a:graphic>
          </wp:inline>
        </w:drawing>
      </w:r>
      <w:r>
        <w:rPr>
          <w:rFonts w:hint="default"/>
          <w:lang w:val="en-US" w:eastAsia="zh-CN"/>
        </w:rPr>
        <w:t>是</w:t>
      </w:r>
      <w:r>
        <w:rPr>
          <w:rFonts w:hint="eastAsia"/>
          <w:lang w:val="en-US" w:eastAsia="zh-CN"/>
        </w:rPr>
        <w:t>state-action二元组</w:t>
      </w:r>
      <w:r>
        <w:rPr>
          <w:rFonts w:hint="eastAsia"/>
          <w:position w:val="-12"/>
          <w:lang w:val="en-US" w:eastAsia="zh-CN"/>
        </w:rPr>
        <w:object>
          <v:shape id="_x0000_i1046" o:spt="75" type="#_x0000_t75" style="height:18pt;width:31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default"/>
          <w:lang w:val="en-US" w:eastAsia="zh-CN"/>
        </w:rPr>
        <w:t>的样本数。</w:t>
      </w:r>
      <w:r>
        <w:rPr>
          <w:rFonts w:hint="eastAsia"/>
          <w:lang w:val="en-US" w:eastAsia="zh-CN"/>
        </w:rPr>
        <w:t>令</w:t>
      </w:r>
      <w:r>
        <w:rPr>
          <w:rFonts w:hint="default"/>
          <w:lang w:val="en-US" w:eastAsia="zh-CN"/>
        </w:rPr>
        <w:drawing>
          <wp:inline distT="0" distB="0" distL="114300" distR="114300">
            <wp:extent cx="1334770" cy="182245"/>
            <wp:effectExtent l="0" t="0" r="11430" b="20955"/>
            <wp:docPr id="186" name="334E55B0-647D-440b-865C-3EC943EB4CBC-2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34E55B0-647D-440b-865C-3EC943EB4CBC-23" descr="qt_temp"/>
                    <pic:cNvPicPr>
                      <a:picLocks noChangeAspect="1"/>
                    </pic:cNvPicPr>
                  </pic:nvPicPr>
                  <pic:blipFill>
                    <a:blip r:embed="rId73"/>
                    <a:stretch>
                      <a:fillRect/>
                    </a:stretch>
                  </pic:blipFill>
                  <pic:spPr>
                    <a:xfrm>
                      <a:off x="0" y="0"/>
                      <a:ext cx="1334770" cy="182245"/>
                    </a:xfrm>
                    <a:prstGeom prst="rect">
                      <a:avLst/>
                    </a:prstGeom>
                  </pic:spPr>
                </pic:pic>
              </a:graphicData>
            </a:graphic>
          </wp:inline>
        </w:drawing>
      </w:r>
      <w:r>
        <w:rPr>
          <w:rFonts w:hint="default"/>
          <w:lang w:eastAsia="zh-CN"/>
        </w:rPr>
        <w:t>，也就是</w:t>
      </w:r>
      <w:r>
        <w:rPr>
          <w:rFonts w:hint="default"/>
          <w:lang w:val="en-US" w:eastAsia="zh-CN"/>
        </w:rPr>
        <w:t>对我们的Q值估计采取贪婪的政策。那么，我们有了</w:t>
      </w:r>
    </w:p>
    <w:p>
      <w:pPr>
        <w:keepNext w:val="0"/>
        <w:keepLines w:val="0"/>
        <w:pageBreakBefore w:val="0"/>
        <w:widowControl w:val="0"/>
        <w:kinsoku/>
        <w:wordWrap/>
        <w:overflowPunct/>
        <w:topLinePunct w:val="0"/>
        <w:autoSpaceDE/>
        <w:autoSpaceDN/>
        <w:bidi w:val="0"/>
        <w:adjustRightInd/>
        <w:snapToGrid/>
        <w:spacing w:line="240" w:lineRule="atLeast"/>
        <w:ind w:left="0" w:leftChars="0" w:firstLine="0" w:firstLineChars="0"/>
        <w:jc w:val="center"/>
        <w:textAlignment w:val="auto"/>
        <w:rPr>
          <w:rFonts w:hint="default"/>
          <w:lang w:eastAsia="zh-CN"/>
        </w:rPr>
      </w:pPr>
      <w:r>
        <w:rPr>
          <w:rFonts w:hint="default"/>
          <w:lang w:eastAsia="zh-CN"/>
        </w:rPr>
        <w:drawing>
          <wp:inline distT="0" distB="0" distL="114300" distR="114300">
            <wp:extent cx="5265420" cy="883920"/>
            <wp:effectExtent l="0" t="0" r="17780" b="5080"/>
            <wp:docPr id="187" name="图片 187" descr="Screen Shot 2019-10-12 at 08.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Screen Shot 2019-10-12 at 08.05.24"/>
                    <pic:cNvPicPr>
                      <a:picLocks noChangeAspect="1"/>
                    </pic:cNvPicPr>
                  </pic:nvPicPr>
                  <pic:blipFill>
                    <a:blip r:embed="rId74"/>
                    <a:stretch>
                      <a:fillRect/>
                    </a:stretch>
                  </pic:blipFill>
                  <pic:spPr>
                    <a:xfrm>
                      <a:off x="0" y="0"/>
                      <a:ext cx="5265420" cy="8839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eastAsia="zh-CN"/>
        </w:rPr>
      </w:pPr>
      <w:r>
        <w:rPr>
          <w:rFonts w:hint="default"/>
          <w:lang w:val="en-US" w:eastAsia="zh-CN"/>
        </w:rPr>
        <w:t>因此，我们的状态值估计值至少与状态s的真实值一样大，所以在有限样本存在的情况下，我们系统地高估了状态的值</w:t>
      </w: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1"/>
        <w:rPr>
          <w:rFonts w:hint="default" w:ascii="Times New Roman" w:hAnsi="Times New Roman" w:eastAsia="楷体" w:cs="仿宋"/>
          <w:sz w:val="24"/>
          <w:szCs w:val="24"/>
          <w:lang w:val="en-US" w:eastAsia="zh-CN"/>
        </w:rPr>
      </w:pPr>
      <w:r>
        <w:rPr>
          <w:rFonts w:hint="eastAsia" w:ascii="Times New Roman" w:hAnsi="Times New Roman" w:cs="仿宋"/>
          <w:sz w:val="28"/>
          <w:szCs w:val="28"/>
          <w:lang w:val="en-US" w:eastAsia="zh-CN"/>
        </w:rPr>
        <w:t>6</w:t>
      </w:r>
      <w:r>
        <w:rPr>
          <w:rFonts w:hint="default" w:ascii="Times New Roman" w:hAnsi="Times New Roman" w:eastAsia="楷体" w:cs="仿宋"/>
          <w:sz w:val="28"/>
          <w:szCs w:val="28"/>
        </w:rPr>
        <w:t>.</w:t>
      </w:r>
      <w:r>
        <w:rPr>
          <w:rFonts w:hint="default" w:cs="仿宋"/>
          <w:sz w:val="28"/>
          <w:szCs w:val="28"/>
        </w:rPr>
        <w:t>3</w:t>
      </w:r>
      <w:r>
        <w:rPr>
          <w:rFonts w:hint="default" w:ascii="Times New Roman" w:hAnsi="Times New Roman" w:eastAsia="楷体" w:cs="仿宋"/>
          <w:sz w:val="28"/>
          <w:szCs w:val="28"/>
        </w:rPr>
        <w:t xml:space="preserve"> </w:t>
      </w:r>
      <w:r>
        <w:rPr>
          <w:rFonts w:hint="default" w:cs="仿宋"/>
          <w:sz w:val="28"/>
          <w:szCs w:val="28"/>
          <w:lang w:eastAsia="zh-CN"/>
        </w:rPr>
        <w:t>Double Q-Learning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eastAsia="zh-CN"/>
        </w:rPr>
      </w:pPr>
      <w:r>
        <w:rPr>
          <w:rFonts w:hint="default"/>
          <w:lang w:eastAsia="zh-CN"/>
        </w:rPr>
        <w:t>正如我们在上个章节所看到的，当我们有有限多个样本时，状态值依然会遭受maximization bias。正如我们在硬币示例中讨论的，通过解耦最大值和估计最大值可以消除这种偏差。在Q-Learning中，我们能够保持两个独立的无偏估计</w:t>
      </w:r>
      <w:r>
        <w:rPr>
          <w:rFonts w:hint="default"/>
          <w:lang w:eastAsia="zh-CN"/>
        </w:rPr>
        <w:drawing>
          <wp:inline distT="0" distB="0" distL="114300" distR="114300">
            <wp:extent cx="426720" cy="136525"/>
            <wp:effectExtent l="0" t="0" r="5080" b="15875"/>
            <wp:docPr id="188"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334E55B0-647D-440b-865C-3EC943EB4CBC-24" descr="wpsoffice"/>
                    <pic:cNvPicPr>
                      <a:picLocks noChangeAspect="1"/>
                    </pic:cNvPicPr>
                  </pic:nvPicPr>
                  <pic:blipFill>
                    <a:blip r:embed="rId75"/>
                    <a:stretch>
                      <a:fillRect/>
                    </a:stretch>
                  </pic:blipFill>
                  <pic:spPr>
                    <a:xfrm>
                      <a:off x="0" y="0"/>
                      <a:ext cx="426720" cy="136525"/>
                    </a:xfrm>
                    <a:prstGeom prst="rect">
                      <a:avLst/>
                    </a:prstGeom>
                  </pic:spPr>
                </pic:pic>
              </a:graphicData>
            </a:graphic>
          </wp:inline>
        </w:drawing>
      </w:r>
      <w:r>
        <w:rPr>
          <w:rFonts w:hint="default"/>
          <w:lang w:eastAsia="zh-CN"/>
        </w:rPr>
        <w:t>,我们可以使用一个其中一个估计去选择最大值，另一个去估计最大值。这就产生了double Q-Learning，该算法如下所示。当我们提到关于</w:t>
      </w:r>
      <w:r>
        <w:rPr>
          <w:rFonts w:hint="default"/>
          <w:lang w:eastAsia="zh-CN"/>
        </w:rPr>
        <w:drawing>
          <wp:inline distT="0" distB="0" distL="114300" distR="114300">
            <wp:extent cx="379095" cy="120650"/>
            <wp:effectExtent l="0" t="0" r="1905" b="6350"/>
            <wp:docPr id="190"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334E55B0-647D-440b-865C-3EC943EB4CBC-25" descr="wpsoffice"/>
                    <pic:cNvPicPr>
                      <a:picLocks noChangeAspect="1"/>
                    </pic:cNvPicPr>
                  </pic:nvPicPr>
                  <pic:blipFill>
                    <a:blip r:embed="rId75"/>
                    <a:stretch>
                      <a:fillRect/>
                    </a:stretch>
                  </pic:blipFill>
                  <pic:spPr>
                    <a:xfrm>
                      <a:off x="0" y="0"/>
                      <a:ext cx="379095" cy="120650"/>
                    </a:xfrm>
                    <a:prstGeom prst="rect">
                      <a:avLst/>
                    </a:prstGeom>
                  </pic:spPr>
                </pic:pic>
              </a:graphicData>
            </a:graphic>
          </wp:inline>
        </w:drawing>
      </w:r>
      <w:r>
        <w:rPr>
          <w:rFonts w:hint="default"/>
          <w:lang w:eastAsia="zh-CN"/>
        </w:rPr>
        <w:t>的</w:t>
      </w:r>
      <w:r>
        <w:rPr>
          <w:rFonts w:hint="default"/>
          <w:lang w:eastAsia="zh-CN"/>
        </w:rPr>
        <w:drawing>
          <wp:inline distT="0" distB="0" distL="114300" distR="114300">
            <wp:extent cx="812800" cy="161925"/>
            <wp:effectExtent l="0" t="0" r="0" b="15875"/>
            <wp:docPr id="191"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34E55B0-647D-440b-865C-3EC943EB4CBC-26" descr="wpsoffice"/>
                    <pic:cNvPicPr>
                      <a:picLocks noChangeAspect="1"/>
                    </pic:cNvPicPr>
                  </pic:nvPicPr>
                  <pic:blipFill>
                    <a:blip r:embed="rId76"/>
                    <a:stretch>
                      <a:fillRect/>
                    </a:stretch>
                  </pic:blipFill>
                  <pic:spPr>
                    <a:xfrm>
                      <a:off x="0" y="0"/>
                      <a:ext cx="812800" cy="161925"/>
                    </a:xfrm>
                    <a:prstGeom prst="rect">
                      <a:avLst/>
                    </a:prstGeom>
                  </pic:spPr>
                </pic:pic>
              </a:graphicData>
            </a:graphic>
          </wp:inline>
        </w:drawing>
      </w:r>
      <w:r>
        <w:rPr>
          <w:rFonts w:hint="default"/>
          <w:lang w:eastAsia="zh-CN"/>
        </w:rPr>
        <w:t>策略，意味着在状态s时的最优动作等同于:</w:t>
      </w:r>
      <w:r>
        <w:rPr>
          <w:rFonts w:hint="default"/>
          <w:lang w:eastAsia="zh-CN"/>
        </w:rPr>
        <w:drawing>
          <wp:inline distT="0" distB="0" distL="114300" distR="114300">
            <wp:extent cx="1760220" cy="146685"/>
            <wp:effectExtent l="0" t="0" r="17780" b="5715"/>
            <wp:docPr id="192" name="334E55B0-647D-440b-865C-3EC943EB4CBC-2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334E55B0-647D-440b-865C-3EC943EB4CBC-27" descr="wpsoffice"/>
                    <pic:cNvPicPr>
                      <a:picLocks noChangeAspect="1"/>
                    </pic:cNvPicPr>
                  </pic:nvPicPr>
                  <pic:blipFill>
                    <a:blip r:embed="rId77"/>
                    <a:stretch>
                      <a:fillRect/>
                    </a:stretch>
                  </pic:blipFill>
                  <pic:spPr>
                    <a:xfrm>
                      <a:off x="0" y="0"/>
                      <a:ext cx="1760220" cy="146685"/>
                    </a:xfrm>
                    <a:prstGeom prst="rect">
                      <a:avLst/>
                    </a:prstGeom>
                  </pic:spPr>
                </pic:pic>
              </a:graphicData>
            </a:graphic>
          </wp:inline>
        </w:drawing>
      </w:r>
      <w:r>
        <w:rPr>
          <w:rFonts w:hint="default"/>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default"/>
          <w:lang w:eastAsia="zh-CN"/>
        </w:rPr>
      </w:pPr>
      <w:r>
        <w:rPr>
          <w:rFonts w:hint="default"/>
          <w:lang w:eastAsia="zh-CN"/>
        </w:rPr>
        <w:drawing>
          <wp:inline distT="0" distB="0" distL="114300" distR="114300">
            <wp:extent cx="5273675" cy="2113280"/>
            <wp:effectExtent l="0" t="0" r="9525" b="20320"/>
            <wp:docPr id="189" name="图片 189" descr="Screen Shot 2019-10-12 at 08.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Screen Shot 2019-10-12 at 08.19.56"/>
                    <pic:cNvPicPr>
                      <a:picLocks noChangeAspect="1"/>
                    </pic:cNvPicPr>
                  </pic:nvPicPr>
                  <pic:blipFill>
                    <a:blip r:embed="rId78"/>
                    <a:stretch>
                      <a:fillRect/>
                    </a:stretch>
                  </pic:blipFill>
                  <pic:spPr>
                    <a:xfrm>
                      <a:off x="0" y="0"/>
                      <a:ext cx="5273675" cy="21132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eastAsia="zh-CN"/>
        </w:rPr>
      </w:pPr>
      <w:r>
        <w:rPr>
          <w:rFonts w:hint="default"/>
          <w:lang w:eastAsia="zh-CN"/>
        </w:rPr>
        <w:t>Double Q-Learning可以比正常Q-Learning学习更快地消除次优动作，从而显着加快训练速度。</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rial Unicode MS"/>
    <w:panose1 w:val="02000000000000000000"/>
    <w:charset w:val="86"/>
    <w:family w:val="auto"/>
    <w:pitch w:val="default"/>
    <w:sig w:usb0="00000001" w:usb1="08000000" w:usb2="00000000" w:usb3="00000000" w:csb0="00040000" w:csb1="00000000"/>
  </w:font>
  <w:font w:name="方正黑体_GBK">
    <w:altName w:val="Arial Unicode MS"/>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Arial Rounded MT Bold"/>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楷体">
    <w:altName w:val="汉仪楷体KW"/>
    <w:panose1 w:val="02010609060101010101"/>
    <w:charset w:val="86"/>
    <w:family w:val="auto"/>
    <w:pitch w:val="default"/>
    <w:sig w:usb0="00000000" w:usb1="00000000" w:usb2="00000016" w:usb3="00000000" w:csb0="00040001" w:csb1="00000000"/>
  </w:font>
  <w:font w:name="Liberation Serif">
    <w:altName w:val="Thonburi"/>
    <w:panose1 w:val="00000000000000000000"/>
    <w:charset w:val="01"/>
    <w:family w:val="roman"/>
    <w:pitch w:val="default"/>
    <w:sig w:usb0="00000000" w:usb1="00000000" w:usb2="00000000" w:usb3="00000000" w:csb0="00000000" w:csb1="00000000"/>
  </w:font>
  <w:font w:name="Source Han Sans Regular">
    <w:altName w:val="苹方-简"/>
    <w:panose1 w:val="00000000000000000000"/>
    <w:charset w:val="86"/>
    <w:family w:val="auto"/>
    <w:pitch w:val="default"/>
    <w:sig w:usb0="00000000" w:usb1="00000000" w:usb2="00000000" w:usb3="00000000" w:csb0="00000000" w:csb1="00000000"/>
  </w:font>
  <w:font w:name="仿宋">
    <w:altName w:val="Arial Unicode MS"/>
    <w:panose1 w:val="02010609060101010101"/>
    <w:charset w:val="86"/>
    <w:family w:val="auto"/>
    <w:pitch w:val="default"/>
    <w:sig w:usb0="00000000" w:usb1="00000000" w:usb2="00000016"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微软雅黑">
    <w:altName w:val="汉仪旗黑KW"/>
    <w:panose1 w:val="020B0503020204020204"/>
    <w:charset w:val="86"/>
    <w:family w:val="auto"/>
    <w:pitch w:val="default"/>
    <w:sig w:usb0="00000000" w:usb1="00000000"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Thonburi">
    <w:panose1 w:val="00000400000000000000"/>
    <w:charset w:val="00"/>
    <w:family w:val="auto"/>
    <w:pitch w:val="default"/>
    <w:sig w:usb0="01000000" w:usb1="00000000" w:usb2="00000000" w:usb3="00000000" w:csb0="20000193" w:csb1="4D000000"/>
  </w:font>
  <w:font w:name="汉仪旗黑KW">
    <w:panose1 w:val="00020600040101010101"/>
    <w:charset w:val="86"/>
    <w:family w:val="auto"/>
    <w:pitch w:val="default"/>
    <w:sig w:usb0="A00002BF" w:usb1="3ACF7CFA" w:usb2="00000016" w:usb3="00000000" w:csb0="0004009F" w:csb1="DFD70000"/>
  </w:font>
  <w:font w:name="Thonburi">
    <w:panose1 w:val="00000400000000000000"/>
    <w:charset w:val="01"/>
    <w:family w:val="roman"/>
    <w:pitch w:val="default"/>
    <w:sig w:usb0="01000000" w:usb1="00000000" w:usb2="00000000" w:usb3="00000000" w:csb0="20000193" w:csb1="4D000000"/>
  </w:font>
  <w:font w:name="楷体">
    <w:altName w:val="汉仪楷体KW"/>
    <w:panose1 w:val="00000000000000000000"/>
    <w:charset w:val="00"/>
    <w:family w:val="auto"/>
    <w:pitch w:val="default"/>
    <w:sig w:usb0="00000000" w:usb1="00000000" w:usb2="00000000" w:usb3="00000000" w:csb0="00000000" w:csb1="00000000"/>
  </w:font>
  <w:font w:name="arial">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8CE8F2"/>
    <w:multiLevelType w:val="singleLevel"/>
    <w:tmpl w:val="5D8CE8F2"/>
    <w:lvl w:ilvl="0" w:tentative="0">
      <w:start w:val="1"/>
      <w:numFmt w:val="decimal"/>
      <w:suff w:val="nothing"/>
      <w:lvlText w:val="%1."/>
      <w:lvlJc w:val="left"/>
    </w:lvl>
  </w:abstractNum>
  <w:abstractNum w:abstractNumId="1">
    <w:nsid w:val="5D944EDD"/>
    <w:multiLevelType w:val="singleLevel"/>
    <w:tmpl w:val="5D944ED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BB8734"/>
    <w:rsid w:val="6ABB8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600" w:firstLineChars="200"/>
      <w:jc w:val="both"/>
    </w:pPr>
    <w:rPr>
      <w:rFonts w:ascii="Times New Roman" w:hAnsi="Times New Roman" w:eastAsia="楷体" w:cstheme="minorBidi"/>
      <w:kern w:val="2"/>
      <w:sz w:val="24"/>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customStyle="1" w:styleId="5">
    <w:name w:val="公式"/>
    <w:basedOn w:val="1"/>
    <w:qFormat/>
    <w:uiPriority w:val="0"/>
    <w:pPr>
      <w:spacing w:before="120" w:after="120" w:line="240" w:lineRule="atLeast"/>
      <w:jc w:val="center"/>
    </w:pPr>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customXml" Target="../customXml/item1.xml"/><Relationship Id="rId78" Type="http://schemas.openxmlformats.org/officeDocument/2006/relationships/image" Target="media/image53.png"/><Relationship Id="rId77" Type="http://schemas.openxmlformats.org/officeDocument/2006/relationships/image" Target="media/image52.png"/><Relationship Id="rId76" Type="http://schemas.openxmlformats.org/officeDocument/2006/relationships/image" Target="media/image51.png"/><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wmf"/><Relationship Id="rId71" Type="http://schemas.openxmlformats.org/officeDocument/2006/relationships/oleObject" Target="embeddings/oleObject22.bin"/><Relationship Id="rId70" Type="http://schemas.openxmlformats.org/officeDocument/2006/relationships/image" Target="media/image46.png"/><Relationship Id="rId7" Type="http://schemas.openxmlformats.org/officeDocument/2006/relationships/image" Target="media/image4.png"/><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wmf"/><Relationship Id="rId65" Type="http://schemas.openxmlformats.org/officeDocument/2006/relationships/oleObject" Target="embeddings/oleObject21.bin"/><Relationship Id="rId64" Type="http://schemas.openxmlformats.org/officeDocument/2006/relationships/image" Target="media/image41.wmf"/><Relationship Id="rId63" Type="http://schemas.openxmlformats.org/officeDocument/2006/relationships/oleObject" Target="embeddings/oleObject20.bin"/><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image" Target="media/image3.png"/><Relationship Id="rId59" Type="http://schemas.openxmlformats.org/officeDocument/2006/relationships/image" Target="media/image37.wmf"/><Relationship Id="rId58" Type="http://schemas.openxmlformats.org/officeDocument/2006/relationships/oleObject" Target="embeddings/oleObject19.bin"/><Relationship Id="rId57" Type="http://schemas.openxmlformats.org/officeDocument/2006/relationships/image" Target="media/image36.wmf"/><Relationship Id="rId56" Type="http://schemas.openxmlformats.org/officeDocument/2006/relationships/oleObject" Target="embeddings/oleObject18.bin"/><Relationship Id="rId55" Type="http://schemas.openxmlformats.org/officeDocument/2006/relationships/oleObject" Target="embeddings/oleObject17.bin"/><Relationship Id="rId54" Type="http://schemas.openxmlformats.org/officeDocument/2006/relationships/image" Target="media/image35.png"/><Relationship Id="rId53" Type="http://schemas.openxmlformats.org/officeDocument/2006/relationships/image" Target="media/image34.wmf"/><Relationship Id="rId52" Type="http://schemas.openxmlformats.org/officeDocument/2006/relationships/oleObject" Target="embeddings/oleObject16.bin"/><Relationship Id="rId51" Type="http://schemas.openxmlformats.org/officeDocument/2006/relationships/image" Target="media/image33.wmf"/><Relationship Id="rId50" Type="http://schemas.openxmlformats.org/officeDocument/2006/relationships/oleObject" Target="embeddings/oleObject15.bin"/><Relationship Id="rId5" Type="http://schemas.openxmlformats.org/officeDocument/2006/relationships/image" Target="media/image2.png"/><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wmf"/><Relationship Id="rId42" Type="http://schemas.openxmlformats.org/officeDocument/2006/relationships/oleObject" Target="embeddings/oleObject14.bin"/><Relationship Id="rId41" Type="http://schemas.openxmlformats.org/officeDocument/2006/relationships/image" Target="media/image25.wmf"/><Relationship Id="rId40" Type="http://schemas.openxmlformats.org/officeDocument/2006/relationships/oleObject" Target="embeddings/oleObject13.bin"/><Relationship Id="rId4" Type="http://schemas.openxmlformats.org/officeDocument/2006/relationships/image" Target="media/image1.png"/><Relationship Id="rId39" Type="http://schemas.openxmlformats.org/officeDocument/2006/relationships/image" Target="media/image24.wmf"/><Relationship Id="rId38" Type="http://schemas.openxmlformats.org/officeDocument/2006/relationships/oleObject" Target="embeddings/oleObject12.bin"/><Relationship Id="rId37" Type="http://schemas.openxmlformats.org/officeDocument/2006/relationships/image" Target="media/image23.wmf"/><Relationship Id="rId36" Type="http://schemas.openxmlformats.org/officeDocument/2006/relationships/oleObject" Target="embeddings/oleObject11.bin"/><Relationship Id="rId35" Type="http://schemas.openxmlformats.org/officeDocument/2006/relationships/image" Target="media/image22.wmf"/><Relationship Id="rId34" Type="http://schemas.openxmlformats.org/officeDocument/2006/relationships/oleObject" Target="embeddings/oleObject10.bin"/><Relationship Id="rId33" Type="http://schemas.openxmlformats.org/officeDocument/2006/relationships/image" Target="media/image21.wmf"/><Relationship Id="rId32" Type="http://schemas.openxmlformats.org/officeDocument/2006/relationships/oleObject" Target="embeddings/oleObject9.bin"/><Relationship Id="rId31" Type="http://schemas.openxmlformats.org/officeDocument/2006/relationships/image" Target="media/image20.w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w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oleObject" Target="embeddings/oleObject5.bin"/><Relationship Id="rId23" Type="http://schemas.openxmlformats.org/officeDocument/2006/relationships/image" Target="media/image16.wmf"/><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2.bin"/><Relationship Id="rId17" Type="http://schemas.openxmlformats.org/officeDocument/2006/relationships/image" Target="media/image13.w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"/>
    </extobj>
    <extobj name="334E55B0-647D-440b-865C-3EC943EB4CBC-2">
      <extobjdata type="334E55B0-647D-440b-865C-3EC943EB4CBC" data="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"/>
    </extobj>
    <extobj name="334E55B0-647D-440b-865C-3EC943EB4CBC-3">
      <extobjdata type="334E55B0-647D-440b-865C-3EC943EB4CBC" data="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"/>
    </extobj>
    <extobj name="334E55B0-647D-440b-865C-3EC943EB4CBC-4">
      <extobjdata type="334E55B0-647D-440b-865C-3EC943EB4CBC" data="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"/>
    </extobj>
    <extobj name="334E55B0-647D-440b-865C-3EC943EB4CBC-5">
      <extobjdata type="334E55B0-647D-440b-865C-3EC943EB4CBC" data="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"/>
    </extobj>
    <extobj name="334E55B0-647D-440b-865C-3EC943EB4CBC-6">
      <extobjdata type="334E55B0-647D-440b-865C-3EC943EB4CBC" data="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"/>
    </extobj>
    <extobj name="334E55B0-647D-440b-865C-3EC943EB4CBC-7">
      <extobjdata type="334E55B0-647D-440b-865C-3EC943EB4CBC" data="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"/>
    </extobj>
    <extobj name="334E55B0-647D-440b-865C-3EC943EB4CBC-9">
      <extobjdata type="334E55B0-647D-440b-865C-3EC943EB4CBC" data="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"/>
    </extobj>
    <extobj name="334E55B0-647D-440b-865C-3EC943EB4CBC-10">
      <extobjdata type="334E55B0-647D-440b-865C-3EC943EB4CBC" data="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"/>
    </extobj>
    <extobj name="334E55B0-647D-440b-865C-3EC943EB4CBC-11">
      <extobjdata type="334E55B0-647D-440b-865C-3EC943EB4CBC" data="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"/>
    </extobj>
    <extobj name="334E55B0-647D-440b-865C-3EC943EB4CBC-12">
      <extobjdata type="334E55B0-647D-440b-865C-3EC943EB4CBC" data="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"/>
    </extobj>
    <extobj name="334E55B0-647D-440b-865C-3EC943EB4CBC-13">
      <extobjdata type="334E55B0-647D-440b-865C-3EC943EB4CBC" data="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"/>
    </extobj>
    <extobj name="334E55B0-647D-440b-865C-3EC943EB4CBC-14">
      <extobjdata type="334E55B0-647D-440b-865C-3EC943EB4CBC" data="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"/>
    </extobj>
    <extobj name="334E55B0-647D-440b-865C-3EC943EB4CBC-15">
      <extobjdata type="334E55B0-647D-440b-865C-3EC943EB4CBC" data="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"/>
    </extobj>
    <extobj name="334E55B0-647D-440b-865C-3EC943EB4CBC-16">
      <extobjdata type="334E55B0-647D-440b-865C-3EC943EB4CBC" data="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"/>
    </extobj>
    <extobj name="334E55B0-647D-440b-865C-3EC943EB4CBC-17">
      <extobjdata type="334E55B0-647D-440b-865C-3EC943EB4CBC" data="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"/>
    </extobj>
    <extobj name="334E55B0-647D-440b-865C-3EC943EB4CBC-18">
      <extobjdata type="334E55B0-647D-440b-865C-3EC943EB4CBC" data="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"/>
    </extobj>
    <extobj name="334E55B0-647D-440b-865C-3EC943EB4CBC-19">
      <extobjdata type="334E55B0-647D-440b-865C-3EC943EB4CBC" data="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"/>
    </extobj>
    <extobj name="334E55B0-647D-440b-865C-3EC943EB4CBC-20">
      <extobjdata type="334E55B0-647D-440b-865C-3EC943EB4CBC" data="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"/>
    </extobj>
    <extobj name="334E55B0-647D-440b-865C-3EC943EB4CBC-21">
      <extobjdata type="334E55B0-647D-440b-865C-3EC943EB4CBC" data="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"/>
    </extobj>
    <extobj name="334E55B0-647D-440b-865C-3EC943EB4CBC-22">
      <extobjdata type="334E55B0-647D-440b-865C-3EC943EB4CBC" data="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"/>
    </extobj>
    <extobj name="334E55B0-647D-440b-865C-3EC943EB4CBC-23">
      <extobjdata type="334E55B0-647D-440b-865C-3EC943EB4CBC" data="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"/>
    </extobj>
    <extobj name="334E55B0-647D-440b-865C-3EC943EB4CBC-24">
      <extobjdata type="334E55B0-647D-440b-865C-3EC943EB4CBC" data="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"/>
    </extobj>
    <extobj name="334E55B0-647D-440b-865C-3EC943EB4CBC-25">
      <extobjdata type="334E55B0-647D-440b-865C-3EC943EB4CBC" data="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"/>
    </extobj>
    <extobj name="334E55B0-647D-440b-865C-3EC943EB4CBC-26">
      <extobjdata type="334E55B0-647D-440b-865C-3EC943EB4CBC" data="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"/>
    </extobj>
    <extobj name="334E55B0-647D-440b-865C-3EC943EB4CBC-27">
      <extobjdata type="334E55B0-647D-440b-865C-3EC943EB4CBC" data="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Office_1.6.0.2399_F1E327BC-269C-435d-A152-05C5408002CA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2019-10-13T12:20:00Z</dcterms:created>
  <dc:creator>yang</dc:creator>
  <cp:lastModifiedBy>yang</cp:lastModifiedBy>
  <dcterms:modified xsi:type="dcterms:W3CDTF">2019-10-13T12:20:56Z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2052-1.6.0.2399</vt:lpwstr>
  </property>
</Properties>
</file>