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EF0BB" w14:textId="77777777" w:rsidR="00B25F97" w:rsidRPr="00D817D4" w:rsidRDefault="00B25F97" w:rsidP="00D817D4">
      <w:pPr>
        <w:pStyle w:val="Pavadinimas"/>
        <w:rPr>
          <w:sz w:val="40"/>
          <w:szCs w:val="40"/>
          <w:lang w:val="lt-LT"/>
        </w:rPr>
      </w:pPr>
      <w:r w:rsidRPr="00D817D4">
        <w:rPr>
          <w:sz w:val="40"/>
          <w:szCs w:val="40"/>
          <w:lang w:val="lt-LT"/>
        </w:rPr>
        <w:t>Padaryti analogišką svetainę pagal HTML5 standartus.</w:t>
      </w:r>
    </w:p>
    <w:p w14:paraId="3FF5E24B" w14:textId="77777777" w:rsidR="00B25F97" w:rsidRPr="00B25F97" w:rsidRDefault="00B25F97" w:rsidP="00B25F97">
      <w:pPr>
        <w:rPr>
          <w:sz w:val="24"/>
          <w:szCs w:val="24"/>
          <w:lang w:val="lt-LT"/>
        </w:rPr>
      </w:pPr>
    </w:p>
    <w:p w14:paraId="56F71F1A" w14:textId="77777777" w:rsidR="00B25F97" w:rsidRPr="00B25F97" w:rsidRDefault="00B25F97" w:rsidP="00B25F97">
      <w:pPr>
        <w:numPr>
          <w:ilvl w:val="0"/>
          <w:numId w:val="2"/>
        </w:numPr>
        <w:rPr>
          <w:sz w:val="24"/>
          <w:szCs w:val="24"/>
          <w:lang w:val="lt-LT"/>
        </w:rPr>
      </w:pPr>
      <w:r w:rsidRPr="00B25F97">
        <w:rPr>
          <w:sz w:val="24"/>
          <w:szCs w:val="24"/>
          <w:lang w:val="lt-LT"/>
        </w:rPr>
        <w:t xml:space="preserve">Svetainėje naudoti font-family: </w:t>
      </w:r>
      <w:r w:rsidRPr="00B25F97">
        <w:rPr>
          <w:b/>
          <w:sz w:val="24"/>
          <w:szCs w:val="24"/>
          <w:lang w:val="lt-LT"/>
        </w:rPr>
        <w:t xml:space="preserve">Montserrat </w:t>
      </w:r>
      <w:r w:rsidRPr="00B25F97">
        <w:rPr>
          <w:sz w:val="24"/>
          <w:szCs w:val="24"/>
          <w:lang w:val="lt-LT"/>
        </w:rPr>
        <w:t>(iš google fonts)</w:t>
      </w:r>
    </w:p>
    <w:p w14:paraId="617109B3" w14:textId="0B8CDB36" w:rsidR="00B25F97" w:rsidRPr="00B25F97" w:rsidRDefault="00B25F97" w:rsidP="00B25F97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Teksto tarpai tarp eilučių </w:t>
      </w:r>
      <w:r>
        <w:rPr>
          <w:b/>
          <w:color w:val="222222"/>
          <w:sz w:val="24"/>
          <w:szCs w:val="24"/>
        </w:rPr>
        <w:t>2em.</w:t>
      </w:r>
      <w:r w:rsidR="005C4706">
        <w:rPr>
          <w:b/>
          <w:color w:val="222222"/>
          <w:sz w:val="24"/>
          <w:szCs w:val="24"/>
        </w:rPr>
        <w:t xml:space="preserve"> (16px x 2 </w:t>
      </w:r>
      <w:r w:rsidR="005C4706">
        <w:rPr>
          <w:b/>
          <w:color w:val="222222"/>
          <w:sz w:val="24"/>
          <w:szCs w:val="24"/>
          <w:lang w:val="en-US"/>
        </w:rPr>
        <w:t>= 32px)</w:t>
      </w:r>
      <w:r w:rsidR="00DC753C">
        <w:rPr>
          <w:b/>
          <w:color w:val="222222"/>
          <w:sz w:val="24"/>
          <w:szCs w:val="24"/>
          <w:lang w:val="en-US"/>
        </w:rPr>
        <w:t xml:space="preserve"> (</w:t>
      </w:r>
      <w:r w:rsidR="00DC753C" w:rsidRPr="00DC753C">
        <w:rPr>
          <w:b/>
          <w:color w:val="222222"/>
          <w:sz w:val="24"/>
          <w:szCs w:val="24"/>
          <w:lang w:val="en-US"/>
        </w:rPr>
        <w:t>line-height: 2em;</w:t>
      </w:r>
      <w:r w:rsidR="00DC753C">
        <w:rPr>
          <w:b/>
          <w:color w:val="222222"/>
          <w:sz w:val="24"/>
          <w:szCs w:val="24"/>
          <w:lang w:val="en-US"/>
        </w:rPr>
        <w:t>)</w:t>
      </w:r>
    </w:p>
    <w:p w14:paraId="488E0F63" w14:textId="77777777" w:rsidR="00B25F97" w:rsidRDefault="00B25F97" w:rsidP="00B25F97">
      <w:pPr>
        <w:pStyle w:val="Sraopastraipa"/>
        <w:rPr>
          <w:sz w:val="24"/>
          <w:szCs w:val="24"/>
          <w:lang w:val="lt-LT"/>
        </w:rPr>
      </w:pPr>
    </w:p>
    <w:p w14:paraId="0CF1305F" w14:textId="77777777" w:rsidR="00B25F97" w:rsidRPr="00B25F97" w:rsidRDefault="00B25F97" w:rsidP="00B25F97">
      <w:pPr>
        <w:numPr>
          <w:ilvl w:val="0"/>
          <w:numId w:val="2"/>
        </w:numPr>
        <w:rPr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 xml:space="preserve">Puslapio border storis </w:t>
      </w:r>
      <w:r w:rsidRPr="00B25F97">
        <w:rPr>
          <w:b/>
          <w:color w:val="222222"/>
          <w:sz w:val="24"/>
          <w:szCs w:val="24"/>
          <w:lang w:val="lt-LT"/>
        </w:rPr>
        <w:t>20px</w:t>
      </w:r>
    </w:p>
    <w:p w14:paraId="1BD9531A" w14:textId="39C89757" w:rsidR="00B25F97" w:rsidRDefault="00B25F97" w:rsidP="00B25F97">
      <w:pPr>
        <w:numPr>
          <w:ilvl w:val="0"/>
          <w:numId w:val="2"/>
        </w:numPr>
        <w:rPr>
          <w:b/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>Straipsnių border storis</w:t>
      </w:r>
      <w:r w:rsidRPr="00B25F97">
        <w:rPr>
          <w:b/>
          <w:color w:val="222222"/>
          <w:sz w:val="24"/>
          <w:szCs w:val="24"/>
          <w:lang w:val="lt-LT"/>
        </w:rPr>
        <w:t xml:space="preserve"> 7px</w:t>
      </w:r>
      <w:r w:rsidR="00752132">
        <w:rPr>
          <w:b/>
          <w:color w:val="222222"/>
          <w:sz w:val="24"/>
          <w:szCs w:val="24"/>
          <w:lang w:val="lt-LT"/>
        </w:rPr>
        <w:t xml:space="preserve"> </w:t>
      </w:r>
      <w:r w:rsidR="00752132" w:rsidRPr="00752132">
        <w:rPr>
          <w:b/>
          <w:color w:val="222222"/>
          <w:sz w:val="24"/>
          <w:szCs w:val="24"/>
          <w:lang w:val="lt-LT"/>
        </w:rPr>
        <w:t xml:space="preserve"> </w:t>
      </w:r>
      <w:r w:rsidR="00752132">
        <w:rPr>
          <w:b/>
          <w:color w:val="222222"/>
          <w:sz w:val="24"/>
          <w:szCs w:val="24"/>
          <w:lang w:val="lt-LT"/>
        </w:rPr>
        <w:t>(</w:t>
      </w:r>
      <w:r w:rsidR="00752132" w:rsidRPr="00752132">
        <w:rPr>
          <w:b/>
          <w:color w:val="222222"/>
          <w:sz w:val="24"/>
          <w:szCs w:val="24"/>
          <w:lang w:val="lt-LT"/>
        </w:rPr>
        <w:t>border-left:7px solid  #ccc;</w:t>
      </w:r>
      <w:r w:rsidR="00752132">
        <w:rPr>
          <w:b/>
          <w:color w:val="222222"/>
          <w:sz w:val="24"/>
          <w:szCs w:val="24"/>
          <w:lang w:val="lt-LT"/>
        </w:rPr>
        <w:t>)</w:t>
      </w:r>
    </w:p>
    <w:p w14:paraId="7B55D4D3" w14:textId="77777777" w:rsidR="00B25F97" w:rsidRPr="00B25F97" w:rsidRDefault="00B25F97" w:rsidP="00B25F97">
      <w:pPr>
        <w:numPr>
          <w:ilvl w:val="0"/>
          <w:numId w:val="2"/>
        </w:numPr>
        <w:rPr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 xml:space="preserve">Visų border spalva: </w:t>
      </w:r>
      <w:r w:rsidRPr="00B25F97">
        <w:rPr>
          <w:b/>
          <w:color w:val="222222"/>
          <w:sz w:val="24"/>
          <w:szCs w:val="24"/>
          <w:lang w:val="lt-LT"/>
        </w:rPr>
        <w:t>#ccc</w:t>
      </w:r>
    </w:p>
    <w:p w14:paraId="26D28E53" w14:textId="77777777" w:rsidR="00B25F97" w:rsidRPr="00B25F97" w:rsidRDefault="00B25F97" w:rsidP="00B25F97">
      <w:pPr>
        <w:ind w:left="720"/>
        <w:rPr>
          <w:sz w:val="24"/>
          <w:szCs w:val="24"/>
          <w:lang w:val="lt-LT"/>
        </w:rPr>
      </w:pPr>
    </w:p>
    <w:p w14:paraId="76AAE0BD" w14:textId="77777777" w:rsidR="00B25F97" w:rsidRPr="00B25F97" w:rsidRDefault="00B25F97" w:rsidP="00B25F97">
      <w:pPr>
        <w:numPr>
          <w:ilvl w:val="0"/>
          <w:numId w:val="2"/>
        </w:numPr>
        <w:rPr>
          <w:sz w:val="24"/>
          <w:szCs w:val="24"/>
          <w:lang w:val="lt-LT"/>
        </w:rPr>
      </w:pPr>
      <w:r w:rsidRPr="00B25F97">
        <w:rPr>
          <w:sz w:val="24"/>
          <w:szCs w:val="24"/>
          <w:lang w:val="lt-LT"/>
        </w:rPr>
        <w:t xml:space="preserve">Datos spalva: </w:t>
      </w:r>
      <w:r w:rsidRPr="00B25F97">
        <w:rPr>
          <w:b/>
          <w:color w:val="222222"/>
          <w:sz w:val="24"/>
          <w:szCs w:val="24"/>
          <w:lang w:val="lt-LT"/>
        </w:rPr>
        <w:t>#1f1fee</w:t>
      </w:r>
    </w:p>
    <w:p w14:paraId="147CA3A8" w14:textId="77777777" w:rsidR="00B25F97" w:rsidRPr="00B25F97" w:rsidRDefault="00B25F97" w:rsidP="00B25F97">
      <w:pPr>
        <w:numPr>
          <w:ilvl w:val="0"/>
          <w:numId w:val="2"/>
        </w:numPr>
        <w:rPr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 xml:space="preserve">Datos dydis </w:t>
      </w:r>
      <w:r w:rsidRPr="00B25F97">
        <w:rPr>
          <w:b/>
          <w:color w:val="222222"/>
          <w:sz w:val="24"/>
          <w:szCs w:val="24"/>
          <w:lang w:val="lt-LT"/>
        </w:rPr>
        <w:t>18px</w:t>
      </w:r>
    </w:p>
    <w:p w14:paraId="0C9F1437" w14:textId="77777777" w:rsidR="00B25F97" w:rsidRPr="00B25F97" w:rsidRDefault="00B25F97" w:rsidP="00B25F97">
      <w:pPr>
        <w:numPr>
          <w:ilvl w:val="0"/>
          <w:numId w:val="2"/>
        </w:numPr>
        <w:rPr>
          <w:b/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>Atkreipkite dėmesį į tarpus tarp raidžių Datos tekste</w:t>
      </w:r>
      <w:r>
        <w:rPr>
          <w:color w:val="222222"/>
          <w:sz w:val="24"/>
          <w:szCs w:val="24"/>
          <w:lang w:val="lt-LT"/>
        </w:rPr>
        <w:t xml:space="preserve"> </w:t>
      </w:r>
      <w:r w:rsidRPr="00B25F97">
        <w:rPr>
          <w:b/>
          <w:color w:val="222222"/>
          <w:sz w:val="24"/>
          <w:szCs w:val="24"/>
          <w:lang w:val="lt-LT"/>
        </w:rPr>
        <w:t>(letter-spacing: 2px;)</w:t>
      </w:r>
    </w:p>
    <w:p w14:paraId="4DD72D97" w14:textId="77777777" w:rsidR="00B25F97" w:rsidRPr="00B25F97" w:rsidRDefault="00B25F97" w:rsidP="00B25F97">
      <w:pPr>
        <w:ind w:left="720"/>
        <w:rPr>
          <w:color w:val="222222"/>
          <w:sz w:val="24"/>
          <w:szCs w:val="24"/>
          <w:lang w:val="lt-LT"/>
        </w:rPr>
      </w:pPr>
    </w:p>
    <w:p w14:paraId="52FCC8C1" w14:textId="77777777" w:rsidR="00B25F97" w:rsidRPr="00391BCE" w:rsidRDefault="00B25F97" w:rsidP="00391BCE">
      <w:pPr>
        <w:numPr>
          <w:ilvl w:val="0"/>
          <w:numId w:val="2"/>
        </w:numPr>
        <w:rPr>
          <w:color w:val="222222"/>
          <w:sz w:val="24"/>
          <w:szCs w:val="24"/>
          <w:lang w:val="lt-LT"/>
        </w:rPr>
      </w:pPr>
      <w:r w:rsidRPr="00B25F97">
        <w:rPr>
          <w:color w:val="222222"/>
          <w:sz w:val="24"/>
          <w:szCs w:val="24"/>
          <w:lang w:val="lt-LT"/>
        </w:rPr>
        <w:t xml:space="preserve">Straipsnių header dydis </w:t>
      </w:r>
      <w:r w:rsidRPr="00B25F97">
        <w:rPr>
          <w:b/>
          <w:color w:val="222222"/>
          <w:sz w:val="24"/>
          <w:szCs w:val="24"/>
          <w:lang w:val="lt-LT"/>
        </w:rPr>
        <w:t>30px</w:t>
      </w:r>
    </w:p>
    <w:p w14:paraId="46AE7838" w14:textId="77777777" w:rsidR="00B25F97" w:rsidRPr="00391BCE" w:rsidRDefault="00B25F97" w:rsidP="00B25F97">
      <w:pPr>
        <w:numPr>
          <w:ilvl w:val="0"/>
          <w:numId w:val="2"/>
        </w:numPr>
        <w:rPr>
          <w:b/>
          <w:color w:val="222222"/>
          <w:sz w:val="24"/>
          <w:szCs w:val="24"/>
          <w:lang w:val="lt-LT"/>
        </w:rPr>
      </w:pPr>
      <w:r w:rsidRPr="00B25F97">
        <w:rPr>
          <w:b/>
          <w:color w:val="222222"/>
          <w:sz w:val="24"/>
          <w:szCs w:val="24"/>
          <w:lang w:val="lt-LT"/>
        </w:rPr>
        <w:t xml:space="preserve">Img </w:t>
      </w:r>
      <w:r w:rsidR="00391BCE">
        <w:rPr>
          <w:color w:val="222222"/>
          <w:sz w:val="24"/>
          <w:szCs w:val="24"/>
          <w:lang w:val="lt-LT"/>
        </w:rPr>
        <w:t xml:space="preserve">plotis 150px, img </w:t>
      </w:r>
    </w:p>
    <w:p w14:paraId="2E46C999" w14:textId="77777777" w:rsidR="00391BCE" w:rsidRPr="00391BCE" w:rsidRDefault="00391BCE" w:rsidP="00B25F97">
      <w:pPr>
        <w:numPr>
          <w:ilvl w:val="0"/>
          <w:numId w:val="2"/>
        </w:numPr>
        <w:rPr>
          <w:b/>
          <w:color w:val="222222"/>
          <w:sz w:val="24"/>
          <w:szCs w:val="24"/>
          <w:lang w:val="lt-LT"/>
        </w:rPr>
      </w:pPr>
      <w:r>
        <w:rPr>
          <w:color w:val="222222"/>
          <w:sz w:val="24"/>
          <w:szCs w:val="24"/>
          <w:lang w:val="lt-LT"/>
        </w:rPr>
        <w:t xml:space="preserve">Paveikslėliai , kad būtų išlygiuoti su tekstu naudoti ( </w:t>
      </w:r>
      <w:r w:rsidRPr="00391BCE">
        <w:rPr>
          <w:b/>
          <w:color w:val="222222"/>
          <w:sz w:val="24"/>
          <w:szCs w:val="24"/>
          <w:lang w:val="lt-LT"/>
        </w:rPr>
        <w:t>float:left, arba float:rigth</w:t>
      </w:r>
      <w:r>
        <w:rPr>
          <w:color w:val="222222"/>
          <w:sz w:val="24"/>
          <w:szCs w:val="24"/>
          <w:lang w:val="lt-LT"/>
        </w:rPr>
        <w:t xml:space="preserve">;) </w:t>
      </w:r>
    </w:p>
    <w:p w14:paraId="6CB0B078" w14:textId="77777777" w:rsidR="00391BCE" w:rsidRPr="00B25F97" w:rsidRDefault="00D817D4" w:rsidP="00D817D4">
      <w:pPr>
        <w:ind w:left="720"/>
        <w:rPr>
          <w:b/>
          <w:color w:val="222222"/>
          <w:sz w:val="24"/>
          <w:szCs w:val="24"/>
          <w:lang w:val="lt-LT"/>
        </w:rPr>
      </w:pPr>
      <w:r>
        <w:rPr>
          <w:color w:val="222222"/>
          <w:sz w:val="24"/>
          <w:szCs w:val="24"/>
          <w:lang w:val="lt-LT"/>
        </w:rPr>
        <w:t xml:space="preserve">P.S </w:t>
      </w:r>
      <w:r w:rsidR="00391BCE">
        <w:rPr>
          <w:color w:val="222222"/>
          <w:sz w:val="24"/>
          <w:szCs w:val="24"/>
          <w:lang w:val="lt-LT"/>
        </w:rPr>
        <w:t>Teisinga būtų naudoti Float taisyklę tik paveikslėlio apgaubimui tekstu, kitais atvejais laikoma netaisiklingas kodas, arba jau pasenusi technologija.</w:t>
      </w:r>
    </w:p>
    <w:p w14:paraId="516EED25" w14:textId="77777777" w:rsidR="00F42CA9" w:rsidRPr="00391BCE" w:rsidRDefault="00F42CA9">
      <w:pPr>
        <w:rPr>
          <w:lang w:val="lt-LT"/>
        </w:rPr>
      </w:pPr>
    </w:p>
    <w:sectPr w:rsidR="00F42CA9" w:rsidRPr="00391BCE" w:rsidSect="00391BCE">
      <w:pgSz w:w="11907" w:h="16839" w:code="9"/>
      <w:pgMar w:top="1440" w:right="113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55526"/>
    <w:multiLevelType w:val="multilevel"/>
    <w:tmpl w:val="C074A8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1D24C6"/>
    <w:multiLevelType w:val="hybridMultilevel"/>
    <w:tmpl w:val="00004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F97"/>
    <w:rsid w:val="00391BCE"/>
    <w:rsid w:val="005C4706"/>
    <w:rsid w:val="00752132"/>
    <w:rsid w:val="00AB5EAD"/>
    <w:rsid w:val="00B25F97"/>
    <w:rsid w:val="00D817D4"/>
    <w:rsid w:val="00DC753C"/>
    <w:rsid w:val="00F4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9DF3"/>
  <w15:docId w15:val="{B4B668D4-133D-4D81-880E-4C7A84C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25F97"/>
    <w:pPr>
      <w:spacing w:after="0"/>
      <w:contextualSpacing/>
    </w:pPr>
    <w:rPr>
      <w:rFonts w:ascii="Arial" w:eastAsia="Arial" w:hAnsi="Arial" w:cs="Arial"/>
      <w:lang w:val="e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25F97"/>
    <w:pPr>
      <w:ind w:left="720"/>
    </w:pPr>
  </w:style>
  <w:style w:type="paragraph" w:styleId="Pavadinimas">
    <w:name w:val="Title"/>
    <w:basedOn w:val="prastasis"/>
    <w:next w:val="prastasis"/>
    <w:link w:val="PavadinimasDiagrama"/>
    <w:uiPriority w:val="10"/>
    <w:qFormat/>
    <w:rsid w:val="00D817D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D8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Namai</dc:creator>
  <cp:lastModifiedBy>Ilona Rathosi</cp:lastModifiedBy>
  <cp:revision>5</cp:revision>
  <dcterms:created xsi:type="dcterms:W3CDTF">2020-02-28T07:51:00Z</dcterms:created>
  <dcterms:modified xsi:type="dcterms:W3CDTF">2021-03-30T14:42:00Z</dcterms:modified>
</cp:coreProperties>
</file>