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UBLC Library Borrowing Rules and Procedures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Borrow Books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Find Your 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Use the library catalog (online or at the desk)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Search by title, author, or subject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Check availability status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 2: Check Availability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Available: Book is ready to borrow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Checked Out: Book is currently borrowed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Reference Only: Must be used in the library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On Hold: Reserved by another patron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Step 3: Proceed to Checkout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Bring your UBLC student 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Present the book to library staff at the main desk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Staff will scan and process the checkout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Receive your receipt with due date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Borrowing Limits and Loan Periods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Maximum Books: 3 books per student at a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Loan Period: 7 days from checkout date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Due Date Examples: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Monday checkout → due the following Monday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Friday checkout → due the following Friday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Reference Materials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Cannot be borrowed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For in-library use only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Free to photocopy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Overdue Fines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Fine Amount: ₱5.00 per day per book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Book due on Friday, returned on Monday = 3 days overdue = ₱15.00 fine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Paying Fines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Visit the library main desk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Cash or online payment accepted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Receipt provided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Suspended borrowing privileges restored immediately after payment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can renew a book before the due date: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In person at the library desk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By email: library@ublc.edu.ph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Subject: "Book Renewal Request"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Renewal Requirements: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Book is not on hold by another patron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Maximum 2 renewals per book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Each renewal extends the loan period by 7 days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Returning Books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Return Location: Main desk during operating hours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After Hours: Use the book drop box outside the library entrance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Return Process: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Inform staff you are returning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Staff will scan and process the return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Your borrowing record will be updated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 Returns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Report immediately to library staff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Payment of overdue fines required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Repeated late returns may result in suspension of borrowing privileges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Lost or Damaged Books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lose or damage a book: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Notify library staff immediately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Pay replacement cost (varies by book)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Additional processing fee of ₱200.00 may apply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Provide proof of purchase if book is replaced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Suspension of Borrowing Privileges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Borrowing privileges are suspended for: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Outstanding overdue fines exceeding ₱500.00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Lost or unreturned books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Damaged materials with unpaid replacement costs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Violation of library conduct rules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Restore Privileges: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Pay all outstanding fines and fees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Replace lost or damaged books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Sign a conduct agreement with library staff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Speak with the head librarian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Borrowing for Group Projects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 Room Reservation + Books: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Reserve a discussion room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Borrow up to 5 books for group projects (with supervisor approval)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Must return all materials on the same day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Contact: library@ublc.edu.ph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 More Information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 the library: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Email: library@ublc.edu.ph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Phone: Available during operating hours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Visit the main desk during library hours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Submit questions through the library website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