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Ficha Preenchível 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Visão de Produto</w:t>
      </w:r>
    </w:p>
    <w:tbl>
      <w:tblPr>
        <w:tblStyle w:val="Table1"/>
        <w:tblW w:w="903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6879"/>
        <w:tblGridChange w:id="0">
          <w:tblGrid>
            <w:gridCol w:w="2160"/>
            <w:gridCol w:w="6879"/>
          </w:tblGrid>
        </w:tblGridChange>
      </w:tblGrid>
      <w:tr>
        <w:trPr>
          <w:cantSplit w:val="0"/>
          <w:trHeight w:val="473.36718750000017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Projeto do seu grupo</w:t>
            </w:r>
          </w:p>
        </w:tc>
      </w:tr>
      <w:tr>
        <w:trPr>
          <w:cantSplit w:val="0"/>
          <w:trHeight w:val="92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Usuários-alvo e problema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Jovens e adultos iniciantes no universo financeiro, que desejam investir mas não possuem conhecimento básico.</w:t>
            </w:r>
          </w:p>
        </w:tc>
      </w:tr>
      <w:tr>
        <w:trPr>
          <w:cantSplit w:val="0"/>
          <w:trHeight w:val="91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 e benefício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Plataforma web educacional que ensina conceitos fundamentais de investimentos de forma simples, objetiva e acessível.</w:t>
            </w:r>
          </w:p>
        </w:tc>
      </w:tr>
      <w:tr>
        <w:trPr>
          <w:cantSplit w:val="0"/>
          <w:trHeight w:val="105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Diferencial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Prioriza uma linguagem clara e compreensível,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diferentemente de sites tradicionais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investimentos, tornando o aprendizado financeiro acessível para todos.</w:t>
            </w:r>
          </w:p>
        </w:tc>
      </w:tr>
    </w:tbl>
    <w:p w:rsidR="00000000" w:rsidDel="00000000" w:rsidP="00000000" w:rsidRDefault="00000000" w:rsidRPr="00000000" w14:paraId="0000000B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jovens e adultos iniciantes no universo financeiro, que desejam investir mas não possuem conhecimento básico, o Aprendiz de Investidor é uma plataforma web educacional que ensina os conceitos fundamentais de investimentos de forma simples e objetiva. Diferente de </w:t>
      </w:r>
      <w:r w:rsidDel="00000000" w:rsidR="00000000" w:rsidRPr="00000000">
        <w:rPr>
          <w:sz w:val="26"/>
          <w:szCs w:val="26"/>
          <w:rtl w:val="0"/>
        </w:rPr>
        <w:t xml:space="preserve">sites tradicionais de investimentos</w:t>
      </w:r>
      <w:r w:rsidDel="00000000" w:rsidR="00000000" w:rsidRPr="00000000">
        <w:rPr>
          <w:sz w:val="26"/>
          <w:szCs w:val="26"/>
          <w:rtl w:val="0"/>
        </w:rPr>
        <w:t xml:space="preserve">, nosso produto prioriza uma linguagem clara e compreensível, tornando o aprendizado financeiro acessível para todos.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jaXLVeqLeOwaOcxmm26riefejQ==">CgMxLjA4AHIhMWVMRC1NN3VHWTNBU284dHpBZUpnMHBXZ2g3TGJqNEtX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