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90662A6" w:rsidR="00531FBF" w:rsidRPr="00B7788F" w:rsidRDefault="00266CA7" w:rsidP="00B7788F">
            <w:pPr>
              <w:contextualSpacing/>
              <w:jc w:val="center"/>
              <w:rPr>
                <w:rFonts w:eastAsia="Times New Roman" w:cstheme="minorHAnsi"/>
                <w:b/>
                <w:bCs/>
                <w:sz w:val="22"/>
                <w:szCs w:val="22"/>
              </w:rPr>
            </w:pPr>
            <w:r>
              <w:rPr>
                <w:rFonts w:eastAsia="Times New Roman" w:cstheme="minorHAnsi"/>
                <w:b/>
                <w:bCs/>
                <w:sz w:val="22"/>
                <w:szCs w:val="22"/>
              </w:rPr>
              <w:t>8-13-2022</w:t>
            </w:r>
          </w:p>
        </w:tc>
        <w:tc>
          <w:tcPr>
            <w:tcW w:w="2338" w:type="dxa"/>
            <w:tcMar>
              <w:left w:w="115" w:type="dxa"/>
              <w:right w:w="115" w:type="dxa"/>
            </w:tcMar>
          </w:tcPr>
          <w:p w14:paraId="07699096" w14:textId="5A48F144" w:rsidR="00531FBF" w:rsidRPr="00B7788F" w:rsidRDefault="00266CA7" w:rsidP="00B7788F">
            <w:pPr>
              <w:contextualSpacing/>
              <w:jc w:val="center"/>
              <w:rPr>
                <w:rFonts w:eastAsia="Times New Roman" w:cstheme="minorHAnsi"/>
                <w:b/>
                <w:bCs/>
                <w:sz w:val="22"/>
                <w:szCs w:val="22"/>
              </w:rPr>
            </w:pPr>
            <w:r>
              <w:rPr>
                <w:rFonts w:eastAsia="Times New Roman" w:cstheme="minorHAnsi"/>
                <w:b/>
                <w:bCs/>
                <w:sz w:val="22"/>
                <w:szCs w:val="22"/>
              </w:rPr>
              <w:t>James Carver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55FAAEE" w:rsidR="00485402" w:rsidRPr="00B7788F" w:rsidRDefault="0058064D" w:rsidP="00B7788F">
      <w:pPr>
        <w:contextualSpacing/>
        <w:rPr>
          <w:rFonts w:cstheme="minorHAnsi"/>
          <w:sz w:val="22"/>
          <w:szCs w:val="22"/>
        </w:rPr>
      </w:pPr>
      <w:r w:rsidRPr="00B7788F">
        <w:rPr>
          <w:rFonts w:cstheme="minorHAnsi"/>
          <w:sz w:val="22"/>
          <w:szCs w:val="22"/>
        </w:rPr>
        <w:t>[insert name here]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031165DC" w14:textId="3723B695" w:rsidR="004B6C47" w:rsidRDefault="004B6C47" w:rsidP="00AE1300">
      <w:pPr>
        <w:suppressAutoHyphens/>
        <w:ind w:firstLine="360"/>
        <w:contextualSpacing/>
        <w:rPr>
          <w:sz w:val="22"/>
        </w:rPr>
      </w:pPr>
      <w:r>
        <w:rPr>
          <w:sz w:val="22"/>
        </w:rPr>
        <w:t xml:space="preserve">The SHA-256 algorithm was created by the National Security Agency in 2001. The hash function outputs a 256 bits long value. As of 2021, “SHA-256 is one of the most secure hashing functions on the market. </w:t>
      </w:r>
      <w:r w:rsidRPr="008945CF">
        <w:rPr>
          <w:sz w:val="22"/>
        </w:rPr>
        <w:t>The US government requires its agencies to protect certain sensitive information using SHA-256</w:t>
      </w:r>
      <w:r>
        <w:rPr>
          <w:sz w:val="22"/>
        </w:rPr>
        <w:t>”. 2</w:t>
      </w:r>
      <w:r>
        <w:rPr>
          <w:sz w:val="22"/>
          <w:vertAlign w:val="superscript"/>
        </w:rPr>
        <w:t>256</w:t>
      </w:r>
      <w:r>
        <w:rPr>
          <w:sz w:val="22"/>
        </w:rPr>
        <w:t xml:space="preserve"> or 1.15</w:t>
      </w:r>
      <w:r w:rsidRPr="006C76B5">
        <w:rPr>
          <w:sz w:val="22"/>
          <w:vertAlign w:val="subscript"/>
        </w:rPr>
        <w:t>E</w:t>
      </w:r>
      <w:r>
        <w:rPr>
          <w:sz w:val="22"/>
        </w:rPr>
        <w:t>84 attempts would need to be made by brute force to decrypt the data. SHA-256 has no known collisions as of 2021.</w:t>
      </w:r>
    </w:p>
    <w:p w14:paraId="32160073" w14:textId="77777777" w:rsidR="005667F6" w:rsidRDefault="005667F6" w:rsidP="004B6C47">
      <w:pPr>
        <w:suppressAutoHyphens/>
        <w:contextualSpacing/>
        <w:rPr>
          <w:sz w:val="22"/>
        </w:rPr>
      </w:pPr>
    </w:p>
    <w:p w14:paraId="0681D513" w14:textId="77777777" w:rsidR="00153EEA" w:rsidRDefault="00153EEA" w:rsidP="00AE1300">
      <w:pPr>
        <w:ind w:firstLine="720"/>
      </w:pPr>
      <w:r>
        <w:t>Hash keys are a way to ensure data integrity in public key cryptography. “</w:t>
      </w:r>
      <w:r w:rsidRPr="00776BB2">
        <w:t>One purpose of a hash function in cryptography is to take a plaintext input and generate a hashed value output of a specific size in a way that can’t be reversed</w:t>
      </w:r>
      <w:r>
        <w:t>” (Crane 2021)</w:t>
      </w:r>
      <w:r w:rsidRPr="00776BB2">
        <w:t>.</w:t>
      </w:r>
      <w:r>
        <w:t xml:space="preserve"> It takes the original message and encrypts it and gives it a hash value. When that message is received, that value is used to see if anything was changed in the message from a third party. Any change in the message will result in a new hash key that will not match the original.</w:t>
      </w:r>
    </w:p>
    <w:p w14:paraId="38DDD278" w14:textId="77777777" w:rsidR="00153EEA" w:rsidRDefault="00153EEA" w:rsidP="00153EEA"/>
    <w:p w14:paraId="3DD7FFD0" w14:textId="77777777" w:rsidR="00153EEA" w:rsidRDefault="00153EEA" w:rsidP="00153EEA">
      <w:r>
        <w:tab/>
        <w:t xml:space="preserve">In symmetric encryption, a single key is shared between all parties involved. It is less secure than Asymmetric as everyone involved must keep the key secure. Asymmetric uses two keys, one for encrypting and one to decrypt. The first is a public key that everyone has access to. The second is a private or secret key that is only known by the parties involved. Random numbers aid in the encryption of data by making it look like the numbers mean nothing. This can be accomplished by using a </w:t>
      </w:r>
      <w:r w:rsidRPr="006404BF">
        <w:t>cryptographic pseudorandom number generator</w:t>
      </w:r>
      <w:r>
        <w:t>.</w:t>
      </w:r>
    </w:p>
    <w:p w14:paraId="1FA18854" w14:textId="77777777" w:rsidR="00153EEA" w:rsidRDefault="00153EEA" w:rsidP="00153EEA"/>
    <w:p w14:paraId="227D9419" w14:textId="5AD98D4D" w:rsidR="00153EEA" w:rsidRDefault="00153EEA" w:rsidP="00153EEA">
      <w:r>
        <w:tab/>
        <w:t xml:space="preserve">One of the most known historic encryption devices is the Enigma used in WWI. Breaking the Enigma saved millions of lives. Today we use encryption to save lives and protect against attacks both physical and cyber. Encryption algorithms such as AES, RSA, RC2, RC4, RC5, DES, Blowfish, ECIES, and ARCFOUR are strong, </w:t>
      </w:r>
      <w:r>
        <w:t>ever evolving</w:t>
      </w:r>
      <w:r>
        <w:t xml:space="preserve">, and changing to help in that mission. But with that, hackers are also </w:t>
      </w:r>
      <w:r>
        <w:t>ever evolving</w:t>
      </w:r>
      <w:r>
        <w:t xml:space="preserve"> and changing to fight against them.  </w:t>
      </w:r>
    </w:p>
    <w:p w14:paraId="7CC6C7F5" w14:textId="77777777" w:rsidR="005667F6" w:rsidRPr="009B00E2" w:rsidRDefault="005667F6" w:rsidP="004B6C47">
      <w:pPr>
        <w:suppressAutoHyphens/>
        <w:contextualSpacing/>
        <w:rPr>
          <w:sz w:val="22"/>
        </w:rPr>
      </w:pPr>
    </w:p>
    <w:p w14:paraId="5CE6734A" w14:textId="5B9E741C" w:rsidR="00C32F3D" w:rsidRPr="00B7788F" w:rsidRDefault="00C32F3D"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199CD6F3" w:rsidR="002778D5" w:rsidRDefault="00532DE0"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30EEF228" wp14:editId="017D47DC">
            <wp:extent cx="5943600" cy="50355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3CC2755E" w:rsidR="00DB5652" w:rsidRDefault="003F777A" w:rsidP="00B7788F">
      <w:pPr>
        <w:ind w:left="360"/>
        <w:contextualSpacing/>
        <w:rPr>
          <w:rFonts w:cstheme="minorHAnsi"/>
          <w:sz w:val="22"/>
          <w:szCs w:val="22"/>
        </w:rPr>
      </w:pPr>
      <w:r>
        <w:rPr>
          <w:rFonts w:cstheme="minorHAnsi"/>
          <w:noProof/>
          <w:sz w:val="22"/>
          <w:szCs w:val="22"/>
        </w:rPr>
        <w:drawing>
          <wp:inline distT="0" distB="0" distL="0" distR="0" wp14:anchorId="0B1D6467" wp14:editId="568D7528">
            <wp:extent cx="5943600" cy="1082675"/>
            <wp:effectExtent l="0" t="0" r="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601741B5" w14:textId="77777777" w:rsidR="00D87207" w:rsidRDefault="00D87207" w:rsidP="00B7788F">
      <w:pPr>
        <w:ind w:left="360"/>
        <w:contextualSpacing/>
        <w:rPr>
          <w:rFonts w:cstheme="minorHAnsi"/>
          <w:sz w:val="22"/>
          <w:szCs w:val="22"/>
        </w:rPr>
      </w:pPr>
    </w:p>
    <w:p w14:paraId="06A416F3" w14:textId="77777777" w:rsidR="00D87207" w:rsidRDefault="00D87207" w:rsidP="00B7788F">
      <w:pPr>
        <w:ind w:left="360"/>
        <w:contextualSpacing/>
        <w:rPr>
          <w:rFonts w:cstheme="minorHAnsi"/>
          <w:sz w:val="22"/>
          <w:szCs w:val="22"/>
        </w:rPr>
      </w:pPr>
    </w:p>
    <w:p w14:paraId="0405DDD2" w14:textId="77777777" w:rsidR="00D87207" w:rsidRPr="00B7788F" w:rsidRDefault="00D87207"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lastRenderedPageBreak/>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12AB3523" w:rsidR="00DB5652" w:rsidRDefault="00907D24" w:rsidP="00B7788F">
      <w:pPr>
        <w:contextualSpacing/>
        <w:rPr>
          <w:rFonts w:cstheme="minorHAnsi"/>
          <w:sz w:val="22"/>
          <w:szCs w:val="22"/>
        </w:rPr>
      </w:pPr>
      <w:r>
        <w:rPr>
          <w:rFonts w:cstheme="minorHAnsi"/>
          <w:noProof/>
          <w:sz w:val="22"/>
          <w:szCs w:val="22"/>
        </w:rPr>
        <w:drawing>
          <wp:inline distT="0" distB="0" distL="0" distR="0" wp14:anchorId="4D22324A" wp14:editId="032DA936">
            <wp:extent cx="5943600" cy="1082675"/>
            <wp:effectExtent l="0" t="0" r="0" b="317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505C7D0D" w14:textId="77777777" w:rsidR="00907D24" w:rsidRDefault="00907D24" w:rsidP="00B7788F">
      <w:pPr>
        <w:contextualSpacing/>
        <w:rPr>
          <w:rFonts w:cstheme="minorHAnsi"/>
          <w:sz w:val="22"/>
          <w:szCs w:val="22"/>
        </w:rPr>
      </w:pPr>
    </w:p>
    <w:p w14:paraId="74E9D607" w14:textId="675D0FB4" w:rsidR="00641335" w:rsidRDefault="00641335" w:rsidP="00B7788F">
      <w:pPr>
        <w:contextualSpacing/>
        <w:rPr>
          <w:rFonts w:cstheme="minorHAnsi"/>
          <w:sz w:val="22"/>
          <w:szCs w:val="22"/>
        </w:rPr>
      </w:pPr>
      <w:r>
        <w:rPr>
          <w:rFonts w:cstheme="minorHAnsi"/>
          <w:sz w:val="22"/>
          <w:szCs w:val="22"/>
        </w:rPr>
        <w:t xml:space="preserve">The </w:t>
      </w:r>
      <w:r w:rsidR="001A0EC1">
        <w:rPr>
          <w:rFonts w:cstheme="minorHAnsi"/>
          <w:sz w:val="22"/>
          <w:szCs w:val="22"/>
        </w:rPr>
        <w:t>screenshot shows that the webpage was accessed using the https</w:t>
      </w:r>
      <w:r w:rsidR="00541B0F">
        <w:rPr>
          <w:rFonts w:cstheme="minorHAnsi"/>
          <w:sz w:val="22"/>
          <w:szCs w:val="22"/>
        </w:rPr>
        <w:t xml:space="preserve">. It also shows that there is an error in the trusted </w:t>
      </w:r>
      <w:r w:rsidR="008249FD">
        <w:rPr>
          <w:rFonts w:cstheme="minorHAnsi"/>
          <w:sz w:val="22"/>
          <w:szCs w:val="22"/>
        </w:rPr>
        <w:t xml:space="preserve">certificate. </w:t>
      </w:r>
      <w:r w:rsidR="00B93729">
        <w:rPr>
          <w:rFonts w:cstheme="minorHAnsi"/>
          <w:sz w:val="22"/>
          <w:szCs w:val="22"/>
        </w:rPr>
        <w:t xml:space="preserve">I made </w:t>
      </w:r>
      <w:r w:rsidR="008249FD">
        <w:rPr>
          <w:rFonts w:cstheme="minorHAnsi"/>
          <w:sz w:val="22"/>
          <w:szCs w:val="22"/>
        </w:rPr>
        <w:t>multiple attempts to add the certificate to the trusted store</w:t>
      </w:r>
      <w:r w:rsidR="00B93729">
        <w:rPr>
          <w:rFonts w:cstheme="minorHAnsi"/>
          <w:sz w:val="22"/>
          <w:szCs w:val="22"/>
        </w:rPr>
        <w:t xml:space="preserve"> but could not get it to work properly. </w:t>
      </w:r>
      <w:r w:rsidR="00F407E2">
        <w:rPr>
          <w:rFonts w:cstheme="minorHAnsi"/>
          <w:sz w:val="22"/>
          <w:szCs w:val="22"/>
        </w:rPr>
        <w:t>Here is the error</w:t>
      </w:r>
      <w:r w:rsidR="004B2320">
        <w:rPr>
          <w:rFonts w:cstheme="minorHAnsi"/>
          <w:sz w:val="22"/>
          <w:szCs w:val="22"/>
        </w:rPr>
        <w:t xml:space="preserve"> when “Not secure” is clicked</w:t>
      </w:r>
    </w:p>
    <w:p w14:paraId="72BA8C4C" w14:textId="77777777" w:rsidR="004B2320" w:rsidRDefault="004B2320" w:rsidP="00B7788F">
      <w:pPr>
        <w:contextualSpacing/>
        <w:rPr>
          <w:rFonts w:cstheme="minorHAnsi"/>
          <w:sz w:val="22"/>
          <w:szCs w:val="22"/>
        </w:rPr>
      </w:pPr>
    </w:p>
    <w:p w14:paraId="504C45D0" w14:textId="5A88699F" w:rsidR="004B2320" w:rsidRDefault="004B2320" w:rsidP="00B7788F">
      <w:pPr>
        <w:contextualSpacing/>
        <w:rPr>
          <w:rFonts w:cstheme="minorHAnsi"/>
          <w:sz w:val="22"/>
          <w:szCs w:val="22"/>
        </w:rPr>
      </w:pPr>
      <w:r>
        <w:rPr>
          <w:rFonts w:cstheme="minorHAnsi"/>
          <w:noProof/>
          <w:sz w:val="22"/>
          <w:szCs w:val="22"/>
        </w:rPr>
        <w:drawing>
          <wp:inline distT="0" distB="0" distL="0" distR="0" wp14:anchorId="3E48D898" wp14:editId="3BB52189">
            <wp:extent cx="2004969" cy="252095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1363" cy="2528993"/>
                    </a:xfrm>
                    <a:prstGeom prst="rect">
                      <a:avLst/>
                    </a:prstGeom>
                  </pic:spPr>
                </pic:pic>
              </a:graphicData>
            </a:graphic>
          </wp:inline>
        </w:drawing>
      </w:r>
    </w:p>
    <w:p w14:paraId="42D2EDBB" w14:textId="77777777" w:rsidR="00641335" w:rsidRPr="00B7788F" w:rsidRDefault="00641335"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0E8902B2" w14:textId="5509C6B9" w:rsidR="00810FAF" w:rsidRPr="00810FAF" w:rsidRDefault="00810FAF" w:rsidP="00810FAF">
      <w:pPr>
        <w:rPr>
          <w:rFonts w:eastAsia="Times New Roman" w:cstheme="minorHAnsi"/>
          <w:sz w:val="22"/>
          <w:szCs w:val="22"/>
        </w:rPr>
      </w:pPr>
      <w:r>
        <w:rPr>
          <w:rFonts w:eastAsia="Times New Roman" w:cstheme="minorHAnsi"/>
          <w:noProof/>
          <w:sz w:val="22"/>
          <w:szCs w:val="22"/>
        </w:rPr>
        <w:lastRenderedPageBreak/>
        <w:drawing>
          <wp:inline distT="0" distB="0" distL="0" distR="0" wp14:anchorId="73198EFB" wp14:editId="736EF820">
            <wp:extent cx="5943600" cy="60940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14:paraId="3496F240" w14:textId="0431CB20" w:rsidR="00E4044A" w:rsidRDefault="00765D79" w:rsidP="00B7788F">
      <w:pPr>
        <w:contextualSpacing/>
        <w:rPr>
          <w:rFonts w:eastAsia="Times New Roman" w:cstheme="minorHAnsi"/>
          <w:sz w:val="22"/>
          <w:szCs w:val="22"/>
        </w:rPr>
      </w:pPr>
      <w:r w:rsidRPr="00765D79">
        <w:rPr>
          <w:rFonts w:eastAsia="Times New Roman" w:cstheme="minorHAnsi"/>
          <w:noProof/>
          <w:sz w:val="22"/>
          <w:szCs w:val="22"/>
        </w:rPr>
        <w:lastRenderedPageBreak/>
        <w:drawing>
          <wp:inline distT="0" distB="0" distL="0" distR="0" wp14:anchorId="2A811E11" wp14:editId="249CBB81">
            <wp:extent cx="5943600" cy="385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0640"/>
                    </a:xfrm>
                    <a:prstGeom prst="rect">
                      <a:avLst/>
                    </a:prstGeom>
                    <a:noFill/>
                    <a:ln>
                      <a:noFill/>
                    </a:ln>
                  </pic:spPr>
                </pic:pic>
              </a:graphicData>
            </a:graphic>
          </wp:inline>
        </w:drawing>
      </w:r>
    </w:p>
    <w:p w14:paraId="75192920" w14:textId="77777777" w:rsidR="001D75F7" w:rsidRDefault="001D75F7" w:rsidP="00B7788F">
      <w:pPr>
        <w:contextualSpacing/>
        <w:rPr>
          <w:rFonts w:eastAsia="Times New Roman" w:cstheme="minorHAnsi"/>
          <w:sz w:val="22"/>
          <w:szCs w:val="22"/>
        </w:rPr>
      </w:pPr>
    </w:p>
    <w:p w14:paraId="2E083B25" w14:textId="66D9C87C" w:rsidR="001D75F7" w:rsidRPr="00B7788F" w:rsidRDefault="001D75F7" w:rsidP="00B7788F">
      <w:pPr>
        <w:contextualSpacing/>
        <w:rPr>
          <w:rFonts w:eastAsia="Times New Roman" w:cstheme="minorHAnsi"/>
          <w:sz w:val="22"/>
          <w:szCs w:val="22"/>
        </w:rPr>
      </w:pPr>
      <w:r>
        <w:rPr>
          <w:rFonts w:eastAsia="Times New Roman" w:cstheme="minorHAnsi"/>
          <w:sz w:val="22"/>
          <w:szCs w:val="22"/>
        </w:rPr>
        <w:t>This screenshot i</w:t>
      </w:r>
      <w:r w:rsidR="00133AC3">
        <w:rPr>
          <w:rFonts w:eastAsia="Times New Roman" w:cstheme="minorHAnsi"/>
          <w:sz w:val="22"/>
          <w:szCs w:val="22"/>
        </w:rPr>
        <w:t>s the code executed as it was given to us.</w:t>
      </w:r>
    </w:p>
    <w:p w14:paraId="75B70F3E" w14:textId="60A6683C" w:rsidR="00DB5652" w:rsidRDefault="00DB5652" w:rsidP="00B7788F">
      <w:pPr>
        <w:contextualSpacing/>
        <w:rPr>
          <w:rFonts w:cstheme="minorHAnsi"/>
          <w:sz w:val="22"/>
          <w:szCs w:val="22"/>
        </w:rPr>
      </w:pPr>
    </w:p>
    <w:p w14:paraId="0970D300" w14:textId="77777777" w:rsidR="00915BB3" w:rsidRDefault="00915BB3" w:rsidP="00B7788F">
      <w:pPr>
        <w:contextualSpacing/>
        <w:rPr>
          <w:rFonts w:cstheme="minorHAnsi"/>
          <w:sz w:val="22"/>
          <w:szCs w:val="22"/>
        </w:rPr>
      </w:pPr>
    </w:p>
    <w:p w14:paraId="76B8A8D0" w14:textId="27B0F46C" w:rsidR="00915BB3" w:rsidRPr="00B7788F" w:rsidRDefault="00915BB3"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2B62C80C" w14:textId="77777777" w:rsidR="00857B61" w:rsidRDefault="00E4044A" w:rsidP="00857B61">
      <w:pPr>
        <w:pStyle w:val="ListParagraph"/>
        <w:numPr>
          <w:ilvl w:val="0"/>
          <w:numId w:val="10"/>
        </w:numPr>
        <w:rPr>
          <w:rFonts w:eastAsia="Times New Roman" w:cstheme="minorHAnsi"/>
          <w:sz w:val="22"/>
          <w:szCs w:val="22"/>
        </w:rPr>
      </w:pPr>
      <w:r w:rsidRPr="00765D79">
        <w:rPr>
          <w:rFonts w:eastAsia="Times New Roman" w:cstheme="minorHAnsi"/>
          <w:sz w:val="22"/>
          <w:szCs w:val="22"/>
        </w:rPr>
        <w:t>Complete this functional testing and include a screenshot below of the refactored code executed without errors.</w:t>
      </w:r>
    </w:p>
    <w:p w14:paraId="03EE6F33" w14:textId="1AA79DF0" w:rsidR="00765D79" w:rsidRPr="00857B61" w:rsidRDefault="00765D79" w:rsidP="00857B61">
      <w:pPr>
        <w:rPr>
          <w:rFonts w:eastAsia="Times New Roman" w:cstheme="minorHAnsi"/>
          <w:sz w:val="22"/>
          <w:szCs w:val="22"/>
        </w:rPr>
      </w:pPr>
      <w:r>
        <w:rPr>
          <w:noProof/>
        </w:rPr>
        <w:lastRenderedPageBreak/>
        <w:drawing>
          <wp:inline distT="0" distB="0" distL="0" distR="0" wp14:anchorId="5470913D" wp14:editId="0A18F046">
            <wp:extent cx="5943600" cy="3096260"/>
            <wp:effectExtent l="0" t="0" r="0" b="889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p>
    <w:p w14:paraId="6D135EC2" w14:textId="6131E51A" w:rsidR="00E4044A" w:rsidRDefault="002E7B8A" w:rsidP="00B7788F">
      <w:pPr>
        <w:contextualSpacing/>
        <w:rPr>
          <w:rFonts w:eastAsia="Times New Roman" w:cstheme="minorHAnsi"/>
          <w:sz w:val="22"/>
          <w:szCs w:val="22"/>
        </w:rPr>
      </w:pPr>
      <w:r>
        <w:rPr>
          <w:rFonts w:cstheme="minorHAnsi"/>
          <w:noProof/>
          <w:sz w:val="22"/>
          <w:szCs w:val="22"/>
        </w:rPr>
        <w:drawing>
          <wp:inline distT="0" distB="0" distL="0" distR="0" wp14:anchorId="522EEEEF" wp14:editId="4F5F86DF">
            <wp:extent cx="4648155" cy="4152550"/>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51050" cy="4155137"/>
                    </a:xfrm>
                    <a:prstGeom prst="rect">
                      <a:avLst/>
                    </a:prstGeom>
                  </pic:spPr>
                </pic:pic>
              </a:graphicData>
            </a:graphic>
          </wp:inline>
        </w:drawing>
      </w:r>
    </w:p>
    <w:p w14:paraId="658D665A" w14:textId="77777777" w:rsidR="00133AC3" w:rsidRDefault="00133AC3" w:rsidP="00B7788F">
      <w:pPr>
        <w:contextualSpacing/>
        <w:rPr>
          <w:rFonts w:eastAsia="Times New Roman" w:cstheme="minorHAnsi"/>
          <w:sz w:val="22"/>
          <w:szCs w:val="22"/>
        </w:rPr>
      </w:pPr>
    </w:p>
    <w:p w14:paraId="1C4FEDD1" w14:textId="77777777" w:rsidR="00133AC3" w:rsidRDefault="00133AC3" w:rsidP="00B7788F">
      <w:pPr>
        <w:contextualSpacing/>
        <w:rPr>
          <w:rFonts w:eastAsia="Times New Roman" w:cstheme="minorHAnsi"/>
          <w:sz w:val="22"/>
          <w:szCs w:val="22"/>
        </w:rPr>
      </w:pPr>
    </w:p>
    <w:p w14:paraId="13611DC8" w14:textId="77777777" w:rsidR="00133AC3" w:rsidRDefault="00133AC3" w:rsidP="00B7788F">
      <w:pPr>
        <w:contextualSpacing/>
        <w:rPr>
          <w:rFonts w:eastAsia="Times New Roman" w:cstheme="minorHAnsi"/>
          <w:sz w:val="22"/>
          <w:szCs w:val="22"/>
        </w:rPr>
      </w:pPr>
    </w:p>
    <w:p w14:paraId="5D38DA36" w14:textId="77777777" w:rsidR="00133AC3" w:rsidRPr="00B7788F" w:rsidRDefault="00133AC3"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lastRenderedPageBreak/>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435832C5" w14:textId="77777777" w:rsidR="002900A5" w:rsidRDefault="002900A5" w:rsidP="002900A5">
      <w:pPr>
        <w:rPr>
          <w:rFonts w:eastAsia="Times New Roman" w:cstheme="minorHAnsi"/>
          <w:sz w:val="22"/>
          <w:szCs w:val="22"/>
        </w:rPr>
      </w:pPr>
    </w:p>
    <w:p w14:paraId="524E8C6C" w14:textId="77777777" w:rsidR="002900A5" w:rsidRDefault="002900A5" w:rsidP="002900A5">
      <w:pPr>
        <w:rPr>
          <w:rFonts w:eastAsia="Times New Roman" w:cstheme="minorHAnsi"/>
          <w:sz w:val="22"/>
          <w:szCs w:val="22"/>
        </w:rPr>
      </w:pPr>
    </w:p>
    <w:p w14:paraId="57E25A14" w14:textId="77777777" w:rsidR="002900A5" w:rsidRPr="002900A5" w:rsidRDefault="002900A5" w:rsidP="002900A5">
      <w:pPr>
        <w:rPr>
          <w:rFonts w:eastAsia="Times New Roman" w:cstheme="minorHAnsi"/>
          <w:sz w:val="22"/>
          <w:szCs w:val="22"/>
        </w:rPr>
      </w:pPr>
    </w:p>
    <w:p w14:paraId="42309388" w14:textId="2FB0B0A6" w:rsidR="00CE0BDB" w:rsidRPr="00CE0BDB" w:rsidRDefault="00CE0BDB" w:rsidP="00CE0BDB">
      <w:pPr>
        <w:rPr>
          <w:rFonts w:eastAsia="Times New Roman" w:cstheme="minorHAnsi"/>
          <w:sz w:val="22"/>
          <w:szCs w:val="22"/>
        </w:rPr>
      </w:pPr>
      <w:r>
        <w:rPr>
          <w:rFonts w:eastAsia="Times New Roman" w:cstheme="minorHAnsi"/>
          <w:sz w:val="22"/>
          <w:szCs w:val="22"/>
        </w:rPr>
        <w:t xml:space="preserve">The code was refactored to include the latest version of </w:t>
      </w:r>
      <w:r w:rsidR="00513B6B">
        <w:rPr>
          <w:rFonts w:eastAsia="Times New Roman" w:cstheme="minorHAnsi"/>
          <w:sz w:val="22"/>
          <w:szCs w:val="22"/>
        </w:rPr>
        <w:t xml:space="preserve">spring-boot-starter-parent and </w:t>
      </w:r>
      <w:r w:rsidR="00427453">
        <w:rPr>
          <w:rFonts w:eastAsia="Times New Roman" w:cstheme="minorHAnsi"/>
          <w:sz w:val="22"/>
          <w:szCs w:val="22"/>
        </w:rPr>
        <w:t xml:space="preserve">dependency-check-maven. Both versions were out of date. By updating those two </w:t>
      </w:r>
      <w:r w:rsidR="002900A5">
        <w:rPr>
          <w:rFonts w:eastAsia="Times New Roman" w:cstheme="minorHAnsi"/>
          <w:sz w:val="22"/>
          <w:szCs w:val="22"/>
        </w:rPr>
        <w:t xml:space="preserve">it removed 12 vulnerabilities. </w:t>
      </w:r>
    </w:p>
    <w:p w14:paraId="09582ED5" w14:textId="77777777" w:rsidR="00E4044A" w:rsidRPr="00B7788F" w:rsidRDefault="00E4044A" w:rsidP="00B7788F">
      <w:pPr>
        <w:contextualSpacing/>
        <w:rPr>
          <w:rFonts w:eastAsia="Times New Roman" w:cstheme="minorHAnsi"/>
          <w:sz w:val="22"/>
          <w:szCs w:val="22"/>
        </w:rPr>
      </w:pPr>
    </w:p>
    <w:p w14:paraId="397570E0" w14:textId="33DA07A5" w:rsidR="00974AE3" w:rsidRDefault="009033A3" w:rsidP="00DB5652">
      <w:pPr>
        <w:contextualSpacing/>
        <w:rPr>
          <w:rFonts w:eastAsia="Times New Roman" w:cstheme="minorHAnsi"/>
          <w:sz w:val="22"/>
          <w:szCs w:val="22"/>
        </w:rPr>
      </w:pPr>
      <w:r>
        <w:rPr>
          <w:rFonts w:eastAsia="Times New Roman" w:cstheme="minorHAnsi"/>
          <w:sz w:val="22"/>
          <w:szCs w:val="22"/>
        </w:rPr>
        <w:t>After referring to the Vulnerability Assessment Process Flow Dia</w:t>
      </w:r>
      <w:r w:rsidR="00EB6628">
        <w:rPr>
          <w:rFonts w:eastAsia="Times New Roman" w:cstheme="minorHAnsi"/>
          <w:sz w:val="22"/>
          <w:szCs w:val="22"/>
        </w:rPr>
        <w:t>gram I addressed four areas of</w:t>
      </w:r>
      <w:r w:rsidR="00C91170">
        <w:rPr>
          <w:rFonts w:eastAsia="Times New Roman" w:cstheme="minorHAnsi"/>
          <w:sz w:val="22"/>
          <w:szCs w:val="22"/>
        </w:rPr>
        <w:t xml:space="preserve"> security.</w:t>
      </w:r>
    </w:p>
    <w:p w14:paraId="6ED034ED" w14:textId="77777777" w:rsidR="00C91170" w:rsidRDefault="00C91170" w:rsidP="00DB5652">
      <w:pPr>
        <w:contextualSpacing/>
        <w:rPr>
          <w:rFonts w:eastAsia="Times New Roman" w:cstheme="minorHAnsi"/>
          <w:sz w:val="22"/>
          <w:szCs w:val="22"/>
        </w:rPr>
      </w:pPr>
    </w:p>
    <w:p w14:paraId="595A53FE" w14:textId="4A823EC5" w:rsidR="00C32C09" w:rsidRDefault="00BC4ED7" w:rsidP="00C91170">
      <w:pPr>
        <w:pStyle w:val="ListParagraph"/>
        <w:numPr>
          <w:ilvl w:val="0"/>
          <w:numId w:val="12"/>
        </w:numPr>
        <w:rPr>
          <w:rFonts w:eastAsia="Times New Roman" w:cstheme="minorHAnsi"/>
          <w:sz w:val="22"/>
          <w:szCs w:val="22"/>
        </w:rPr>
      </w:pPr>
      <w:r>
        <w:rPr>
          <w:rFonts w:eastAsia="Times New Roman" w:cstheme="minorHAnsi"/>
          <w:sz w:val="22"/>
          <w:szCs w:val="22"/>
        </w:rPr>
        <w:t>Cryptography</w:t>
      </w:r>
    </w:p>
    <w:p w14:paraId="2FF69DAF" w14:textId="7A8FCC59" w:rsidR="00BC4ED7" w:rsidRDefault="00BC4ED7" w:rsidP="00C91170">
      <w:pPr>
        <w:pStyle w:val="ListParagraph"/>
        <w:numPr>
          <w:ilvl w:val="0"/>
          <w:numId w:val="12"/>
        </w:numPr>
        <w:rPr>
          <w:rFonts w:eastAsia="Times New Roman" w:cstheme="minorHAnsi"/>
          <w:sz w:val="22"/>
          <w:szCs w:val="22"/>
        </w:rPr>
      </w:pPr>
      <w:r>
        <w:rPr>
          <w:rFonts w:eastAsia="Times New Roman" w:cstheme="minorHAnsi"/>
          <w:sz w:val="22"/>
          <w:szCs w:val="22"/>
        </w:rPr>
        <w:t>APIs</w:t>
      </w:r>
    </w:p>
    <w:p w14:paraId="76A33060" w14:textId="006A58C5" w:rsidR="00BC4ED7" w:rsidRDefault="00BC4ED7" w:rsidP="00C91170">
      <w:pPr>
        <w:pStyle w:val="ListParagraph"/>
        <w:numPr>
          <w:ilvl w:val="0"/>
          <w:numId w:val="12"/>
        </w:numPr>
        <w:rPr>
          <w:rFonts w:eastAsia="Times New Roman" w:cstheme="minorHAnsi"/>
          <w:sz w:val="22"/>
          <w:szCs w:val="22"/>
        </w:rPr>
      </w:pPr>
      <w:r>
        <w:rPr>
          <w:rFonts w:eastAsia="Times New Roman" w:cstheme="minorHAnsi"/>
          <w:sz w:val="22"/>
          <w:szCs w:val="22"/>
        </w:rPr>
        <w:t>C</w:t>
      </w:r>
      <w:r w:rsidR="00662939">
        <w:rPr>
          <w:rFonts w:eastAsia="Times New Roman" w:cstheme="minorHAnsi"/>
          <w:sz w:val="22"/>
          <w:szCs w:val="22"/>
        </w:rPr>
        <w:t>ode Quality</w:t>
      </w:r>
    </w:p>
    <w:p w14:paraId="3B2D11DC" w14:textId="25F0F051" w:rsidR="00662939" w:rsidRDefault="004529F6" w:rsidP="00C91170">
      <w:pPr>
        <w:pStyle w:val="ListParagraph"/>
        <w:numPr>
          <w:ilvl w:val="0"/>
          <w:numId w:val="12"/>
        </w:numPr>
        <w:rPr>
          <w:rFonts w:eastAsia="Times New Roman" w:cstheme="minorHAnsi"/>
          <w:sz w:val="22"/>
          <w:szCs w:val="22"/>
        </w:rPr>
      </w:pPr>
      <w:r>
        <w:rPr>
          <w:rFonts w:eastAsia="Times New Roman" w:cstheme="minorHAnsi"/>
          <w:sz w:val="22"/>
          <w:szCs w:val="22"/>
        </w:rPr>
        <w:t>Client/Server</w:t>
      </w:r>
    </w:p>
    <w:p w14:paraId="5F69912C" w14:textId="77777777" w:rsidR="004529F6" w:rsidRDefault="004529F6" w:rsidP="004529F6">
      <w:pPr>
        <w:rPr>
          <w:rFonts w:eastAsia="Times New Roman" w:cstheme="minorHAnsi"/>
          <w:sz w:val="22"/>
          <w:szCs w:val="22"/>
        </w:rPr>
      </w:pPr>
    </w:p>
    <w:p w14:paraId="5C387676" w14:textId="7FE76C6C" w:rsidR="00BB21AD" w:rsidRPr="00BB21AD" w:rsidRDefault="006D31FF" w:rsidP="00BB21AD">
      <w:pPr>
        <w:shd w:val="clear" w:color="auto" w:fill="FFFFFF"/>
        <w:rPr>
          <w:rFonts w:ascii="Times New Roman" w:eastAsia="Times New Roman" w:hAnsi="Times New Roman" w:cs="Times New Roman"/>
          <w:color w:val="000000"/>
          <w:spacing w:val="-2"/>
        </w:rPr>
      </w:pPr>
      <w:r>
        <w:rPr>
          <w:rFonts w:eastAsia="Times New Roman" w:cstheme="minorHAnsi"/>
          <w:sz w:val="22"/>
          <w:szCs w:val="22"/>
        </w:rPr>
        <w:t xml:space="preserve">We added security to the software application by </w:t>
      </w:r>
      <w:r w:rsidR="007A7C16">
        <w:rPr>
          <w:rFonts w:eastAsia="Times New Roman" w:cstheme="minorHAnsi"/>
          <w:sz w:val="22"/>
          <w:szCs w:val="22"/>
        </w:rPr>
        <w:t>using a signed certificate and keys that aloud us to connect with 256</w:t>
      </w:r>
      <w:r w:rsidR="00016B8E">
        <w:rPr>
          <w:rFonts w:eastAsia="Times New Roman" w:cstheme="minorHAnsi"/>
          <w:sz w:val="22"/>
          <w:szCs w:val="22"/>
        </w:rPr>
        <w:t xml:space="preserve">- bit encryption. This </w:t>
      </w:r>
      <w:r w:rsidR="00AC1CCD">
        <w:rPr>
          <w:rFonts w:eastAsia="Times New Roman" w:cstheme="minorHAnsi"/>
          <w:sz w:val="22"/>
          <w:szCs w:val="22"/>
        </w:rPr>
        <w:t xml:space="preserve">level of security </w:t>
      </w:r>
      <w:r w:rsidR="00430691">
        <w:rPr>
          <w:rFonts w:eastAsia="Times New Roman" w:cstheme="minorHAnsi"/>
          <w:sz w:val="22"/>
          <w:szCs w:val="22"/>
        </w:rPr>
        <w:t xml:space="preserve">helps maintain secure communications between client and server. </w:t>
      </w:r>
      <w:r w:rsidR="00CC4CC4" w:rsidRPr="00CC4CC4">
        <w:rPr>
          <w:rFonts w:eastAsia="Times New Roman" w:cstheme="minorHAnsi"/>
          <w:sz w:val="22"/>
          <w:szCs w:val="22"/>
        </w:rPr>
        <w:t xml:space="preserve">Maintaining </w:t>
      </w:r>
      <w:r w:rsidR="00CC4CC4">
        <w:rPr>
          <w:rFonts w:eastAsia="Times New Roman" w:cstheme="minorHAnsi"/>
          <w:sz w:val="22"/>
          <w:szCs w:val="22"/>
        </w:rPr>
        <w:t xml:space="preserve">high </w:t>
      </w:r>
      <w:r w:rsidR="00CC4CC4" w:rsidRPr="00CC4CC4">
        <w:rPr>
          <w:rFonts w:eastAsia="Times New Roman" w:cstheme="minorHAnsi"/>
          <w:sz w:val="22"/>
          <w:szCs w:val="22"/>
        </w:rPr>
        <w:t xml:space="preserve">security in the application will </w:t>
      </w:r>
      <w:r w:rsidR="00CC4CC4">
        <w:rPr>
          <w:rFonts w:eastAsia="Times New Roman" w:cstheme="minorHAnsi"/>
          <w:sz w:val="22"/>
          <w:szCs w:val="22"/>
        </w:rPr>
        <w:t xml:space="preserve">help </w:t>
      </w:r>
      <w:r w:rsidR="00CC4CC4" w:rsidRPr="00CC4CC4">
        <w:rPr>
          <w:rFonts w:eastAsia="Times New Roman" w:cstheme="minorHAnsi"/>
          <w:sz w:val="22"/>
          <w:szCs w:val="22"/>
        </w:rPr>
        <w:t>protect the company's assets a</w:t>
      </w:r>
      <w:r w:rsidR="00277F66">
        <w:rPr>
          <w:rFonts w:eastAsia="Times New Roman" w:cstheme="minorHAnsi"/>
          <w:sz w:val="22"/>
          <w:szCs w:val="22"/>
        </w:rPr>
        <w:t xml:space="preserve">long with </w:t>
      </w:r>
      <w:r w:rsidR="00CC4CC4" w:rsidRPr="00CC4CC4">
        <w:rPr>
          <w:rFonts w:eastAsia="Times New Roman" w:cstheme="minorHAnsi"/>
          <w:sz w:val="22"/>
          <w:szCs w:val="22"/>
        </w:rPr>
        <w:t>keep</w:t>
      </w:r>
      <w:r w:rsidR="00277F66">
        <w:rPr>
          <w:rFonts w:eastAsia="Times New Roman" w:cstheme="minorHAnsi"/>
          <w:sz w:val="22"/>
          <w:szCs w:val="22"/>
        </w:rPr>
        <w:t>ing</w:t>
      </w:r>
      <w:r w:rsidR="00CC4CC4" w:rsidRPr="00CC4CC4">
        <w:rPr>
          <w:rFonts w:eastAsia="Times New Roman" w:cstheme="minorHAnsi"/>
          <w:sz w:val="22"/>
          <w:szCs w:val="22"/>
        </w:rPr>
        <w:t xml:space="preserve"> their </w:t>
      </w:r>
      <w:r w:rsidR="00277F66">
        <w:rPr>
          <w:rFonts w:eastAsia="Times New Roman" w:cstheme="minorHAnsi"/>
          <w:sz w:val="22"/>
          <w:szCs w:val="22"/>
        </w:rPr>
        <w:t>clients’</w:t>
      </w:r>
      <w:r w:rsidR="00CC4CC4" w:rsidRPr="00CC4CC4">
        <w:rPr>
          <w:rFonts w:eastAsia="Times New Roman" w:cstheme="minorHAnsi"/>
          <w:sz w:val="22"/>
          <w:szCs w:val="22"/>
        </w:rPr>
        <w:t xml:space="preserve"> trust and business.</w:t>
      </w:r>
      <w:r w:rsidR="006C06B4">
        <w:rPr>
          <w:rFonts w:eastAsia="Times New Roman" w:cstheme="minorHAnsi"/>
          <w:sz w:val="22"/>
          <w:szCs w:val="22"/>
        </w:rPr>
        <w:t xml:space="preserve"> </w:t>
      </w:r>
      <w:r w:rsidR="0043433E">
        <w:rPr>
          <w:rFonts w:eastAsia="Times New Roman" w:cstheme="minorHAnsi"/>
          <w:sz w:val="22"/>
          <w:szCs w:val="22"/>
        </w:rPr>
        <w:t>The best</w:t>
      </w:r>
      <w:r w:rsidR="00BB21AD" w:rsidRPr="00246CDF">
        <w:rPr>
          <w:rFonts w:eastAsia="Times New Roman" w:cstheme="minorHAnsi"/>
          <w:color w:val="000000"/>
          <w:spacing w:val="-2"/>
          <w:sz w:val="22"/>
          <w:szCs w:val="22"/>
        </w:rPr>
        <w:t xml:space="preserve"> </w:t>
      </w:r>
      <w:r w:rsidR="00BB21AD" w:rsidRPr="00246CDF">
        <w:rPr>
          <w:rFonts w:eastAsia="Times New Roman" w:cstheme="minorHAnsi"/>
          <w:color w:val="000000"/>
          <w:spacing w:val="-2"/>
          <w:sz w:val="22"/>
          <w:szCs w:val="22"/>
        </w:rPr>
        <w:t>practice</w:t>
      </w:r>
      <w:r w:rsidR="00BB21AD" w:rsidRPr="00246CDF">
        <w:rPr>
          <w:rFonts w:eastAsia="Times New Roman" w:cstheme="minorHAnsi"/>
          <w:color w:val="000000"/>
          <w:spacing w:val="-2"/>
          <w:sz w:val="22"/>
          <w:szCs w:val="22"/>
        </w:rPr>
        <w:t xml:space="preserve"> to </w:t>
      </w:r>
      <w:r w:rsidR="0043433E" w:rsidRPr="00246CDF">
        <w:rPr>
          <w:rFonts w:eastAsia="Times New Roman" w:cstheme="minorHAnsi"/>
          <w:color w:val="000000"/>
          <w:spacing w:val="-2"/>
          <w:sz w:val="22"/>
          <w:szCs w:val="22"/>
        </w:rPr>
        <w:t>provide</w:t>
      </w:r>
      <w:r w:rsidR="00BB21AD" w:rsidRPr="00246CDF">
        <w:rPr>
          <w:rFonts w:eastAsia="Times New Roman" w:cstheme="minorHAnsi"/>
          <w:color w:val="000000"/>
          <w:spacing w:val="-2"/>
          <w:sz w:val="22"/>
          <w:szCs w:val="22"/>
        </w:rPr>
        <w:t xml:space="preserve"> current security is to </w:t>
      </w:r>
      <w:r w:rsidR="0043433E" w:rsidRPr="00246CDF">
        <w:rPr>
          <w:rFonts w:eastAsia="Times New Roman" w:cstheme="minorHAnsi"/>
          <w:color w:val="000000"/>
          <w:spacing w:val="-2"/>
          <w:sz w:val="22"/>
          <w:szCs w:val="22"/>
        </w:rPr>
        <w:t>regularly</w:t>
      </w:r>
      <w:r w:rsidR="00BB21AD" w:rsidRPr="00246CDF">
        <w:rPr>
          <w:rFonts w:eastAsia="Times New Roman" w:cstheme="minorHAnsi"/>
          <w:color w:val="000000"/>
          <w:spacing w:val="-2"/>
          <w:sz w:val="22"/>
          <w:szCs w:val="22"/>
        </w:rPr>
        <w:t xml:space="preserve"> check the </w:t>
      </w:r>
      <w:r w:rsidR="00BB21AD" w:rsidRPr="00BB21AD">
        <w:rPr>
          <w:rFonts w:eastAsia="Times New Roman" w:cstheme="minorHAnsi"/>
          <w:color w:val="000000"/>
          <w:spacing w:val="-2"/>
          <w:sz w:val="22"/>
          <w:szCs w:val="22"/>
        </w:rPr>
        <w:t>code for vulnerabilities</w:t>
      </w:r>
      <w:r w:rsidR="00671D4E">
        <w:rPr>
          <w:rFonts w:eastAsia="Times New Roman" w:cstheme="minorHAnsi"/>
          <w:color w:val="000000"/>
          <w:spacing w:val="-2"/>
          <w:sz w:val="22"/>
          <w:szCs w:val="22"/>
        </w:rPr>
        <w:t>. After</w:t>
      </w:r>
      <w:r w:rsidR="00BB21AD" w:rsidRPr="00BB21AD">
        <w:rPr>
          <w:rFonts w:eastAsia="Times New Roman" w:cstheme="minorHAnsi"/>
          <w:color w:val="000000"/>
          <w:spacing w:val="-2"/>
          <w:sz w:val="22"/>
          <w:szCs w:val="22"/>
        </w:rPr>
        <w:t xml:space="preserve"> implementing new functions or changing current ones </w:t>
      </w:r>
      <w:r w:rsidR="0066404B">
        <w:rPr>
          <w:rFonts w:eastAsia="Times New Roman" w:cstheme="minorHAnsi"/>
          <w:color w:val="000000"/>
          <w:spacing w:val="-2"/>
          <w:sz w:val="22"/>
          <w:szCs w:val="22"/>
        </w:rPr>
        <w:t>if</w:t>
      </w:r>
      <w:r w:rsidR="00BB21AD" w:rsidRPr="00BB21AD">
        <w:rPr>
          <w:rFonts w:eastAsia="Times New Roman" w:cstheme="minorHAnsi"/>
          <w:color w:val="000000"/>
          <w:spacing w:val="-2"/>
          <w:sz w:val="22"/>
          <w:szCs w:val="22"/>
        </w:rPr>
        <w:t xml:space="preserve"> any new vulnerabilities are found the development team should work on </w:t>
      </w:r>
      <w:r w:rsidR="00CB5326" w:rsidRPr="00BB21AD">
        <w:rPr>
          <w:rFonts w:eastAsia="Times New Roman" w:cstheme="minorHAnsi"/>
          <w:color w:val="000000"/>
          <w:spacing w:val="-2"/>
          <w:sz w:val="22"/>
          <w:szCs w:val="22"/>
        </w:rPr>
        <w:t>eliminating</w:t>
      </w:r>
      <w:r w:rsidR="00BB21AD" w:rsidRPr="00BB21AD">
        <w:rPr>
          <w:rFonts w:eastAsia="Times New Roman" w:cstheme="minorHAnsi"/>
          <w:color w:val="000000"/>
          <w:spacing w:val="-2"/>
          <w:sz w:val="22"/>
          <w:szCs w:val="22"/>
        </w:rPr>
        <w:t xml:space="preserve"> </w:t>
      </w:r>
      <w:r w:rsidR="00CB5326">
        <w:rPr>
          <w:rFonts w:eastAsia="Times New Roman" w:cstheme="minorHAnsi"/>
          <w:color w:val="000000"/>
          <w:spacing w:val="-2"/>
          <w:sz w:val="22"/>
          <w:szCs w:val="22"/>
        </w:rPr>
        <w:t>them</w:t>
      </w:r>
      <w:r w:rsidR="00BB21AD" w:rsidRPr="00BB21AD">
        <w:rPr>
          <w:rFonts w:eastAsia="Times New Roman" w:cstheme="minorHAnsi"/>
          <w:color w:val="000000"/>
          <w:spacing w:val="-2"/>
          <w:sz w:val="22"/>
          <w:szCs w:val="22"/>
        </w:rPr>
        <w:t xml:space="preserve">. </w:t>
      </w:r>
      <w:r w:rsidR="006C01FF">
        <w:rPr>
          <w:rFonts w:eastAsia="Times New Roman" w:cstheme="minorHAnsi"/>
          <w:color w:val="000000"/>
          <w:spacing w:val="-2"/>
          <w:sz w:val="22"/>
          <w:szCs w:val="22"/>
        </w:rPr>
        <w:t>Some</w:t>
      </w:r>
      <w:r w:rsidR="00BB21AD" w:rsidRPr="00BB21AD">
        <w:rPr>
          <w:rFonts w:eastAsia="Times New Roman" w:cstheme="minorHAnsi"/>
          <w:color w:val="000000"/>
          <w:spacing w:val="-2"/>
          <w:sz w:val="22"/>
          <w:szCs w:val="22"/>
        </w:rPr>
        <w:t xml:space="preserve"> vulnerabilities that have no solutions</w:t>
      </w:r>
      <w:r w:rsidR="00826009">
        <w:rPr>
          <w:rFonts w:eastAsia="Times New Roman" w:cstheme="minorHAnsi"/>
          <w:color w:val="000000"/>
          <w:spacing w:val="-2"/>
          <w:sz w:val="22"/>
          <w:szCs w:val="22"/>
        </w:rPr>
        <w:t xml:space="preserve"> </w:t>
      </w:r>
      <w:r w:rsidR="00BB21AD" w:rsidRPr="00BB21AD">
        <w:rPr>
          <w:rFonts w:eastAsia="Times New Roman" w:cstheme="minorHAnsi"/>
          <w:color w:val="000000"/>
          <w:spacing w:val="-2"/>
          <w:sz w:val="22"/>
          <w:szCs w:val="22"/>
        </w:rPr>
        <w:t xml:space="preserve">should </w:t>
      </w:r>
      <w:r w:rsidR="00A818B8">
        <w:rPr>
          <w:rFonts w:eastAsia="Times New Roman" w:cstheme="minorHAnsi"/>
          <w:color w:val="000000"/>
          <w:spacing w:val="-2"/>
          <w:sz w:val="22"/>
          <w:szCs w:val="22"/>
        </w:rPr>
        <w:t xml:space="preserve">be analyzed to </w:t>
      </w:r>
      <w:r w:rsidR="00BB21AD" w:rsidRPr="00BB21AD">
        <w:rPr>
          <w:rFonts w:eastAsia="Times New Roman" w:cstheme="minorHAnsi"/>
          <w:color w:val="000000"/>
          <w:spacing w:val="-2"/>
          <w:sz w:val="22"/>
          <w:szCs w:val="22"/>
        </w:rPr>
        <w:t xml:space="preserve">decide if those vulnerabilities impact </w:t>
      </w:r>
      <w:r w:rsidR="00287C1A">
        <w:rPr>
          <w:rFonts w:eastAsia="Times New Roman" w:cstheme="minorHAnsi"/>
          <w:color w:val="000000"/>
          <w:spacing w:val="-2"/>
          <w:sz w:val="22"/>
          <w:szCs w:val="22"/>
        </w:rPr>
        <w:t xml:space="preserve">the </w:t>
      </w:r>
      <w:r w:rsidR="00BB21AD" w:rsidRPr="00BB21AD">
        <w:rPr>
          <w:rFonts w:eastAsia="Times New Roman" w:cstheme="minorHAnsi"/>
          <w:color w:val="000000"/>
          <w:spacing w:val="-2"/>
          <w:sz w:val="22"/>
          <w:szCs w:val="22"/>
        </w:rPr>
        <w:t>application.</w:t>
      </w:r>
    </w:p>
    <w:p w14:paraId="2547304C" w14:textId="7D258174" w:rsidR="004529F6" w:rsidRPr="00BB21AD" w:rsidRDefault="004529F6" w:rsidP="004529F6">
      <w:pPr>
        <w:rPr>
          <w:rFonts w:ascii="Times New Roman" w:eastAsia="Times New Roman" w:hAnsi="Times New Roman" w:cs="Times New Roman"/>
        </w:rPr>
      </w:pPr>
    </w:p>
    <w:p w14:paraId="63B59500" w14:textId="77777777" w:rsidR="00C32C09" w:rsidRPr="00BB21AD" w:rsidRDefault="00C32C09">
      <w:pPr>
        <w:rPr>
          <w:rFonts w:ascii="Times New Roman" w:eastAsia="Times New Roman" w:hAnsi="Times New Roman" w:cs="Times New Roman"/>
        </w:rPr>
      </w:pPr>
      <w:r w:rsidRPr="00BB21AD">
        <w:rPr>
          <w:rFonts w:ascii="Times New Roman" w:eastAsia="Times New Roman" w:hAnsi="Times New Roman" w:cs="Times New Roman"/>
        </w:rPr>
        <w:br w:type="page"/>
      </w:r>
    </w:p>
    <w:p w14:paraId="4821FF09" w14:textId="77777777" w:rsidR="00C32C09" w:rsidRDefault="00C32C09" w:rsidP="00C32C09">
      <w:pPr>
        <w:jc w:val="center"/>
      </w:pPr>
      <w:r>
        <w:lastRenderedPageBreak/>
        <w:t>References</w:t>
      </w:r>
    </w:p>
    <w:p w14:paraId="5B41D489" w14:textId="77777777" w:rsidR="00C32C09" w:rsidRDefault="00C32C09" w:rsidP="00C32C09">
      <w:pPr>
        <w:pStyle w:val="NormalWeb"/>
        <w:spacing w:before="0" w:beforeAutospacing="0" w:after="0" w:afterAutospacing="0" w:line="480" w:lineRule="auto"/>
        <w:ind w:left="720" w:hanging="720"/>
      </w:pPr>
      <w:r>
        <w:t xml:space="preserve">Crawford, D. (2019, February 4). </w:t>
      </w:r>
      <w:r>
        <w:rPr>
          <w:i/>
          <w:iCs/>
        </w:rPr>
        <w:t>How does AES encryption work?</w:t>
      </w:r>
      <w:r>
        <w:t xml:space="preserve"> ProPrivacy.Com. Retrieved July 20, 2022, from https://proprivacy.com/guides/aes-encryption#:%7E:text=AES%20is%20a%20symmetric%20key,choice%20by%20just%20about%20everyone.</w:t>
      </w:r>
    </w:p>
    <w:p w14:paraId="07836490" w14:textId="77777777" w:rsidR="00C32C09" w:rsidRDefault="00C32C09" w:rsidP="00C32C09">
      <w:pPr>
        <w:pStyle w:val="NormalWeb"/>
        <w:spacing w:before="0" w:beforeAutospacing="0" w:after="0" w:afterAutospacing="0" w:line="480" w:lineRule="auto"/>
        <w:ind w:left="720" w:hanging="720"/>
      </w:pPr>
      <w:r>
        <w:t xml:space="preserve">Crane, C. (2021, January 25). </w:t>
      </w:r>
      <w:r>
        <w:rPr>
          <w:i/>
          <w:iCs/>
        </w:rPr>
        <w:t>What Is a Hash Function in Cryptography? A Beginner’s Guide</w:t>
      </w:r>
      <w:r>
        <w:t xml:space="preserve">. Hashed Out by The SSL </w:t>
      </w:r>
      <w:proofErr w:type="spellStart"/>
      <w:r>
        <w:t>Store</w:t>
      </w:r>
      <w:r>
        <w:rPr>
          <w:vertAlign w:val="superscript"/>
        </w:rPr>
        <w:t>TM</w:t>
      </w:r>
      <w:proofErr w:type="spellEnd"/>
      <w:r>
        <w:t>. Retrieved July 20, 2022, from https://www.thesslstore.com/blog/what-is-a-hash-function-in-cryptography-a-beginners-guide/#:%7E:text=Hash%20functions%20are%20a%20way,a%20means%20of%20identity%20verification.</w:t>
      </w:r>
    </w:p>
    <w:p w14:paraId="5027EF93" w14:textId="77777777" w:rsidR="00C32C09" w:rsidRPr="00B7788F" w:rsidRDefault="00C32C09" w:rsidP="00DB5652">
      <w:pPr>
        <w:contextualSpacing/>
        <w:rPr>
          <w:rFonts w:eastAsia="Times New Roman" w:cstheme="minorHAnsi"/>
          <w:sz w:val="22"/>
          <w:szCs w:val="22"/>
        </w:rPr>
      </w:pPr>
    </w:p>
    <w:sectPr w:rsidR="00C32C09"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89015" w14:textId="77777777" w:rsidR="007F3FBA" w:rsidRDefault="007F3FBA" w:rsidP="002F3F84">
      <w:r>
        <w:separator/>
      </w:r>
    </w:p>
  </w:endnote>
  <w:endnote w:type="continuationSeparator" w:id="0">
    <w:p w14:paraId="09C22828" w14:textId="77777777" w:rsidR="007F3FBA" w:rsidRDefault="007F3FB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2FC8" w14:textId="77777777" w:rsidR="007F3FBA" w:rsidRDefault="007F3FBA" w:rsidP="002F3F84">
      <w:r>
        <w:separator/>
      </w:r>
    </w:p>
  </w:footnote>
  <w:footnote w:type="continuationSeparator" w:id="0">
    <w:p w14:paraId="79C66F98" w14:textId="77777777" w:rsidR="007F3FBA" w:rsidRDefault="007F3FB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DF440EC"/>
    <w:multiLevelType w:val="hybridMultilevel"/>
    <w:tmpl w:val="E74851B4"/>
    <w:lvl w:ilvl="0" w:tplc="338AB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193996">
    <w:abstractNumId w:val="7"/>
  </w:num>
  <w:num w:numId="2" w16cid:durableId="370225311">
    <w:abstractNumId w:val="4"/>
  </w:num>
  <w:num w:numId="3" w16cid:durableId="158543108">
    <w:abstractNumId w:val="10"/>
  </w:num>
  <w:num w:numId="4" w16cid:durableId="1223908775">
    <w:abstractNumId w:val="8"/>
    <w:lvlOverride w:ilvl="0">
      <w:lvl w:ilvl="0">
        <w:numFmt w:val="lowerLetter"/>
        <w:lvlText w:val="%1."/>
        <w:lvlJc w:val="left"/>
      </w:lvl>
    </w:lvlOverride>
  </w:num>
  <w:num w:numId="5" w16cid:durableId="1045177856">
    <w:abstractNumId w:val="5"/>
  </w:num>
  <w:num w:numId="6" w16cid:durableId="1375618161">
    <w:abstractNumId w:val="1"/>
    <w:lvlOverride w:ilvl="0">
      <w:lvl w:ilvl="0">
        <w:numFmt w:val="lowerLetter"/>
        <w:lvlText w:val="%1."/>
        <w:lvlJc w:val="left"/>
      </w:lvl>
    </w:lvlOverride>
  </w:num>
  <w:num w:numId="7" w16cid:durableId="485711583">
    <w:abstractNumId w:val="0"/>
  </w:num>
  <w:num w:numId="8" w16cid:durableId="1379236120">
    <w:abstractNumId w:val="3"/>
  </w:num>
  <w:num w:numId="9" w16cid:durableId="1914504104">
    <w:abstractNumId w:val="11"/>
  </w:num>
  <w:num w:numId="10" w16cid:durableId="1582711490">
    <w:abstractNumId w:val="9"/>
  </w:num>
  <w:num w:numId="11" w16cid:durableId="960497024">
    <w:abstractNumId w:val="2"/>
  </w:num>
  <w:num w:numId="12" w16cid:durableId="650447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6B8E"/>
    <w:rsid w:val="000202DE"/>
    <w:rsid w:val="00025C05"/>
    <w:rsid w:val="00052476"/>
    <w:rsid w:val="00055627"/>
    <w:rsid w:val="000D06F0"/>
    <w:rsid w:val="00114D54"/>
    <w:rsid w:val="00120ACD"/>
    <w:rsid w:val="00133AC3"/>
    <w:rsid w:val="00153EEA"/>
    <w:rsid w:val="00187548"/>
    <w:rsid w:val="001A0EC1"/>
    <w:rsid w:val="001A381D"/>
    <w:rsid w:val="001D75F7"/>
    <w:rsid w:val="00234FC3"/>
    <w:rsid w:val="00246CDF"/>
    <w:rsid w:val="00266CA7"/>
    <w:rsid w:val="00271E26"/>
    <w:rsid w:val="002778D5"/>
    <w:rsid w:val="00277B38"/>
    <w:rsid w:val="00277F66"/>
    <w:rsid w:val="00281DF1"/>
    <w:rsid w:val="00287C1A"/>
    <w:rsid w:val="002900A5"/>
    <w:rsid w:val="002C1E76"/>
    <w:rsid w:val="002E7166"/>
    <w:rsid w:val="002E7B8A"/>
    <w:rsid w:val="002F3F84"/>
    <w:rsid w:val="00321D27"/>
    <w:rsid w:val="00352FD0"/>
    <w:rsid w:val="003726AD"/>
    <w:rsid w:val="003A1621"/>
    <w:rsid w:val="003E2462"/>
    <w:rsid w:val="003E399D"/>
    <w:rsid w:val="003F777A"/>
    <w:rsid w:val="00401714"/>
    <w:rsid w:val="00413DE0"/>
    <w:rsid w:val="00427453"/>
    <w:rsid w:val="00430691"/>
    <w:rsid w:val="0043433E"/>
    <w:rsid w:val="004529F6"/>
    <w:rsid w:val="0045610F"/>
    <w:rsid w:val="0046151B"/>
    <w:rsid w:val="00485402"/>
    <w:rsid w:val="004B2320"/>
    <w:rsid w:val="004B6C47"/>
    <w:rsid w:val="00513B6B"/>
    <w:rsid w:val="00523478"/>
    <w:rsid w:val="00531FBF"/>
    <w:rsid w:val="00532DE0"/>
    <w:rsid w:val="00541B0F"/>
    <w:rsid w:val="0056037A"/>
    <w:rsid w:val="005667F6"/>
    <w:rsid w:val="0058064D"/>
    <w:rsid w:val="005A1B32"/>
    <w:rsid w:val="005A6070"/>
    <w:rsid w:val="005A7C7F"/>
    <w:rsid w:val="005C593C"/>
    <w:rsid w:val="005F574E"/>
    <w:rsid w:val="00633225"/>
    <w:rsid w:val="00641335"/>
    <w:rsid w:val="00662939"/>
    <w:rsid w:val="0066404B"/>
    <w:rsid w:val="00671D4E"/>
    <w:rsid w:val="006B66FE"/>
    <w:rsid w:val="006C01FF"/>
    <w:rsid w:val="006C06B4"/>
    <w:rsid w:val="006D31FF"/>
    <w:rsid w:val="00701A84"/>
    <w:rsid w:val="0071273D"/>
    <w:rsid w:val="00765D79"/>
    <w:rsid w:val="0076659B"/>
    <w:rsid w:val="007A7C16"/>
    <w:rsid w:val="007B6E7D"/>
    <w:rsid w:val="007F3FBA"/>
    <w:rsid w:val="00810FAF"/>
    <w:rsid w:val="008249FD"/>
    <w:rsid w:val="00824ABB"/>
    <w:rsid w:val="00826009"/>
    <w:rsid w:val="00857B61"/>
    <w:rsid w:val="00861EC1"/>
    <w:rsid w:val="008A7514"/>
    <w:rsid w:val="008B068E"/>
    <w:rsid w:val="008D6AB4"/>
    <w:rsid w:val="009033A3"/>
    <w:rsid w:val="00907D24"/>
    <w:rsid w:val="00915BB3"/>
    <w:rsid w:val="00940B1A"/>
    <w:rsid w:val="009714E8"/>
    <w:rsid w:val="00974AE3"/>
    <w:rsid w:val="009C6202"/>
    <w:rsid w:val="009D3129"/>
    <w:rsid w:val="009F285B"/>
    <w:rsid w:val="00A3513C"/>
    <w:rsid w:val="00A818B8"/>
    <w:rsid w:val="00AC1CCD"/>
    <w:rsid w:val="00AD43C0"/>
    <w:rsid w:val="00AE1300"/>
    <w:rsid w:val="00AE5B33"/>
    <w:rsid w:val="00AF4C03"/>
    <w:rsid w:val="00B03C25"/>
    <w:rsid w:val="00B20F52"/>
    <w:rsid w:val="00B35185"/>
    <w:rsid w:val="00B406E8"/>
    <w:rsid w:val="00B50C83"/>
    <w:rsid w:val="00B7788F"/>
    <w:rsid w:val="00B93729"/>
    <w:rsid w:val="00BB21AD"/>
    <w:rsid w:val="00BC4ED7"/>
    <w:rsid w:val="00BF0EEB"/>
    <w:rsid w:val="00C32C09"/>
    <w:rsid w:val="00C32F3D"/>
    <w:rsid w:val="00C41B36"/>
    <w:rsid w:val="00C456D8"/>
    <w:rsid w:val="00C56FC2"/>
    <w:rsid w:val="00C91170"/>
    <w:rsid w:val="00CB5326"/>
    <w:rsid w:val="00CC4CC4"/>
    <w:rsid w:val="00CD522A"/>
    <w:rsid w:val="00CE0BDB"/>
    <w:rsid w:val="00CE44E9"/>
    <w:rsid w:val="00CF618A"/>
    <w:rsid w:val="00D0558B"/>
    <w:rsid w:val="00D87207"/>
    <w:rsid w:val="00DB5652"/>
    <w:rsid w:val="00DE5374"/>
    <w:rsid w:val="00DF014D"/>
    <w:rsid w:val="00E02BD0"/>
    <w:rsid w:val="00E33862"/>
    <w:rsid w:val="00E4044A"/>
    <w:rsid w:val="00E66FC0"/>
    <w:rsid w:val="00EB4E90"/>
    <w:rsid w:val="00EB6628"/>
    <w:rsid w:val="00EE3EAE"/>
    <w:rsid w:val="00F1762A"/>
    <w:rsid w:val="00F407E2"/>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9644">
      <w:bodyDiv w:val="1"/>
      <w:marLeft w:val="0"/>
      <w:marRight w:val="0"/>
      <w:marTop w:val="0"/>
      <w:marBottom w:val="0"/>
      <w:divBdr>
        <w:top w:val="none" w:sz="0" w:space="0" w:color="auto"/>
        <w:left w:val="none" w:sz="0" w:space="0" w:color="auto"/>
        <w:bottom w:val="none" w:sz="0" w:space="0" w:color="auto"/>
        <w:right w:val="none" w:sz="0" w:space="0" w:color="auto"/>
      </w:divBdr>
      <w:divsChild>
        <w:div w:id="1600600006">
          <w:marLeft w:val="0"/>
          <w:marRight w:val="0"/>
          <w:marTop w:val="0"/>
          <w:marBottom w:val="0"/>
          <w:divBdr>
            <w:top w:val="single" w:sz="2" w:space="0" w:color="auto"/>
            <w:left w:val="single" w:sz="2" w:space="0" w:color="auto"/>
            <w:bottom w:val="single" w:sz="2" w:space="0" w:color="auto"/>
            <w:right w:val="single" w:sz="2" w:space="0" w:color="auto"/>
          </w:divBdr>
        </w:div>
        <w:div w:id="1210144969">
          <w:marLeft w:val="0"/>
          <w:marRight w:val="0"/>
          <w:marTop w:val="0"/>
          <w:marBottom w:val="0"/>
          <w:divBdr>
            <w:top w:val="single" w:sz="2" w:space="0" w:color="auto"/>
            <w:left w:val="single" w:sz="2" w:space="0" w:color="auto"/>
            <w:bottom w:val="single" w:sz="2" w:space="0" w:color="auto"/>
            <w:right w:val="single" w:sz="2" w:space="0" w:color="auto"/>
          </w:divBdr>
        </w:div>
        <w:div w:id="1186211813">
          <w:marLeft w:val="0"/>
          <w:marRight w:val="0"/>
          <w:marTop w:val="0"/>
          <w:marBottom w:val="0"/>
          <w:divBdr>
            <w:top w:val="single" w:sz="2" w:space="0" w:color="auto"/>
            <w:left w:val="single" w:sz="2" w:space="0" w:color="auto"/>
            <w:bottom w:val="single" w:sz="2" w:space="0" w:color="auto"/>
            <w:right w:val="single" w:sz="2" w:space="0" w:color="auto"/>
          </w:divBdr>
        </w:div>
        <w:div w:id="531847164">
          <w:marLeft w:val="0"/>
          <w:marRight w:val="0"/>
          <w:marTop w:val="0"/>
          <w:marBottom w:val="0"/>
          <w:divBdr>
            <w:top w:val="single" w:sz="2" w:space="0" w:color="auto"/>
            <w:left w:val="single" w:sz="2" w:space="0" w:color="auto"/>
            <w:bottom w:val="single" w:sz="2" w:space="0" w:color="auto"/>
            <w:right w:val="single" w:sz="2" w:space="0" w:color="auto"/>
          </w:divBdr>
        </w:div>
        <w:div w:id="1932275287">
          <w:marLeft w:val="0"/>
          <w:marRight w:val="0"/>
          <w:marTop w:val="0"/>
          <w:marBottom w:val="0"/>
          <w:divBdr>
            <w:top w:val="single" w:sz="2" w:space="0" w:color="auto"/>
            <w:left w:val="single" w:sz="2" w:space="0" w:color="auto"/>
            <w:bottom w:val="single" w:sz="2" w:space="0" w:color="auto"/>
            <w:right w:val="single" w:sz="2" w:space="0" w:color="auto"/>
          </w:divBdr>
        </w:div>
        <w:div w:id="1535003161">
          <w:marLeft w:val="0"/>
          <w:marRight w:val="0"/>
          <w:marTop w:val="0"/>
          <w:marBottom w:val="0"/>
          <w:divBdr>
            <w:top w:val="single" w:sz="2" w:space="0" w:color="auto"/>
            <w:left w:val="single" w:sz="2" w:space="0" w:color="auto"/>
            <w:bottom w:val="single" w:sz="2" w:space="0" w:color="auto"/>
            <w:right w:val="single" w:sz="2" w:space="0" w:color="auto"/>
          </w:divBdr>
        </w:div>
        <w:div w:id="1297249962">
          <w:marLeft w:val="0"/>
          <w:marRight w:val="0"/>
          <w:marTop w:val="0"/>
          <w:marBottom w:val="0"/>
          <w:divBdr>
            <w:top w:val="single" w:sz="2" w:space="0" w:color="auto"/>
            <w:left w:val="single" w:sz="2" w:space="0" w:color="auto"/>
            <w:bottom w:val="single" w:sz="2" w:space="0" w:color="auto"/>
            <w:right w:val="single" w:sz="2"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James Carver</cp:lastModifiedBy>
  <cp:revision>65</cp:revision>
  <dcterms:created xsi:type="dcterms:W3CDTF">2022-08-12T18:14:00Z</dcterms:created>
  <dcterms:modified xsi:type="dcterms:W3CDTF">2022-08-12T20:56:00Z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