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D0BA" w14:textId="1DA6B55C" w:rsidR="0035035B" w:rsidRDefault="00EF4FA0">
      <w:r>
        <w:t>To-Do for calixarenes:</w:t>
      </w:r>
    </w:p>
    <w:p w14:paraId="4CC363CC" w14:textId="77777777" w:rsidR="00EF4FA0" w:rsidRDefault="00EF4FA0"/>
    <w:p w14:paraId="1AB56005" w14:textId="6E954A81" w:rsidR="00EF4FA0" w:rsidRDefault="00EF4FA0">
      <w:r>
        <w:t xml:space="preserve">For all (random forest ECFP6; SVM ECFP6; simple graph, </w:t>
      </w:r>
      <w:proofErr w:type="spellStart"/>
      <w:r>
        <w:t>attentiveFP</w:t>
      </w:r>
      <w:proofErr w:type="spellEnd"/>
      <w:r>
        <w:t>)</w:t>
      </w:r>
    </w:p>
    <w:p w14:paraId="4E2C2614" w14:textId="77777777" w:rsidR="00EF4FA0" w:rsidRDefault="00EF4FA0"/>
    <w:p w14:paraId="62FF2D5C" w14:textId="4E0A337F" w:rsidR="00EF4FA0" w:rsidRDefault="00EF4FA0">
      <w:r>
        <w:t>For all: to one-hot encode peptide, or predicted a 7-position output?</w:t>
      </w:r>
    </w:p>
    <w:p w14:paraId="0C37CC19" w14:textId="77777777" w:rsidR="00EF4FA0" w:rsidRDefault="00EF4FA0"/>
    <w:p w14:paraId="70D374CA" w14:textId="56CA320B" w:rsidR="00EF4FA0" w:rsidRDefault="00EF4FA0">
      <w:r>
        <w:t>For all: how to split dataset?</w:t>
      </w:r>
    </w:p>
    <w:p w14:paraId="233F62A0" w14:textId="77777777" w:rsidR="00EF4FA0" w:rsidRDefault="00EF4FA0"/>
    <w:p w14:paraId="5EB706BE" w14:textId="62ED4F4F" w:rsidR="00EF4FA0" w:rsidRDefault="00EF4FA0">
      <w:r>
        <w:t>Clustering (done)</w:t>
      </w:r>
    </w:p>
    <w:p w14:paraId="131C88D9" w14:textId="77777777" w:rsidR="00EF4FA0" w:rsidRDefault="00EF4FA0"/>
    <w:p w14:paraId="50C899E3" w14:textId="1ACB4745" w:rsidR="00EF4FA0" w:rsidRDefault="00EF4FA0">
      <w:r>
        <w:t>Categorization:</w:t>
      </w:r>
    </w:p>
    <w:p w14:paraId="7766201C" w14:textId="0EBD3BDD" w:rsidR="00EF4FA0" w:rsidRDefault="00EF4FA0">
      <w:r>
        <w:t>“Strong” vs. “Weak” binding (50:50 split)</w:t>
      </w:r>
      <w:r w:rsidR="009C569A">
        <w:t xml:space="preserve"> Split at dataset level!</w:t>
      </w:r>
    </w:p>
    <w:p w14:paraId="7F6E4526" w14:textId="36DA6581" w:rsidR="00EF4FA0" w:rsidRDefault="00EF4FA0">
      <w:r>
        <w:t>“Who wins?”: take 2 frameworks, which is stronger binder?</w:t>
      </w:r>
    </w:p>
    <w:p w14:paraId="5526F6B0" w14:textId="38F6644B" w:rsidR="00EF4FA0" w:rsidRDefault="00EF4FA0">
      <w:r>
        <w:t>Outlier detection (vs. usual order of peptide affinity)</w:t>
      </w:r>
    </w:p>
    <w:p w14:paraId="43607E37" w14:textId="77777777" w:rsidR="00EF4FA0" w:rsidRDefault="00EF4FA0"/>
    <w:p w14:paraId="719DA414" w14:textId="210B3352" w:rsidR="00EF4FA0" w:rsidRDefault="00EF4FA0">
      <w:r>
        <w:t>Regression</w:t>
      </w:r>
    </w:p>
    <w:p w14:paraId="707504F8" w14:textId="1FDDFB7A" w:rsidR="00EF4FA0" w:rsidRDefault="00EF4FA0">
      <w:r>
        <w:t>Predicting IC50</w:t>
      </w:r>
    </w:p>
    <w:p w14:paraId="0D669C85" w14:textId="18BB432A" w:rsidR="00EF4FA0" w:rsidRDefault="00EF4FA0">
      <w:r>
        <w:t>Predicted ‘relative’ IC50 (ratio of framework 1 / framework 2)</w:t>
      </w:r>
    </w:p>
    <w:p w14:paraId="6F9A4CEB" w14:textId="77777777" w:rsidR="00EF4FA0" w:rsidRDefault="00EF4FA0"/>
    <w:p w14:paraId="3AFFC904" w14:textId="77777777" w:rsidR="00EF4FA0" w:rsidRDefault="00EF4FA0"/>
    <w:sectPr w:rsidR="00EF4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A0"/>
    <w:rsid w:val="00277D94"/>
    <w:rsid w:val="0035035B"/>
    <w:rsid w:val="004A0442"/>
    <w:rsid w:val="00553FA8"/>
    <w:rsid w:val="009C569A"/>
    <w:rsid w:val="00D021C7"/>
    <w:rsid w:val="00EF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A6190"/>
  <w15:chartTrackingRefBased/>
  <w15:docId w15:val="{00D42062-CCB9-2D45-BE0E-62453E4C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Van Humbeck</dc:creator>
  <cp:keywords/>
  <dc:description/>
  <cp:lastModifiedBy>Jeffrey Van Humbeck</cp:lastModifiedBy>
  <cp:revision>2</cp:revision>
  <dcterms:created xsi:type="dcterms:W3CDTF">2023-11-02T16:05:00Z</dcterms:created>
  <dcterms:modified xsi:type="dcterms:W3CDTF">2023-11-21T21:16:00Z</dcterms:modified>
</cp:coreProperties>
</file>