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(Gregg) Add ability to estimate the time it takes for an order to be completed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(Jenny) Add storing data and preferences to order process.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=&gt; can be done by accessing last order in arraylist?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=&gt; synchronized Hashmap whenever accessed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(Johanna) Add functionality to modify/cancel orders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(Ob) Add functionality to take manager reports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average time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           class/hashmap of array list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(UmFjaGVs) Add functionality to read/write files for completed orders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(Jedd) Add GUI for phone operator terminal</w:t>
      </w:r>
    </w:p>
    <w:p w:rsidDel="00000000" w:rsidRDefault="00000000" w:rsidR="00000000" w:rsidRPr="00000000" w:rsidP="00000000">
      <w:pPr>
        <w:pBdr>
          <w:top w:space="1" w:sz="4" w:color="auto" w:val="single"/>
        </w:pBdr>
      </w:pP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i w:val="1"/>
          <w:highlight w:val="none"/>
          <w:rtl w:val="0"/>
        </w:rPr>
        <w:t xml:space="preserve">WHAT WE DID, YO: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Communication issues: working on CLI and phone operator at the same time (wasted work because it overlapped)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Should’ve wrote tests earlier (didn’t test as we go) -- we seemed to do them all at once near the end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Integration went really well - no errors when hooking things together (because of good, solid design)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Teammates worked well together (no personality conflicts really)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came to all meetings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coded efficiently together / solved problems quickly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we started R2 right away </w:t>
      </w:r>
      <w:r w:rsidDel="00000000" w:rsidR="00000000" w:rsidRPr="00000000">
        <w:rPr>
          <w:b w:val="1"/>
          <w:highlight w:val="none"/>
          <w:rtl w:val="0"/>
        </w:rPr>
        <w:t xml:space="preserve">:D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we chose the correct features for R1 - appropriate workload, kept us motivated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made fun of other teams for not being as good as us</w:t>
      </w:r>
    </w:p>
    <w:p w:rsidDel="00000000" w:rsidRDefault="00000000" w:rsidR="00000000" w:rsidRPr="00000000" w:rsidP="00000000">
      <w:pPr>
        <w:pBdr>
          <w:top w:space="1" w:sz="4" w:color="auto" w:val="single"/>
        </w:pBdr>
      </w:pP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Email her: ask if we should save R1 planning docs and make new ones for R2, and if CLI needs all of R2 functionality</w:t>
      </w: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 STUFFFFF.docx</dc:title>
</cp:coreProperties>
</file>