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32D2" w14:textId="6BCE9DCC" w:rsidR="008169A0" w:rsidRPr="008B07B9" w:rsidRDefault="005129E8" w:rsidP="005129E8">
      <w:pPr>
        <w:pStyle w:val="Titre1"/>
        <w:rPr>
          <w:rFonts w:cstheme="minorHAnsi"/>
        </w:rPr>
      </w:pPr>
      <w:r w:rsidRPr="008B07B9">
        <w:rPr>
          <w:rFonts w:cstheme="minorHAnsi"/>
        </w:rPr>
        <w:t>Projet : Analyse d’un réseau</w:t>
      </w:r>
    </w:p>
    <w:p w14:paraId="4364E1B0" w14:textId="3D42E5B4" w:rsidR="00D90967" w:rsidRPr="008B07B9" w:rsidRDefault="00D90967" w:rsidP="00D90967">
      <w:pPr>
        <w:rPr>
          <w:rFonts w:asciiTheme="majorHAnsi" w:hAnsiTheme="majorHAnsi"/>
        </w:rPr>
      </w:pPr>
    </w:p>
    <w:p w14:paraId="1076A7D8" w14:textId="7B0E43AC" w:rsidR="00D90967" w:rsidRPr="008B07B9" w:rsidRDefault="00116523" w:rsidP="00D90967">
      <w:pPr>
        <w:rPr>
          <w:rFonts w:asciiTheme="majorHAnsi" w:hAnsiTheme="majorHAnsi"/>
        </w:rPr>
      </w:pPr>
      <w:r w:rsidRPr="008B07B9">
        <w:rPr>
          <w:rFonts w:asciiTheme="majorHAnsi" w:hAnsiTheme="majorHAnsi"/>
        </w:rPr>
        <w:t xml:space="preserve">Clustering, </w:t>
      </w:r>
      <w:r w:rsidR="00330B0F" w:rsidRPr="008B07B9">
        <w:rPr>
          <w:rFonts w:asciiTheme="majorHAnsi" w:hAnsiTheme="majorHAnsi"/>
        </w:rPr>
        <w:t xml:space="preserve">GMM, </w:t>
      </w:r>
    </w:p>
    <w:p w14:paraId="6D471332" w14:textId="56415D39" w:rsidR="00DA2673" w:rsidRPr="008B07B9" w:rsidRDefault="00DA2673" w:rsidP="00DA2673">
      <w:pPr>
        <w:rPr>
          <w:rFonts w:asciiTheme="majorHAnsi" w:hAnsiTheme="majorHAnsi"/>
        </w:rPr>
      </w:pPr>
      <w:r w:rsidRPr="008B07B9">
        <w:rPr>
          <w:rFonts w:asciiTheme="majorHAnsi" w:hAnsiTheme="majorHAnsi"/>
        </w:rPr>
        <w:t xml:space="preserve">Pour initialisation paramètre GMM =&gt; </w:t>
      </w:r>
      <w:proofErr w:type="spellStart"/>
      <w:r w:rsidRPr="008B07B9">
        <w:rPr>
          <w:rFonts w:asciiTheme="majorHAnsi" w:hAnsiTheme="majorHAnsi"/>
        </w:rPr>
        <w:t>k-means</w:t>
      </w:r>
      <w:proofErr w:type="spellEnd"/>
    </w:p>
    <w:p w14:paraId="4E430239" w14:textId="307768C9" w:rsidR="002C73A5" w:rsidRPr="008B07B9" w:rsidRDefault="00BC510C" w:rsidP="00DA2673">
      <w:pPr>
        <w:rPr>
          <w:rFonts w:asciiTheme="majorHAnsi" w:hAnsiTheme="majorHAnsi"/>
        </w:rPr>
      </w:pPr>
      <w:r w:rsidRPr="008B07B9">
        <w:rPr>
          <w:rFonts w:asciiTheme="majorHAnsi" w:hAnsiTheme="majorHAnsi"/>
        </w:rPr>
        <w:t>Analyser</w:t>
      </w:r>
      <w:r w:rsidR="00D10403" w:rsidRPr="008B07B9">
        <w:rPr>
          <w:rFonts w:asciiTheme="majorHAnsi" w:hAnsiTheme="majorHAnsi"/>
        </w:rPr>
        <w:t>, Interprétation,</w:t>
      </w:r>
    </w:p>
    <w:p w14:paraId="02CBE65B" w14:textId="6350D8D8" w:rsidR="005129E8" w:rsidRPr="008B07B9" w:rsidRDefault="005129E8" w:rsidP="005129E8">
      <w:pPr>
        <w:rPr>
          <w:rFonts w:asciiTheme="majorHAnsi" w:hAnsiTheme="majorHAnsi" w:cstheme="minorHAnsi"/>
          <w:sz w:val="32"/>
          <w:szCs w:val="32"/>
        </w:rPr>
      </w:pPr>
    </w:p>
    <w:p w14:paraId="43AB8FD5" w14:textId="6C999957" w:rsidR="005129E8" w:rsidRPr="008B07B9" w:rsidRDefault="005129E8" w:rsidP="005129E8">
      <w:pPr>
        <w:rPr>
          <w:rFonts w:asciiTheme="majorHAnsi" w:hAnsiTheme="majorHAnsi" w:cstheme="minorHAnsi"/>
          <w:sz w:val="32"/>
          <w:szCs w:val="32"/>
        </w:rPr>
      </w:pPr>
      <w:r w:rsidRPr="008B07B9">
        <w:rPr>
          <w:rStyle w:val="Titre2Car"/>
          <w:rFonts w:cstheme="minorHAnsi"/>
          <w:sz w:val="32"/>
          <w:szCs w:val="32"/>
        </w:rPr>
        <w:t>Donnée</w:t>
      </w:r>
      <w:r w:rsidRPr="008B07B9">
        <w:rPr>
          <w:rFonts w:asciiTheme="majorHAnsi" w:hAnsiTheme="majorHAnsi" w:cstheme="minorHAnsi"/>
          <w:sz w:val="32"/>
          <w:szCs w:val="32"/>
        </w:rPr>
        <w:t> :</w:t>
      </w:r>
      <w:r w:rsidR="00EC6A53" w:rsidRPr="008B07B9">
        <w:rPr>
          <w:rFonts w:asciiTheme="majorHAnsi" w:hAnsiTheme="majorHAnsi" w:cstheme="minorHAnsi"/>
          <w:sz w:val="32"/>
          <w:szCs w:val="32"/>
        </w:rPr>
        <w:t xml:space="preserve"> London Bike shar</w:t>
      </w:r>
      <w:r w:rsidR="00483DEE" w:rsidRPr="008B07B9">
        <w:rPr>
          <w:rFonts w:asciiTheme="majorHAnsi" w:hAnsiTheme="majorHAnsi" w:cstheme="minorHAnsi"/>
          <w:sz w:val="32"/>
          <w:szCs w:val="32"/>
        </w:rPr>
        <w:t>ing</w:t>
      </w:r>
    </w:p>
    <w:p w14:paraId="2F9BC19F" w14:textId="75014EC7" w:rsidR="005129E8" w:rsidRPr="008B07B9" w:rsidRDefault="005129E8" w:rsidP="005129E8">
      <w:pPr>
        <w:rPr>
          <w:rFonts w:asciiTheme="majorHAnsi" w:eastAsiaTheme="minorEastAsia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b/>
          <w:bCs/>
          <w:sz w:val="32"/>
          <w:szCs w:val="32"/>
        </w:rPr>
        <w:t xml:space="preserve"> A</w:t>
      </w:r>
      <w:r w:rsidRPr="008B07B9">
        <w:rPr>
          <w:rFonts w:asciiTheme="majorHAnsi" w:hAnsiTheme="majorHAnsi" w:cstheme="minorHAnsi"/>
          <w:sz w:val="32"/>
          <w:szCs w:val="32"/>
        </w:rPr>
        <w:t xml:space="preserve"> </w:t>
      </w:r>
      <m:oMath>
        <m:r>
          <w:rPr>
            <w:rFonts w:ascii="Cambria Math" w:hAnsi="Cambria Math" w:cstheme="minorHAnsi"/>
            <w:sz w:val="32"/>
            <w:szCs w:val="32"/>
          </w:rPr>
          <m:t xml:space="preserve">binaire ∈  </m:t>
        </m:r>
        <m:sSup>
          <m:sSup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32"/>
                    <w:szCs w:val="32"/>
                  </w:rPr>
                  <m:t xml:space="preserve"> 0, 1</m:t>
                </m:r>
              </m:e>
            </m:d>
          </m:e>
          <m:sup>
            <m:r>
              <w:rPr>
                <w:rFonts w:ascii="Cambria Math" w:hAnsi="Cambria Math" w:cstheme="minorHAnsi"/>
                <w:sz w:val="32"/>
                <w:szCs w:val="32"/>
              </w:rPr>
              <m:t>N*N</m:t>
            </m:r>
          </m:sup>
        </m:sSup>
      </m:oMath>
      <w:r w:rsidRPr="008B07B9">
        <w:rPr>
          <w:rFonts w:asciiTheme="majorHAnsi" w:eastAsiaTheme="minorEastAsia" w:hAnsiTheme="majorHAnsi" w:cstheme="minorHAnsi"/>
          <w:sz w:val="32"/>
          <w:szCs w:val="32"/>
        </w:rPr>
        <w:t xml:space="preserve"> représentant </w:t>
      </w:r>
      <m:oMath>
        <m:r>
          <w:rPr>
            <w:rFonts w:ascii="Cambria Math" w:eastAsiaTheme="minorEastAsia" w:hAnsi="Cambria Math" w:cstheme="minorHAnsi"/>
            <w:sz w:val="32"/>
            <w:szCs w:val="32"/>
          </w:rPr>
          <m:t>N</m:t>
        </m:r>
      </m:oMath>
      <w:r w:rsidRPr="008B07B9">
        <w:rPr>
          <w:rFonts w:asciiTheme="majorHAnsi" w:eastAsiaTheme="minorEastAsia" w:hAnsiTheme="majorHAnsi" w:cstheme="minorHAnsi"/>
          <w:sz w:val="32"/>
          <w:szCs w:val="32"/>
        </w:rPr>
        <w:t xml:space="preserve"> individus qui interagissent entre eux.</w:t>
      </w:r>
    </w:p>
    <w:p w14:paraId="28164FD4" w14:textId="63F7387B" w:rsidR="005129E8" w:rsidRPr="008B07B9" w:rsidRDefault="005129E8">
      <w:pPr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eastAsiaTheme="minorEastAsia" w:hAnsiTheme="majorHAnsi" w:cstheme="minorHAnsi"/>
          <w:sz w:val="32"/>
          <w:szCs w:val="32"/>
        </w:rPr>
        <w:t xml:space="preserve">Pour simplifier le problème, on suppose A </w:t>
      </w:r>
      <w:r w:rsidRPr="008B07B9">
        <w:rPr>
          <w:rFonts w:asciiTheme="majorHAnsi" w:eastAsiaTheme="minorEastAsia" w:hAnsiTheme="majorHAnsi" w:cstheme="minorHAnsi"/>
          <w:b/>
          <w:bCs/>
          <w:sz w:val="32"/>
          <w:szCs w:val="32"/>
        </w:rPr>
        <w:t xml:space="preserve">Symétrique </w:t>
      </w:r>
      <w:r w:rsidRPr="008B07B9">
        <w:rPr>
          <w:rFonts w:asciiTheme="majorHAnsi" w:eastAsiaTheme="minorEastAsia" w:hAnsiTheme="majorHAnsi" w:cstheme="minorHAnsi"/>
          <w:sz w:val="32"/>
          <w:szCs w:val="32"/>
        </w:rPr>
        <w:t xml:space="preserve">de </w:t>
      </w:r>
      <w:r w:rsidRPr="008B07B9">
        <w:rPr>
          <w:rFonts w:asciiTheme="majorHAnsi" w:eastAsiaTheme="minorEastAsia" w:hAnsiTheme="majorHAnsi" w:cstheme="minorHAnsi"/>
          <w:b/>
          <w:bCs/>
          <w:sz w:val="32"/>
          <w:szCs w:val="32"/>
        </w:rPr>
        <w:t>Diagonale nulle</w:t>
      </w:r>
    </w:p>
    <w:p w14:paraId="3D106BD2" w14:textId="1AA51C90" w:rsidR="005129E8" w:rsidRPr="008B07B9" w:rsidRDefault="005129E8" w:rsidP="005129E8">
      <w:pPr>
        <w:pStyle w:val="Paragraphedeliste"/>
        <w:numPr>
          <w:ilvl w:val="0"/>
          <w:numId w:val="1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 xml:space="preserve">Chaque individus </w:t>
      </w:r>
      <m:oMath>
        <m:r>
          <w:rPr>
            <w:rFonts w:ascii="Cambria Math" w:hAnsi="Cambria Math" w:cstheme="minorHAnsi"/>
            <w:sz w:val="32"/>
            <w:szCs w:val="32"/>
          </w:rPr>
          <m:t>i</m:t>
        </m:r>
      </m:oMath>
      <w:r w:rsidRPr="008B07B9">
        <w:rPr>
          <w:rFonts w:asciiTheme="majorHAnsi" w:hAnsiTheme="majorHAnsi" w:cstheme="minorHAnsi"/>
          <w:sz w:val="32"/>
          <w:szCs w:val="32"/>
        </w:rPr>
        <w:t xml:space="preserve"> représentation latente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32"/>
            <w:szCs w:val="32"/>
          </w:rPr>
          <m:t xml:space="preserve"> ∈ </m:t>
        </m:r>
        <m:sSup>
          <m:sSupPr>
            <m:ctrlPr>
              <w:rPr>
                <w:rFonts w:ascii="Cambria Math" w:hAnsi="Cambria Math" w:cstheme="minorHAns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</w:rPr>
              <m:t>2</m:t>
            </m:r>
          </m:sup>
        </m:sSup>
      </m:oMath>
      <w:r w:rsidRPr="008B07B9">
        <w:rPr>
          <w:rFonts w:asciiTheme="majorHAnsi" w:eastAsiaTheme="minorEastAsia" w:hAnsiTheme="majorHAnsi" w:cstheme="minorHAnsi"/>
          <w:b/>
          <w:bCs/>
          <w:sz w:val="32"/>
          <w:szCs w:val="32"/>
        </w:rPr>
        <w:t xml:space="preserve"> </w:t>
      </w:r>
    </w:p>
    <w:p w14:paraId="54B61F52" w14:textId="0BDF55FD" w:rsidR="002D34DC" w:rsidRPr="008B07B9" w:rsidRDefault="002D34DC" w:rsidP="002D34DC">
      <w:pPr>
        <w:pStyle w:val="Paragraphedeliste"/>
        <w:numPr>
          <w:ilvl w:val="1"/>
          <w:numId w:val="1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eastAsiaTheme="minorEastAsia" w:hAnsiTheme="majorHAnsi" w:cstheme="minorHAnsi"/>
          <w:sz w:val="32"/>
          <w:szCs w:val="32"/>
        </w:rPr>
        <w:t>On la modélise en utilisant les gaussiennes</w:t>
      </w:r>
    </w:p>
    <w:p w14:paraId="2C1AB60E" w14:textId="7E84A85B" w:rsidR="0056332F" w:rsidRPr="008B07B9" w:rsidRDefault="00000000" w:rsidP="0056332F">
      <w:pPr>
        <w:pStyle w:val="Paragraphedeliste"/>
        <w:numPr>
          <w:ilvl w:val="0"/>
          <w:numId w:val="1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inorHAnsi"/>
                <w:sz w:val="32"/>
                <w:szCs w:val="32"/>
              </w:rPr>
              <m:t>A</m:t>
            </m:r>
          </m:e>
          <m:sub>
            <m:r>
              <w:rPr>
                <w:rFonts w:ascii="Cambria Math" w:hAnsi="Cambria Math" w:cstheme="minorHAnsi"/>
                <w:sz w:val="32"/>
                <w:szCs w:val="32"/>
              </w:rPr>
              <m:t>ij ↝</m:t>
            </m:r>
          </m:sub>
        </m:sSub>
        <m:r>
          <m:rPr>
            <m:scr m:val="script"/>
          </m:rPr>
          <w:rPr>
            <w:rFonts w:ascii="Cambria Math" w:eastAsiaTheme="minorEastAsia" w:hAnsi="Cambria Math" w:cstheme="minorHAnsi"/>
            <w:sz w:val="32"/>
            <w:szCs w:val="32"/>
          </w:rPr>
          <m:t>B</m:t>
        </m:r>
      </m:oMath>
      <w:r w:rsidR="002106BB" w:rsidRPr="008B07B9">
        <w:rPr>
          <w:rFonts w:asciiTheme="majorHAnsi" w:eastAsiaTheme="minorEastAsia" w:hAnsiTheme="majorHAnsi" w:cstheme="minorHAnsi"/>
          <w:sz w:val="32"/>
          <w:szCs w:val="32"/>
        </w:rPr>
        <w:t>(</w:t>
      </w:r>
      <m:oMath>
        <m:r>
          <w:rPr>
            <w:rFonts w:ascii="Cambria Math" w:eastAsiaTheme="minorEastAsia" w:hAnsi="Cambria Math" w:cstheme="minorHAnsi"/>
            <w:sz w:val="32"/>
            <w:szCs w:val="32"/>
          </w:rPr>
          <m:t>p=f(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32"/>
                <w:szCs w:val="32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  <w:sz w:val="32"/>
                <w:szCs w:val="32"/>
              </w:rPr>
              <m:t>ij</m:t>
            </m:r>
          </m:sub>
        </m:sSub>
        <m:r>
          <w:rPr>
            <w:rFonts w:ascii="Cambria Math" w:eastAsiaTheme="minorEastAsia" w:hAnsi="Cambria Math" w:cstheme="minorHAnsi"/>
            <w:sz w:val="32"/>
            <w:szCs w:val="32"/>
          </w:rPr>
          <m:t>)</m:t>
        </m:r>
      </m:oMath>
      <w:r w:rsidR="007F7BC5" w:rsidRPr="008B07B9">
        <w:rPr>
          <w:rFonts w:asciiTheme="majorHAnsi" w:eastAsiaTheme="minorEastAsia" w:hAnsiTheme="majorHAnsi" w:cstheme="minorHAnsi"/>
          <w:sz w:val="32"/>
          <w:szCs w:val="32"/>
        </w:rPr>
        <w:t>)</w:t>
      </w:r>
    </w:p>
    <w:p w14:paraId="01DEE7D4" w14:textId="23EF54FC" w:rsidR="00AB6BA6" w:rsidRPr="008B07B9" w:rsidRDefault="00AB6BA6" w:rsidP="00AB6BA6">
      <w:pPr>
        <w:pStyle w:val="Paragraphedeliste"/>
        <w:numPr>
          <w:ilvl w:val="1"/>
          <w:numId w:val="1"/>
        </w:numPr>
        <w:shd w:val="clear" w:color="auto" w:fill="FFFFFF" w:themeFill="background1"/>
        <w:rPr>
          <w:rFonts w:asciiTheme="majorHAnsi" w:eastAsiaTheme="minorEastAsia" w:hAnsiTheme="majorHAnsi" w:cstheme="minorHAnsi"/>
          <w:sz w:val="32"/>
          <w:szCs w:val="32"/>
        </w:rPr>
      </w:pPr>
      <m:oMath>
        <m:r>
          <w:rPr>
            <w:rFonts w:ascii="Cambria Math" w:hAnsi="Cambria Math" w:cstheme="minorHAnsi"/>
            <w:sz w:val="32"/>
            <w:szCs w:val="32"/>
          </w:rPr>
          <m:t>f décroissante</m:t>
        </m:r>
      </m:oMath>
    </w:p>
    <w:p w14:paraId="32162EF3" w14:textId="1D011F6B" w:rsidR="00AB6BA6" w:rsidRPr="008B07B9" w:rsidRDefault="00000000" w:rsidP="00AB6BA6">
      <w:pPr>
        <w:pStyle w:val="Paragraphedeliste"/>
        <w:numPr>
          <w:ilvl w:val="1"/>
          <w:numId w:val="1"/>
        </w:numPr>
        <w:shd w:val="clear" w:color="auto" w:fill="FFFFFF" w:themeFill="background1"/>
        <w:rPr>
          <w:rFonts w:asciiTheme="majorHAnsi" w:eastAsiaTheme="minorEastAsia" w:hAnsiTheme="majorHAnsi" w:cstheme="minorHAnsi"/>
          <w:b/>
          <w:bCs/>
          <w:sz w:val="32"/>
          <w:szCs w:val="32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ij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>=</m:t>
        </m:r>
        <m:d>
          <m:dPr>
            <m:begChr m:val="‖"/>
            <m:endChr m:val=""/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dPr>
          <m:e>
            <m:d>
              <m:dPr>
                <m:begChr m:val=""/>
                <m:endChr m:val="‖"/>
                <m:ctrlPr>
                  <w:rPr>
                    <w:rFonts w:ascii="Cambria Math" w:hAnsi="Cambria Math" w:cstheme="minorHAnsi"/>
                    <w:b/>
                    <w:bCs/>
                    <w:i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3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32"/>
                      </w:rPr>
                      <m:t>j</m:t>
                    </m:r>
                  </m:sub>
                </m:sSub>
              </m:e>
            </m:d>
          </m:e>
        </m:d>
      </m:oMath>
      <w:r w:rsidR="00FC6863" w:rsidRPr="008B07B9">
        <w:rPr>
          <w:rFonts w:asciiTheme="majorHAnsi" w:eastAsiaTheme="minorEastAsia" w:hAnsiTheme="majorHAnsi" w:cstheme="minorHAnsi"/>
          <w:b/>
          <w:bCs/>
          <w:sz w:val="32"/>
          <w:szCs w:val="32"/>
          <w:vertAlign w:val="superscript"/>
        </w:rPr>
        <w:t>2</w:t>
      </w:r>
    </w:p>
    <w:p w14:paraId="4F1F0C3C" w14:textId="5FCCB2B4" w:rsidR="00414D49" w:rsidRPr="008B07B9" w:rsidRDefault="00414D49" w:rsidP="00414D49">
      <w:pPr>
        <w:shd w:val="clear" w:color="auto" w:fill="FFFFFF" w:themeFill="background1"/>
        <w:rPr>
          <w:rFonts w:asciiTheme="majorHAnsi" w:eastAsiaTheme="minorEastAsia" w:hAnsiTheme="majorHAnsi" w:cstheme="minorHAnsi"/>
          <w:b/>
          <w:bCs/>
          <w:sz w:val="32"/>
          <w:szCs w:val="32"/>
        </w:rPr>
      </w:pPr>
    </w:p>
    <w:p w14:paraId="3C2EA51E" w14:textId="4E7EB52E" w:rsidR="002B1524" w:rsidRPr="008B07B9" w:rsidRDefault="00736B31" w:rsidP="00414D49">
      <w:pPr>
        <w:shd w:val="clear" w:color="auto" w:fill="FFFFFF" w:themeFill="background1"/>
        <w:rPr>
          <w:rFonts w:asciiTheme="majorHAnsi" w:eastAsiaTheme="minorEastAsia" w:hAnsiTheme="majorHAnsi" w:cstheme="minorHAnsi"/>
          <w:sz w:val="32"/>
          <w:szCs w:val="32"/>
        </w:rPr>
      </w:pPr>
      <m:oMath>
        <m:r>
          <m:rPr>
            <m:sty m:val="b"/>
          </m:rPr>
          <w:rPr>
            <w:rFonts w:ascii="Cambria Math" w:eastAsiaTheme="minorEastAsia" w:hAnsi="Cambria Math" w:cstheme="minorHAnsi"/>
            <w:sz w:val="32"/>
            <w:szCs w:val="32"/>
          </w:rPr>
          <m:t>A</m:t>
        </m:r>
        <m:r>
          <m:rPr>
            <m:sty m:val="b"/>
          </m:rPr>
          <w:rPr>
            <w:rFonts w:ascii="Cambria Math" w:eastAsiaTheme="minorEastAsia" w:hAnsi="Cambria Math" w:cstheme="minorHAnsi"/>
            <w:sz w:val="32"/>
            <w:szCs w:val="32"/>
            <w:vertAlign w:val="subscript"/>
          </w:rPr>
          <m:t>i,j</m:t>
        </m:r>
        <m:r>
          <m:rPr>
            <m:sty m:val="b"/>
          </m:rPr>
          <w:rPr>
            <w:rFonts w:ascii="Cambria Math" w:eastAsiaTheme="minorEastAsia" w:hAnsi="Cambria Math" w:cstheme="minorHAnsi"/>
            <w:sz w:val="32"/>
            <w:szCs w:val="32"/>
          </w:rPr>
          <m:t xml:space="preserve"> </m:t>
        </m:r>
      </m:oMath>
      <w:r w:rsidR="00811462" w:rsidRPr="008B07B9">
        <w:rPr>
          <w:rFonts w:asciiTheme="majorHAnsi" w:eastAsiaTheme="minorEastAsia" w:hAnsiTheme="majorHAnsi" w:cstheme="minorHAnsi"/>
          <w:b/>
          <w:bCs/>
          <w:sz w:val="32"/>
          <w:szCs w:val="32"/>
        </w:rPr>
        <w:t xml:space="preserve">= </w:t>
      </w:r>
      <w:r w:rsidR="004D490B" w:rsidRPr="008B07B9">
        <w:rPr>
          <w:rFonts w:asciiTheme="majorHAnsi" w:eastAsiaTheme="minorEastAsia" w:hAnsiTheme="majorHAnsi" w:cstheme="minorHAnsi"/>
          <w:sz w:val="32"/>
          <w:szCs w:val="32"/>
        </w:rPr>
        <w:t>‘</w:t>
      </w:r>
      <w:r w:rsidR="00811462" w:rsidRPr="008B07B9">
        <w:rPr>
          <w:rFonts w:asciiTheme="majorHAnsi" w:eastAsiaTheme="minorEastAsia" w:hAnsiTheme="majorHAnsi" w:cstheme="minorHAnsi"/>
          <w:sz w:val="32"/>
          <w:szCs w:val="32"/>
        </w:rPr>
        <w:t xml:space="preserve"> nombre de trajets de </w:t>
      </w:r>
      <w:r w:rsidR="004D490B" w:rsidRPr="008B07B9">
        <w:rPr>
          <w:rFonts w:asciiTheme="majorHAnsi" w:eastAsiaTheme="minorEastAsia" w:hAnsiTheme="majorHAnsi" w:cstheme="minorHAnsi"/>
          <w:sz w:val="32"/>
          <w:szCs w:val="32"/>
        </w:rPr>
        <w:t>stations i à station j</w:t>
      </w:r>
      <w:r w:rsidR="00D453F3" w:rsidRPr="008B07B9">
        <w:rPr>
          <w:rFonts w:asciiTheme="majorHAnsi" w:eastAsiaTheme="minorEastAsia" w:hAnsiTheme="majorHAnsi" w:cstheme="minorHAnsi"/>
          <w:sz w:val="32"/>
          <w:szCs w:val="32"/>
        </w:rPr>
        <w:t xml:space="preserve"> </w:t>
      </w:r>
      <w:r w:rsidR="004D490B" w:rsidRPr="008B07B9">
        <w:rPr>
          <w:rFonts w:asciiTheme="majorHAnsi" w:eastAsiaTheme="minorEastAsia" w:hAnsiTheme="majorHAnsi" w:cstheme="minorHAnsi"/>
          <w:sz w:val="32"/>
          <w:szCs w:val="32"/>
        </w:rPr>
        <w:t>’</w:t>
      </w:r>
    </w:p>
    <w:p w14:paraId="1BCC1321" w14:textId="7B2A619B" w:rsidR="00942EDA" w:rsidRPr="008B07B9" w:rsidRDefault="002B1524" w:rsidP="00414D49">
      <w:pPr>
        <w:shd w:val="clear" w:color="auto" w:fill="FFFFFF" w:themeFill="background1"/>
        <w:rPr>
          <w:rFonts w:asciiTheme="majorHAnsi" w:eastAsiaTheme="minorEastAsia" w:hAnsiTheme="majorHAnsi" w:cstheme="minorHAnsi"/>
          <w:b/>
          <w:bCs/>
          <w:sz w:val="32"/>
          <w:szCs w:val="32"/>
        </w:rPr>
      </w:pPr>
      <w:r w:rsidRPr="008B07B9">
        <w:rPr>
          <w:rFonts w:asciiTheme="majorHAnsi" w:eastAsiaTheme="minorEastAsia" w:hAnsiTheme="majorHAnsi" w:cstheme="minorHAnsi"/>
          <w:b/>
          <w:bCs/>
          <w:sz w:val="32"/>
          <w:szCs w:val="32"/>
        </w:rPr>
        <w:t>777 individus</w:t>
      </w:r>
    </w:p>
    <w:p w14:paraId="1C6CC1A0" w14:textId="0E68BCCC" w:rsidR="002B1524" w:rsidRPr="008B07B9" w:rsidRDefault="00942EDA" w:rsidP="00414D49">
      <w:pPr>
        <w:shd w:val="clear" w:color="auto" w:fill="FFFFFF" w:themeFill="background1"/>
        <w:rPr>
          <w:rFonts w:asciiTheme="majorHAnsi" w:eastAsiaTheme="minorEastAsia" w:hAnsiTheme="majorHAnsi" w:cstheme="minorHAnsi"/>
          <w:b/>
          <w:bCs/>
          <w:sz w:val="32"/>
          <w:szCs w:val="32"/>
        </w:rPr>
      </w:pPr>
      <w:r w:rsidRPr="008B07B9">
        <w:rPr>
          <w:rFonts w:asciiTheme="majorHAnsi" w:eastAsiaTheme="minorEastAsia" w:hAnsiTheme="majorHAnsi" w:cstheme="minorHAnsi"/>
          <w:b/>
          <w:bCs/>
          <w:sz w:val="32"/>
          <w:szCs w:val="32"/>
        </w:rPr>
        <w:t>1.</w:t>
      </w:r>
    </w:p>
    <w:p w14:paraId="5C7E3533" w14:textId="134C856C" w:rsidR="00942EDA" w:rsidRPr="008B07B9" w:rsidRDefault="00942EDA" w:rsidP="00414D49">
      <w:pPr>
        <w:shd w:val="clear" w:color="auto" w:fill="FFFFFF" w:themeFill="background1"/>
        <w:rPr>
          <w:rFonts w:asciiTheme="majorHAnsi" w:eastAsiaTheme="minorEastAsia" w:hAnsiTheme="majorHAnsi" w:cstheme="minorHAnsi"/>
          <w:sz w:val="32"/>
          <w:szCs w:val="32"/>
        </w:rPr>
      </w:pPr>
      <w:r w:rsidRPr="008B07B9">
        <w:rPr>
          <w:rFonts w:asciiTheme="majorHAnsi" w:eastAsiaTheme="minorEastAsia" w:hAnsiTheme="majorHAnsi" w:cstheme="minorHAnsi"/>
          <w:sz w:val="32"/>
          <w:szCs w:val="32"/>
          <w:u w:val="single"/>
        </w:rPr>
        <w:t>Station :</w:t>
      </w:r>
      <w:r w:rsidRPr="008B07B9">
        <w:rPr>
          <w:rFonts w:asciiTheme="majorHAnsi" w:eastAsiaTheme="minorEastAsia" w:hAnsiTheme="majorHAnsi" w:cstheme="minorHAnsi"/>
          <w:sz w:val="32"/>
          <w:szCs w:val="32"/>
        </w:rPr>
        <w:t xml:space="preserve"> position </w:t>
      </w:r>
      <w:r w:rsidR="00FB5565" w:rsidRPr="008B07B9">
        <w:rPr>
          <w:rFonts w:asciiTheme="majorHAnsi" w:eastAsiaTheme="minorEastAsia" w:hAnsiTheme="majorHAnsi" w:cstheme="minorHAnsi"/>
          <w:sz w:val="32"/>
          <w:szCs w:val="32"/>
        </w:rPr>
        <w:t>géographique</w:t>
      </w:r>
      <w:r w:rsidRPr="008B07B9">
        <w:rPr>
          <w:rFonts w:asciiTheme="majorHAnsi" w:eastAsiaTheme="minorEastAsia" w:hAnsiTheme="majorHAnsi" w:cstheme="minorHAnsi"/>
          <w:sz w:val="32"/>
          <w:szCs w:val="32"/>
        </w:rPr>
        <w:t xml:space="preserve"> des stations</w:t>
      </w:r>
    </w:p>
    <w:p w14:paraId="49BF545A" w14:textId="3325F865" w:rsidR="00942EDA" w:rsidRPr="008B07B9" w:rsidRDefault="00942EDA" w:rsidP="00414D49">
      <w:pPr>
        <w:shd w:val="clear" w:color="auto" w:fill="FFFFFF" w:themeFill="background1"/>
        <w:rPr>
          <w:rFonts w:asciiTheme="majorHAnsi" w:eastAsiaTheme="minorEastAsia" w:hAnsiTheme="majorHAnsi" w:cstheme="minorHAnsi"/>
          <w:sz w:val="32"/>
          <w:szCs w:val="32"/>
        </w:rPr>
      </w:pPr>
      <w:r w:rsidRPr="008B07B9">
        <w:rPr>
          <w:rFonts w:asciiTheme="majorHAnsi" w:eastAsiaTheme="minorEastAsia" w:hAnsiTheme="majorHAnsi" w:cstheme="minorHAnsi"/>
          <w:sz w:val="32"/>
          <w:szCs w:val="32"/>
          <w:u w:val="single"/>
        </w:rPr>
        <w:t>Journey</w:t>
      </w:r>
      <w:r w:rsidR="007011F9" w:rsidRPr="008B07B9">
        <w:rPr>
          <w:rFonts w:asciiTheme="majorHAnsi" w:eastAsiaTheme="minorEastAsia" w:hAnsiTheme="majorHAnsi" w:cstheme="minorHAnsi"/>
          <w:sz w:val="32"/>
          <w:szCs w:val="32"/>
          <w:u w:val="single"/>
        </w:rPr>
        <w:t> :</w:t>
      </w:r>
      <w:r w:rsidR="007011F9" w:rsidRPr="008B07B9">
        <w:rPr>
          <w:rFonts w:asciiTheme="majorHAnsi" w:eastAsiaTheme="minorEastAsia" w:hAnsiTheme="majorHAnsi" w:cstheme="minorHAnsi"/>
          <w:sz w:val="32"/>
          <w:szCs w:val="32"/>
        </w:rPr>
        <w:t xml:space="preserve"> trajets de vélos d’une station à l’autre</w:t>
      </w:r>
    </w:p>
    <w:p w14:paraId="5051687B" w14:textId="020D6AC7" w:rsidR="007011F9" w:rsidRPr="008B07B9" w:rsidRDefault="007011F9" w:rsidP="00414D49">
      <w:pPr>
        <w:shd w:val="clear" w:color="auto" w:fill="FFFFFF" w:themeFill="background1"/>
        <w:rPr>
          <w:rFonts w:asciiTheme="majorHAnsi" w:eastAsiaTheme="minorEastAsia" w:hAnsiTheme="majorHAnsi" w:cstheme="minorHAnsi"/>
          <w:b/>
          <w:bCs/>
          <w:sz w:val="32"/>
          <w:szCs w:val="32"/>
        </w:rPr>
      </w:pPr>
      <w:r w:rsidRPr="008B07B9">
        <w:rPr>
          <w:rFonts w:asciiTheme="majorHAnsi" w:eastAsiaTheme="minorEastAsia" w:hAnsiTheme="majorHAnsi" w:cstheme="minorHAnsi"/>
          <w:b/>
          <w:bCs/>
          <w:sz w:val="32"/>
          <w:szCs w:val="32"/>
        </w:rPr>
        <w:t xml:space="preserve">2. </w:t>
      </w:r>
    </w:p>
    <w:p w14:paraId="30E4366B" w14:textId="77777777" w:rsidR="001C3B0C" w:rsidRPr="008B07B9" w:rsidRDefault="001C3B0C" w:rsidP="00414D49">
      <w:pPr>
        <w:shd w:val="clear" w:color="auto" w:fill="FFFFFF" w:themeFill="background1"/>
        <w:rPr>
          <w:rFonts w:asciiTheme="majorHAnsi" w:eastAsiaTheme="minorEastAsia" w:hAnsiTheme="majorHAnsi" w:cstheme="minorHAnsi"/>
          <w:b/>
          <w:bCs/>
          <w:sz w:val="32"/>
          <w:szCs w:val="32"/>
        </w:rPr>
      </w:pPr>
    </w:p>
    <w:p w14:paraId="639B41B0" w14:textId="148EA37A" w:rsidR="001C3B0C" w:rsidRPr="008B07B9" w:rsidRDefault="001C3B0C" w:rsidP="00414D49">
      <w:pPr>
        <w:shd w:val="clear" w:color="auto" w:fill="FFFFFF" w:themeFill="background1"/>
        <w:rPr>
          <w:rFonts w:asciiTheme="majorHAnsi" w:eastAsiaTheme="minorEastAsia" w:hAnsiTheme="majorHAnsi" w:cstheme="minorHAnsi"/>
          <w:b/>
          <w:bCs/>
          <w:color w:val="FF0000"/>
          <w:sz w:val="32"/>
          <w:szCs w:val="32"/>
        </w:rPr>
      </w:pPr>
      <w:r w:rsidRPr="008B07B9">
        <w:rPr>
          <w:rFonts w:asciiTheme="majorHAnsi" w:eastAsiaTheme="minorEastAsia" w:hAnsiTheme="majorHAnsi" w:cstheme="minorHAnsi"/>
          <w:b/>
          <w:bCs/>
          <w:color w:val="FF0000"/>
          <w:sz w:val="32"/>
          <w:szCs w:val="32"/>
        </w:rPr>
        <w:t>Phase intermédiaire</w:t>
      </w:r>
    </w:p>
    <w:p w14:paraId="6213CE86" w14:textId="4FD6D779" w:rsidR="007011F9" w:rsidRPr="008B07B9" w:rsidRDefault="007011F9" w:rsidP="00414D49">
      <w:pPr>
        <w:shd w:val="clear" w:color="auto" w:fill="FFFFFF" w:themeFill="background1"/>
        <w:rPr>
          <w:rFonts w:asciiTheme="majorHAnsi" w:eastAsiaTheme="minorEastAsia" w:hAnsiTheme="majorHAnsi" w:cstheme="minorHAnsi"/>
          <w:sz w:val="32"/>
          <w:szCs w:val="32"/>
        </w:rPr>
      </w:pPr>
      <w:r w:rsidRPr="008B07B9">
        <w:rPr>
          <w:rFonts w:asciiTheme="majorHAnsi" w:eastAsiaTheme="minorEastAsia" w:hAnsiTheme="majorHAnsi" w:cstheme="minorHAnsi"/>
          <w:b/>
          <w:bCs/>
          <w:sz w:val="32"/>
          <w:szCs w:val="32"/>
        </w:rPr>
        <w:t xml:space="preserve">A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32"/>
            <w:szCs w:val="32"/>
          </w:rPr>
          <m:t>∈</m:t>
        </m:r>
        <m:sSup>
          <m:sSupPr>
            <m:ctrlPr>
              <w:rPr>
                <w:rFonts w:ascii="Cambria Math" w:eastAsiaTheme="minorEastAsia" w:hAnsi="Cambria Math" w:cstheme="minorHAnsi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32"/>
                <w:szCs w:val="32"/>
              </w:rPr>
              <m:t>777*17</m:t>
            </m:r>
          </m:sup>
        </m:sSup>
      </m:oMath>
      <w:r w:rsidRPr="008B07B9">
        <w:rPr>
          <w:rFonts w:asciiTheme="majorHAnsi" w:eastAsiaTheme="minorEastAsia" w:hAnsiTheme="majorHAnsi" w:cstheme="minorHAnsi"/>
          <w:b/>
          <w:bCs/>
          <w:sz w:val="32"/>
          <w:szCs w:val="32"/>
        </w:rPr>
        <w:t xml:space="preserve"> </w:t>
      </w:r>
      <w:r w:rsidRPr="008B07B9">
        <w:rPr>
          <w:rFonts w:asciiTheme="majorHAnsi" w:eastAsiaTheme="minorEastAsia" w:hAnsiTheme="majorHAnsi" w:cstheme="minorHAnsi"/>
          <w:sz w:val="32"/>
          <w:szCs w:val="32"/>
        </w:rPr>
        <w:t xml:space="preserve">résumé de </w:t>
      </w:r>
      <w:r w:rsidR="00E82BDD" w:rsidRPr="008B07B9">
        <w:rPr>
          <w:rFonts w:asciiTheme="majorHAnsi" w:eastAsiaTheme="minorEastAsia" w:hAnsiTheme="majorHAnsi" w:cstheme="minorHAnsi"/>
          <w:sz w:val="32"/>
          <w:szCs w:val="32"/>
        </w:rPr>
        <w:t>Stations et Journey</w:t>
      </w:r>
      <w:r w:rsidR="00CE5971" w:rsidRPr="008B07B9">
        <w:rPr>
          <w:rFonts w:asciiTheme="majorHAnsi" w:eastAsiaTheme="minorEastAsia" w:hAnsiTheme="majorHAnsi" w:cstheme="minorHAnsi"/>
          <w:sz w:val="32"/>
          <w:szCs w:val="32"/>
        </w:rPr>
        <w:t> : utiliser loi de poisson</w:t>
      </w:r>
    </w:p>
    <w:p w14:paraId="3FE928F1" w14:textId="6648121B" w:rsidR="00E82BDD" w:rsidRPr="008B07B9" w:rsidRDefault="00E82BDD" w:rsidP="00414D49">
      <w:pPr>
        <w:shd w:val="clear" w:color="auto" w:fill="FFFFFF" w:themeFill="background1"/>
        <w:rPr>
          <w:rFonts w:asciiTheme="majorHAnsi" w:eastAsiaTheme="minorEastAsia" w:hAnsiTheme="majorHAnsi" w:cstheme="minorHAnsi"/>
          <w:b/>
          <w:bCs/>
          <w:sz w:val="32"/>
          <w:szCs w:val="32"/>
        </w:rPr>
      </w:pPr>
      <w:r w:rsidRPr="008B07B9">
        <w:rPr>
          <w:rFonts w:asciiTheme="majorHAnsi" w:eastAsiaTheme="minorEastAsia" w:hAnsiTheme="majorHAnsi" w:cstheme="minorHAnsi"/>
          <w:b/>
          <w:bCs/>
          <w:sz w:val="32"/>
          <w:szCs w:val="32"/>
        </w:rPr>
        <w:lastRenderedPageBreak/>
        <w:t>3.</w:t>
      </w:r>
    </w:p>
    <w:p w14:paraId="4B457BF4" w14:textId="3BE088C8" w:rsidR="005129E8" w:rsidRPr="008B07B9" w:rsidRDefault="00736B31" w:rsidP="002D34DC">
      <w:pPr>
        <w:shd w:val="clear" w:color="auto" w:fill="FFFFFF" w:themeFill="background1"/>
        <w:rPr>
          <w:rFonts w:asciiTheme="majorHAnsi" w:eastAsiaTheme="minorEastAsia" w:hAnsiTheme="majorHAnsi" w:cstheme="minorHAnsi"/>
          <w:sz w:val="32"/>
          <w:szCs w:val="32"/>
          <w:vertAlign w:val="superscript"/>
        </w:rPr>
      </w:pPr>
      <w:r w:rsidRPr="008B07B9">
        <w:rPr>
          <w:rFonts w:asciiTheme="majorHAnsi" w:eastAsiaTheme="minorEastAsia" w:hAnsiTheme="majorHAnsi" w:cstheme="minorHAnsi"/>
          <w:sz w:val="32"/>
          <w:szCs w:val="32"/>
        </w:rPr>
        <w:t xml:space="preserve">Z </w:t>
      </w:r>
      <m:oMath>
        <m:r>
          <w:rPr>
            <w:rFonts w:ascii="Cambria Math" w:eastAsiaTheme="minorEastAsia" w:hAnsi="Cambria Math" w:cstheme="minorHAnsi"/>
            <w:sz w:val="32"/>
            <w:szCs w:val="32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32"/>
                <w:szCs w:val="32"/>
              </w:rPr>
              <m:t>0,1</m:t>
            </m:r>
          </m:e>
        </m:d>
      </m:oMath>
      <w:r w:rsidR="00E83D65" w:rsidRPr="008B07B9">
        <w:rPr>
          <w:rFonts w:asciiTheme="majorHAnsi" w:eastAsiaTheme="minorEastAsia" w:hAnsiTheme="majorHAnsi" w:cstheme="minorHAnsi"/>
          <w:sz w:val="32"/>
          <w:szCs w:val="32"/>
          <w:vertAlign w:val="superscript"/>
        </w:rPr>
        <w:t>777 * 17</w:t>
      </w:r>
    </w:p>
    <w:p w14:paraId="70EB2C0F" w14:textId="77777777" w:rsidR="00920260" w:rsidRPr="008B07B9" w:rsidRDefault="00920260" w:rsidP="002D34DC">
      <w:pPr>
        <w:shd w:val="clear" w:color="auto" w:fill="FFFFFF" w:themeFill="background1"/>
        <w:rPr>
          <w:rFonts w:asciiTheme="majorHAnsi" w:eastAsiaTheme="minorEastAsia" w:hAnsiTheme="majorHAnsi" w:cstheme="minorHAnsi"/>
          <w:sz w:val="32"/>
          <w:szCs w:val="32"/>
          <w:vertAlign w:val="superscript"/>
        </w:rPr>
      </w:pPr>
    </w:p>
    <w:p w14:paraId="4D623BE7" w14:textId="77777777" w:rsidR="00920260" w:rsidRPr="008B07B9" w:rsidRDefault="00920260" w:rsidP="002D34DC">
      <w:pPr>
        <w:shd w:val="clear" w:color="auto" w:fill="FFFFFF" w:themeFill="background1"/>
        <w:rPr>
          <w:rFonts w:asciiTheme="majorHAnsi" w:eastAsiaTheme="minorEastAsia" w:hAnsiTheme="majorHAnsi" w:cstheme="minorHAnsi"/>
          <w:sz w:val="32"/>
          <w:szCs w:val="32"/>
          <w:vertAlign w:val="superscript"/>
        </w:rPr>
      </w:pPr>
    </w:p>
    <w:p w14:paraId="54260D9F" w14:textId="05B799E1" w:rsidR="00920260" w:rsidRPr="008B07B9" w:rsidRDefault="00920260" w:rsidP="007A382A">
      <w:pPr>
        <w:pStyle w:val="Titre"/>
        <w:rPr>
          <w:rFonts w:eastAsiaTheme="minorEastAsia"/>
          <w:vertAlign w:val="superscript"/>
        </w:rPr>
      </w:pPr>
      <w:r w:rsidRPr="008B07B9">
        <w:rPr>
          <w:rFonts w:eastAsiaTheme="minorEastAsia"/>
          <w:vertAlign w:val="superscript"/>
        </w:rPr>
        <w:t>Ce qu’il faut faire :</w:t>
      </w:r>
    </w:p>
    <w:p w14:paraId="0EF2EF87" w14:textId="19049B40" w:rsidR="00920260" w:rsidRPr="008B07B9" w:rsidRDefault="00061859" w:rsidP="00061859">
      <w:pPr>
        <w:pStyle w:val="Paragraphedeliste"/>
        <w:numPr>
          <w:ilvl w:val="0"/>
          <w:numId w:val="2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>Extraire et explorer les data.csv</w:t>
      </w:r>
    </w:p>
    <w:p w14:paraId="672B4D46" w14:textId="081C97D0" w:rsidR="00885FFD" w:rsidRPr="008B07B9" w:rsidRDefault="00061859" w:rsidP="00885FFD">
      <w:pPr>
        <w:pStyle w:val="Paragraphedeliste"/>
        <w:numPr>
          <w:ilvl w:val="0"/>
          <w:numId w:val="2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 xml:space="preserve">Construire la matrice A </w:t>
      </w:r>
      <w:r w:rsidR="009947A5" w:rsidRPr="008B07B9">
        <w:rPr>
          <w:rFonts w:asciiTheme="majorHAnsi" w:hAnsiTheme="majorHAnsi" w:cstheme="minorHAnsi"/>
          <w:sz w:val="32"/>
          <w:szCs w:val="32"/>
        </w:rPr>
        <w:t xml:space="preserve">de connectivité tel que </w:t>
      </w:r>
      <w:proofErr w:type="spellStart"/>
      <w:r w:rsidR="000508FF" w:rsidRPr="008B07B9">
        <w:rPr>
          <w:rFonts w:asciiTheme="majorHAnsi" w:hAnsiTheme="majorHAnsi" w:cstheme="minorHAnsi"/>
          <w:sz w:val="32"/>
          <w:szCs w:val="32"/>
        </w:rPr>
        <w:t>A</w:t>
      </w:r>
      <w:r w:rsidR="000508FF" w:rsidRPr="008B07B9">
        <w:rPr>
          <w:rFonts w:asciiTheme="majorHAnsi" w:hAnsiTheme="majorHAnsi" w:cstheme="minorHAnsi"/>
          <w:sz w:val="32"/>
          <w:szCs w:val="32"/>
          <w:vertAlign w:val="subscript"/>
        </w:rPr>
        <w:t>ij</w:t>
      </w:r>
      <w:proofErr w:type="spellEnd"/>
      <w:r w:rsidR="000508FF" w:rsidRPr="008B07B9">
        <w:rPr>
          <w:rFonts w:asciiTheme="majorHAnsi" w:hAnsiTheme="majorHAnsi" w:cstheme="minorHAnsi"/>
          <w:sz w:val="32"/>
          <w:szCs w:val="32"/>
        </w:rPr>
        <w:t xml:space="preserve"> </w:t>
      </w:r>
      <w:r w:rsidR="00BC3ACC" w:rsidRPr="008B07B9">
        <w:rPr>
          <w:rFonts w:asciiTheme="majorHAnsi" w:hAnsiTheme="majorHAnsi" w:cstheme="minorHAnsi"/>
          <w:sz w:val="32"/>
          <w:szCs w:val="32"/>
        </w:rPr>
        <w:t xml:space="preserve">soit nombre de trajets de la station i à la station j (A </w:t>
      </w:r>
      <w:r w:rsidR="005B6FC5" w:rsidRPr="008B07B9">
        <w:rPr>
          <w:rFonts w:asciiTheme="majorHAnsi" w:hAnsiTheme="majorHAnsi" w:cstheme="minorHAnsi"/>
          <w:sz w:val="32"/>
          <w:szCs w:val="32"/>
        </w:rPr>
        <w:t>appartient N^777</w:t>
      </w:r>
      <w:r w:rsidR="00885FFD" w:rsidRPr="008B07B9">
        <w:rPr>
          <w:rFonts w:asciiTheme="majorHAnsi" w:hAnsiTheme="majorHAnsi" w:cstheme="minorHAnsi"/>
          <w:sz w:val="32"/>
          <w:szCs w:val="32"/>
        </w:rPr>
        <w:t>*777) possibilité de traitement pour :</w:t>
      </w:r>
    </w:p>
    <w:p w14:paraId="76B0785A" w14:textId="10C87392" w:rsidR="00885FFD" w:rsidRPr="008B07B9" w:rsidRDefault="002917F7" w:rsidP="00885FFD">
      <w:pPr>
        <w:pStyle w:val="Paragraphedeliste"/>
        <w:numPr>
          <w:ilvl w:val="1"/>
          <w:numId w:val="1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>Visualisation dans un graphe</w:t>
      </w:r>
    </w:p>
    <w:p w14:paraId="114D78FB" w14:textId="65FAA015" w:rsidR="002917F7" w:rsidRPr="008B07B9" w:rsidRDefault="002917F7" w:rsidP="00885FFD">
      <w:pPr>
        <w:pStyle w:val="Paragraphedeliste"/>
        <w:numPr>
          <w:ilvl w:val="1"/>
          <w:numId w:val="1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>Reduction de dimension</w:t>
      </w:r>
    </w:p>
    <w:p w14:paraId="4A092C42" w14:textId="738C43E2" w:rsidR="002917F7" w:rsidRPr="008B07B9" w:rsidRDefault="002917F7" w:rsidP="00885FFD">
      <w:pPr>
        <w:pStyle w:val="Paragraphedeliste"/>
        <w:numPr>
          <w:ilvl w:val="1"/>
          <w:numId w:val="1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>Clustering</w:t>
      </w:r>
    </w:p>
    <w:p w14:paraId="47BDCB09" w14:textId="5BACF75E" w:rsidR="002917F7" w:rsidRPr="008B07B9" w:rsidRDefault="002917F7" w:rsidP="002917F7">
      <w:pPr>
        <w:pStyle w:val="Paragraphedeliste"/>
        <w:numPr>
          <w:ilvl w:val="0"/>
          <w:numId w:val="2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 xml:space="preserve">Pour un ACP probabiliste et associer à chaque station i une variable latente Zi </w:t>
      </w:r>
      <w:r w:rsidR="002E6D4C" w:rsidRPr="008B07B9">
        <w:rPr>
          <w:rFonts w:asciiTheme="majorHAnsi" w:hAnsiTheme="majorHAnsi" w:cstheme="minorHAnsi"/>
          <w:sz w:val="32"/>
          <w:szCs w:val="32"/>
        </w:rPr>
        <w:t>appartient R</w:t>
      </w:r>
      <w:r w:rsidR="000508FF" w:rsidRPr="008B07B9">
        <w:rPr>
          <w:rFonts w:asciiTheme="majorHAnsi" w:hAnsiTheme="majorHAnsi" w:cstheme="minorHAnsi"/>
          <w:sz w:val="32"/>
          <w:szCs w:val="32"/>
          <w:vertAlign w:val="superscript"/>
        </w:rPr>
        <w:t>P</w:t>
      </w:r>
      <w:r w:rsidR="002E6D4C" w:rsidRPr="008B07B9">
        <w:rPr>
          <w:rFonts w:asciiTheme="majorHAnsi" w:hAnsiTheme="majorHAnsi" w:cstheme="minorHAnsi"/>
          <w:sz w:val="32"/>
          <w:szCs w:val="32"/>
        </w:rPr>
        <w:t xml:space="preserve"> avec p &lt;&lt;777.</w:t>
      </w:r>
    </w:p>
    <w:p w14:paraId="65D6EF44" w14:textId="50A09AA2" w:rsidR="002E6D4C" w:rsidRPr="008B07B9" w:rsidRDefault="002E6D4C" w:rsidP="000508FF">
      <w:pPr>
        <w:shd w:val="clear" w:color="auto" w:fill="FFFFFF" w:themeFill="background1"/>
        <w:ind w:left="360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 xml:space="preserve">Sinon (prendre le fichier </w:t>
      </w:r>
      <w:proofErr w:type="spellStart"/>
      <w:r w:rsidR="008B07B9" w:rsidRPr="008B07B9">
        <w:rPr>
          <w:rFonts w:asciiTheme="majorHAnsi" w:hAnsiTheme="majorHAnsi" w:cstheme="minorHAnsi"/>
          <w:b/>
          <w:bCs/>
          <w:sz w:val="32"/>
          <w:szCs w:val="32"/>
        </w:rPr>
        <w:t>mu_z.npy</w:t>
      </w:r>
      <w:proofErr w:type="spellEnd"/>
      <w:r w:rsidR="008B07B9" w:rsidRPr="008B07B9">
        <w:rPr>
          <w:rFonts w:asciiTheme="majorHAnsi" w:hAnsiTheme="majorHAnsi" w:cstheme="minorHAnsi"/>
          <w:sz w:val="32"/>
          <w:szCs w:val="32"/>
        </w:rPr>
        <w:t xml:space="preserve"> </w:t>
      </w:r>
      <w:r w:rsidR="00C97202" w:rsidRPr="008B07B9">
        <w:rPr>
          <w:rFonts w:asciiTheme="majorHAnsi" w:hAnsiTheme="majorHAnsi" w:cstheme="minorHAnsi"/>
          <w:sz w:val="32"/>
          <w:szCs w:val="32"/>
        </w:rPr>
        <w:t>fournit)</w:t>
      </w:r>
    </w:p>
    <w:p w14:paraId="50B98452" w14:textId="16F22D27" w:rsidR="00C97202" w:rsidRPr="008B07B9" w:rsidRDefault="00C97202" w:rsidP="00C97202">
      <w:pPr>
        <w:pStyle w:val="Paragraphedeliste"/>
        <w:numPr>
          <w:ilvl w:val="1"/>
          <w:numId w:val="1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>Faire une modélisation probabiliste sur Z</w:t>
      </w:r>
    </w:p>
    <w:p w14:paraId="1307E972" w14:textId="3882A1C0" w:rsidR="00C97202" w:rsidRPr="008B07B9" w:rsidRDefault="00C97202" w:rsidP="00C97202">
      <w:p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 xml:space="preserve">Ecrire la vraisemblance et </w:t>
      </w:r>
      <w:r w:rsidR="000508FF" w:rsidRPr="008B07B9">
        <w:rPr>
          <w:rFonts w:asciiTheme="majorHAnsi" w:hAnsiTheme="majorHAnsi" w:cstheme="minorHAnsi"/>
          <w:sz w:val="32"/>
          <w:szCs w:val="32"/>
        </w:rPr>
        <w:t>l’inférence (comment optimiser le modèle)</w:t>
      </w:r>
    </w:p>
    <w:p w14:paraId="7C72E062" w14:textId="0CDD1F4B" w:rsidR="000508FF" w:rsidRPr="008B07B9" w:rsidRDefault="000508FF" w:rsidP="000508FF">
      <w:pPr>
        <w:pStyle w:val="Paragraphedeliste"/>
        <w:numPr>
          <w:ilvl w:val="0"/>
          <w:numId w:val="1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 xml:space="preserve">Analyser ls résultats </w:t>
      </w:r>
    </w:p>
    <w:p w14:paraId="6E0C7627" w14:textId="39B2E312" w:rsidR="001E143E" w:rsidRPr="001E143E" w:rsidRDefault="000508FF" w:rsidP="001E143E">
      <w:pPr>
        <w:pStyle w:val="Paragraphedeliste"/>
        <w:numPr>
          <w:ilvl w:val="0"/>
          <w:numId w:val="1"/>
        </w:numPr>
        <w:shd w:val="clear" w:color="auto" w:fill="FFFFFF" w:themeFill="background1"/>
        <w:rPr>
          <w:rFonts w:asciiTheme="majorHAnsi" w:hAnsiTheme="majorHAnsi" w:cstheme="minorHAnsi"/>
          <w:sz w:val="32"/>
          <w:szCs w:val="32"/>
        </w:rPr>
      </w:pPr>
      <w:r w:rsidRPr="008B07B9">
        <w:rPr>
          <w:rFonts w:asciiTheme="majorHAnsi" w:hAnsiTheme="majorHAnsi" w:cstheme="minorHAnsi"/>
          <w:sz w:val="32"/>
          <w:szCs w:val="32"/>
        </w:rPr>
        <w:t>Autre possibilité ACP sur Z</w:t>
      </w:r>
    </w:p>
    <w:p w14:paraId="572C5349" w14:textId="1EBDF5BE" w:rsidR="005129E8" w:rsidRDefault="007A382A">
      <w:pPr>
        <w:rPr>
          <w:rFonts w:asciiTheme="majorHAnsi" w:hAnsiTheme="majorHAnsi" w:cs="Noto Kufi Arabic"/>
        </w:rPr>
      </w:pPr>
      <w:r w:rsidRPr="008B07B9">
        <w:rPr>
          <w:rFonts w:asciiTheme="majorHAnsi" w:hAnsiTheme="majorHAnsi" w:cs="Noto Kufi Arabic"/>
          <w:noProof/>
        </w:rPr>
        <w:drawing>
          <wp:anchor distT="0" distB="0" distL="114300" distR="114300" simplePos="0" relativeHeight="251658240" behindDoc="0" locked="0" layoutInCell="1" allowOverlap="1" wp14:anchorId="1A6092C4" wp14:editId="2FF35D45">
            <wp:simplePos x="0" y="0"/>
            <wp:positionH relativeFrom="column">
              <wp:posOffset>3290542</wp:posOffset>
            </wp:positionH>
            <wp:positionV relativeFrom="paragraph">
              <wp:posOffset>10381</wp:posOffset>
            </wp:positionV>
            <wp:extent cx="3089597" cy="2317198"/>
            <wp:effectExtent l="0" t="0" r="0" b="698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3091662" cy="2318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967" w:rsidRPr="008B07B9">
        <w:rPr>
          <w:rFonts w:asciiTheme="majorHAnsi" w:hAnsiTheme="majorHAnsi" w:cs="Noto Kufi Arabic"/>
          <w:noProof/>
        </w:rPr>
        <w:drawing>
          <wp:inline distT="0" distB="0" distL="0" distR="0" wp14:anchorId="045625B1" wp14:editId="658F990F">
            <wp:extent cx="3200400" cy="24003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116" cy="24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CCEB" w14:textId="77777777" w:rsidR="00AE6461" w:rsidRDefault="00AE6461">
      <w:pPr>
        <w:rPr>
          <w:rFonts w:asciiTheme="majorHAnsi" w:hAnsiTheme="majorHAnsi" w:cs="Noto Kufi Arabic"/>
        </w:rPr>
      </w:pPr>
    </w:p>
    <w:p w14:paraId="4FCAD4D4" w14:textId="6381D3C2" w:rsidR="00EC5791" w:rsidRDefault="00EC5791">
      <w:pPr>
        <w:rPr>
          <w:rFonts w:asciiTheme="majorHAnsi" w:hAnsiTheme="majorHAnsi" w:cs="Noto Kufi Arabic"/>
        </w:rPr>
      </w:pPr>
      <w:proofErr w:type="spellStart"/>
      <w:r>
        <w:rPr>
          <w:rFonts w:asciiTheme="majorHAnsi" w:hAnsiTheme="majorHAnsi" w:cs="Noto Kufi Arabic"/>
        </w:rPr>
        <w:lastRenderedPageBreak/>
        <w:t>Networkx</w:t>
      </w:r>
      <w:proofErr w:type="spellEnd"/>
      <w:r>
        <w:rPr>
          <w:rFonts w:asciiTheme="majorHAnsi" w:hAnsiTheme="majorHAnsi" w:cs="Noto Kufi Arabic"/>
        </w:rPr>
        <w:t xml:space="preserve"> sur python</w:t>
      </w:r>
      <w:r w:rsidR="006E62B0">
        <w:rPr>
          <w:rFonts w:asciiTheme="majorHAnsi" w:hAnsiTheme="majorHAnsi" w:cs="Noto Kufi Arabic"/>
        </w:rPr>
        <w:t xml:space="preserve">, </w:t>
      </w:r>
    </w:p>
    <w:p w14:paraId="05D33D10" w14:textId="4CF1794E" w:rsidR="00AE6461" w:rsidRPr="008B07B9" w:rsidRDefault="00AE6461">
      <w:pPr>
        <w:rPr>
          <w:rFonts w:asciiTheme="majorHAnsi" w:hAnsiTheme="majorHAnsi" w:cs="Noto Kufi Arabic"/>
        </w:rPr>
      </w:pPr>
    </w:p>
    <w:sectPr w:rsidR="00AE6461" w:rsidRPr="008B07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Kufi Arabic">
    <w:panose1 w:val="020B0604020202020204"/>
    <w:charset w:val="00"/>
    <w:family w:val="swiss"/>
    <w:pitch w:val="variable"/>
    <w:sig w:usb0="00002003" w:usb1="00000000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85698"/>
    <w:multiLevelType w:val="hybridMultilevel"/>
    <w:tmpl w:val="6AB06F5C"/>
    <w:lvl w:ilvl="0" w:tplc="7B58729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A5754"/>
    <w:multiLevelType w:val="hybridMultilevel"/>
    <w:tmpl w:val="6950A922"/>
    <w:lvl w:ilvl="0" w:tplc="46CA2D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051137">
    <w:abstractNumId w:val="1"/>
  </w:num>
  <w:num w:numId="2" w16cid:durableId="75957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E8"/>
    <w:rsid w:val="000508FF"/>
    <w:rsid w:val="00061859"/>
    <w:rsid w:val="00094B0B"/>
    <w:rsid w:val="00116523"/>
    <w:rsid w:val="001C3B0C"/>
    <w:rsid w:val="001E143E"/>
    <w:rsid w:val="002106BB"/>
    <w:rsid w:val="00224B0F"/>
    <w:rsid w:val="002917F7"/>
    <w:rsid w:val="002B1524"/>
    <w:rsid w:val="002C73A5"/>
    <w:rsid w:val="002D14D5"/>
    <w:rsid w:val="002D34DC"/>
    <w:rsid w:val="002E6D4C"/>
    <w:rsid w:val="00330B0F"/>
    <w:rsid w:val="0041383A"/>
    <w:rsid w:val="00414D49"/>
    <w:rsid w:val="00436C61"/>
    <w:rsid w:val="00483DEE"/>
    <w:rsid w:val="004D490B"/>
    <w:rsid w:val="005129E8"/>
    <w:rsid w:val="0056332F"/>
    <w:rsid w:val="0057130A"/>
    <w:rsid w:val="005B6FC5"/>
    <w:rsid w:val="006412D8"/>
    <w:rsid w:val="006E62B0"/>
    <w:rsid w:val="007011F9"/>
    <w:rsid w:val="00704872"/>
    <w:rsid w:val="00720BCD"/>
    <w:rsid w:val="00736B31"/>
    <w:rsid w:val="007604D0"/>
    <w:rsid w:val="007A382A"/>
    <w:rsid w:val="007B4C06"/>
    <w:rsid w:val="007F7BC5"/>
    <w:rsid w:val="00811462"/>
    <w:rsid w:val="008169A0"/>
    <w:rsid w:val="00885FFD"/>
    <w:rsid w:val="008B07B9"/>
    <w:rsid w:val="00920260"/>
    <w:rsid w:val="00942EDA"/>
    <w:rsid w:val="00972E45"/>
    <w:rsid w:val="009947A5"/>
    <w:rsid w:val="00A21972"/>
    <w:rsid w:val="00A72A06"/>
    <w:rsid w:val="00AB6BA6"/>
    <w:rsid w:val="00AE6461"/>
    <w:rsid w:val="00B14B6F"/>
    <w:rsid w:val="00BC3ACC"/>
    <w:rsid w:val="00BC510C"/>
    <w:rsid w:val="00C41A59"/>
    <w:rsid w:val="00C55292"/>
    <w:rsid w:val="00C97202"/>
    <w:rsid w:val="00CA5AEE"/>
    <w:rsid w:val="00CE5971"/>
    <w:rsid w:val="00D10403"/>
    <w:rsid w:val="00D453F3"/>
    <w:rsid w:val="00D90967"/>
    <w:rsid w:val="00DA2673"/>
    <w:rsid w:val="00DD484C"/>
    <w:rsid w:val="00E82BDD"/>
    <w:rsid w:val="00E83D65"/>
    <w:rsid w:val="00EC5791"/>
    <w:rsid w:val="00EC6A53"/>
    <w:rsid w:val="00F255B0"/>
    <w:rsid w:val="00FB5565"/>
    <w:rsid w:val="00FC1595"/>
    <w:rsid w:val="00F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D3421"/>
  <w15:chartTrackingRefBased/>
  <w15:docId w15:val="{39F6527E-CDEE-4B47-B3AC-D437FF52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29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29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129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qFormat/>
    <w:rsid w:val="005129E8"/>
    <w:rPr>
      <w:i/>
      <w:iCs/>
      <w:color w:val="4472C4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29E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29E8"/>
    <w:rPr>
      <w:i/>
      <w:iCs/>
      <w:color w:val="4472C4" w:themeColor="accent1"/>
    </w:rPr>
  </w:style>
  <w:style w:type="character" w:customStyle="1" w:styleId="Titre2Car">
    <w:name w:val="Titre 2 Car"/>
    <w:basedOn w:val="Policepardfaut"/>
    <w:link w:val="Titre2"/>
    <w:uiPriority w:val="9"/>
    <w:rsid w:val="005129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512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5129E8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rsid w:val="005129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5129E8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7A38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60833-97A6-47D7-9D7C-BFEB241EC04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</dc:creator>
  <cp:keywords/>
  <dc:description/>
  <cp:lastModifiedBy>Serigne Mbaye</cp:lastModifiedBy>
  <cp:revision>64</cp:revision>
  <dcterms:created xsi:type="dcterms:W3CDTF">2025-12-02T09:10:00Z</dcterms:created>
  <dcterms:modified xsi:type="dcterms:W3CDTF">2025-12-28T15:19:00Z</dcterms:modified>
</cp:coreProperties>
</file>