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3BC5" w:rsidRDefault="00000000" w:rsidP="00B26B4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João Vitor Torresan Encarnação</w:t>
      </w:r>
    </w:p>
    <w:p w14:paraId="00000002" w14:textId="77777777" w:rsidR="00D33BC5" w:rsidRDefault="00D33BC5">
      <w:pPr>
        <w:rPr>
          <w:b/>
          <w:sz w:val="32"/>
          <w:szCs w:val="32"/>
        </w:rPr>
      </w:pPr>
    </w:p>
    <w:p w14:paraId="00000003" w14:textId="77777777" w:rsidR="00D33BC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Dados Pessoais</w:t>
      </w:r>
    </w:p>
    <w:p w14:paraId="00000004" w14:textId="77777777" w:rsidR="00D33BC5" w:rsidRDefault="00000000">
      <w:pPr>
        <w:widowControl w:val="0"/>
        <w:numPr>
          <w:ilvl w:val="0"/>
          <w:numId w:val="3"/>
        </w:numPr>
        <w:spacing w:before="380" w:line="240" w:lineRule="auto"/>
        <w:rPr>
          <w:sz w:val="24"/>
          <w:szCs w:val="24"/>
        </w:rPr>
      </w:pPr>
      <w:r>
        <w:rPr>
          <w:sz w:val="26"/>
          <w:szCs w:val="26"/>
        </w:rPr>
        <w:t xml:space="preserve">Nascido em: 25/10/2001; </w:t>
      </w:r>
    </w:p>
    <w:p w14:paraId="00000005" w14:textId="77777777" w:rsidR="00D33BC5" w:rsidRDefault="00000000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Estado Civil: Solteiro;</w:t>
      </w:r>
      <w:r>
        <w:rPr>
          <w:sz w:val="28"/>
          <w:szCs w:val="28"/>
        </w:rPr>
        <w:t xml:space="preserve"> </w:t>
      </w:r>
    </w:p>
    <w:p w14:paraId="00000006" w14:textId="12F5ED6A" w:rsidR="00D33BC5" w:rsidRDefault="00000000">
      <w:pPr>
        <w:widowControl w:val="0"/>
        <w:numPr>
          <w:ilvl w:val="0"/>
          <w:numId w:val="3"/>
        </w:numPr>
        <w:spacing w:line="278" w:lineRule="auto"/>
        <w:ind w:right="871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Endereço: Rua aço, </w:t>
      </w:r>
      <w:r w:rsidR="00B26B48">
        <w:rPr>
          <w:sz w:val="26"/>
          <w:szCs w:val="26"/>
        </w:rPr>
        <w:t>190,</w:t>
      </w:r>
      <w:r>
        <w:rPr>
          <w:sz w:val="26"/>
          <w:szCs w:val="26"/>
        </w:rPr>
        <w:t xml:space="preserve"> Jd. São Francisco de Assis - Londrina/PR; </w:t>
      </w:r>
    </w:p>
    <w:p w14:paraId="00000007" w14:textId="77777777" w:rsidR="00D33BC5" w:rsidRDefault="00000000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E-mail: </w:t>
      </w:r>
      <w:r>
        <w:rPr>
          <w:color w:val="1155CC"/>
          <w:sz w:val="26"/>
          <w:szCs w:val="26"/>
        </w:rPr>
        <w:t>j</w:t>
      </w:r>
      <w:r>
        <w:rPr>
          <w:color w:val="1155CC"/>
          <w:sz w:val="26"/>
          <w:szCs w:val="26"/>
          <w:u w:val="single"/>
        </w:rPr>
        <w:t>oaovitortorresan@live.com</w:t>
      </w:r>
      <w:r>
        <w:rPr>
          <w:sz w:val="26"/>
          <w:szCs w:val="26"/>
        </w:rPr>
        <w:t>;</w:t>
      </w:r>
      <w:r>
        <w:rPr>
          <w:sz w:val="28"/>
          <w:szCs w:val="28"/>
        </w:rPr>
        <w:t xml:space="preserve"> </w:t>
      </w:r>
    </w:p>
    <w:p w14:paraId="00000009" w14:textId="349ECEB7" w:rsidR="00D33BC5" w:rsidRPr="0057215B" w:rsidRDefault="00000000" w:rsidP="0057215B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Telefone: (43) 9-9685-0464</w:t>
      </w:r>
      <w:r>
        <w:rPr>
          <w:sz w:val="24"/>
          <w:szCs w:val="24"/>
        </w:rPr>
        <w:t xml:space="preserve"> </w:t>
      </w:r>
    </w:p>
    <w:p w14:paraId="0000000A" w14:textId="77777777" w:rsidR="00D33BC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Formação Acadêmica </w:t>
      </w:r>
    </w:p>
    <w:p w14:paraId="0000000B" w14:textId="77777777" w:rsidR="00D33BC5" w:rsidRDefault="00000000">
      <w:pPr>
        <w:widowControl w:val="0"/>
        <w:numPr>
          <w:ilvl w:val="0"/>
          <w:numId w:val="4"/>
        </w:numPr>
        <w:spacing w:before="380"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Ensino Médio Completo.</w:t>
      </w:r>
      <w:r>
        <w:rPr>
          <w:sz w:val="28"/>
          <w:szCs w:val="28"/>
        </w:rPr>
        <w:t xml:space="preserve"> </w:t>
      </w:r>
    </w:p>
    <w:p w14:paraId="0000000C" w14:textId="77777777" w:rsidR="00D33BC5" w:rsidRDefault="00000000">
      <w:pPr>
        <w:widowControl w:val="0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Técnico em Desenvolvimento de Sistemas.</w:t>
      </w:r>
      <w:r>
        <w:rPr>
          <w:sz w:val="28"/>
          <w:szCs w:val="28"/>
        </w:rPr>
        <w:t xml:space="preserve"> </w:t>
      </w:r>
    </w:p>
    <w:p w14:paraId="0000000E" w14:textId="149F485F" w:rsidR="00D33BC5" w:rsidRPr="0057215B" w:rsidRDefault="00000000" w:rsidP="0057215B">
      <w:pPr>
        <w:widowControl w:val="0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Superior de Tecnologia em Sistemas para </w:t>
      </w:r>
      <w:r w:rsidR="00B26B48">
        <w:rPr>
          <w:sz w:val="28"/>
          <w:szCs w:val="28"/>
        </w:rPr>
        <w:t>Internet (</w:t>
      </w:r>
      <w:r>
        <w:rPr>
          <w:sz w:val="28"/>
          <w:szCs w:val="28"/>
        </w:rPr>
        <w:t>Cursando)</w:t>
      </w:r>
    </w:p>
    <w:p w14:paraId="00000010" w14:textId="33347A31" w:rsidR="00D33BC5" w:rsidRDefault="00000000">
      <w:pPr>
        <w:widowControl w:val="0"/>
        <w:spacing w:before="63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Cursos Complementares</w:t>
      </w:r>
    </w:p>
    <w:p w14:paraId="00000011" w14:textId="77777777" w:rsidR="00D33BC5" w:rsidRDefault="00000000">
      <w:pPr>
        <w:widowControl w:val="0"/>
        <w:numPr>
          <w:ilvl w:val="0"/>
          <w:numId w:val="1"/>
        </w:numPr>
        <w:spacing w:before="63" w:line="240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Aprendizagem em Supermercado - Senac;</w:t>
      </w:r>
      <w:r>
        <w:rPr>
          <w:sz w:val="28"/>
          <w:szCs w:val="28"/>
        </w:rPr>
        <w:t xml:space="preserve"> </w:t>
      </w:r>
    </w:p>
    <w:p w14:paraId="00000012" w14:textId="77777777" w:rsidR="00D33BC5" w:rsidRDefault="00000000">
      <w:pPr>
        <w:widowControl w:val="0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Analista de T.I e Sistemas - Prepara Cursos Londrina;</w:t>
      </w:r>
      <w:r>
        <w:rPr>
          <w:sz w:val="28"/>
          <w:szCs w:val="28"/>
        </w:rPr>
        <w:t xml:space="preserve"> </w:t>
      </w:r>
    </w:p>
    <w:p w14:paraId="00000013" w14:textId="77777777" w:rsidR="00D33BC5" w:rsidRDefault="00000000">
      <w:pPr>
        <w:widowControl w:val="0"/>
        <w:numPr>
          <w:ilvl w:val="0"/>
          <w:numId w:val="1"/>
        </w:numPr>
        <w:spacing w:line="489" w:lineRule="auto"/>
        <w:ind w:right="1344"/>
        <w:rPr>
          <w:b/>
          <w:sz w:val="32"/>
          <w:szCs w:val="32"/>
        </w:rPr>
      </w:pPr>
      <w:r>
        <w:rPr>
          <w:sz w:val="28"/>
          <w:szCs w:val="28"/>
        </w:rPr>
        <w:t xml:space="preserve"> Técnico em Desenvolvimento de Sistemas - Senai.</w:t>
      </w:r>
    </w:p>
    <w:p w14:paraId="00000016" w14:textId="77777777" w:rsidR="00D33BC5" w:rsidRDefault="00000000">
      <w:pPr>
        <w:widowControl w:val="0"/>
        <w:spacing w:before="102" w:line="27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Experiência Profissional</w:t>
      </w:r>
    </w:p>
    <w:p w14:paraId="00000017" w14:textId="77777777" w:rsidR="00D33BC5" w:rsidRDefault="00000000">
      <w:pPr>
        <w:widowControl w:val="0"/>
        <w:numPr>
          <w:ilvl w:val="0"/>
          <w:numId w:val="5"/>
        </w:numPr>
        <w:spacing w:before="102" w:line="278" w:lineRule="auto"/>
        <w:rPr>
          <w:sz w:val="24"/>
          <w:szCs w:val="24"/>
        </w:rPr>
      </w:pPr>
      <w:r>
        <w:rPr>
          <w:sz w:val="24"/>
          <w:szCs w:val="24"/>
        </w:rPr>
        <w:t>Vendedor em Comércio Atacadista - IRMAOS MUFFATO LTDA - 05/07/2016 até 04/07/2017</w:t>
      </w:r>
    </w:p>
    <w:p w14:paraId="00000018" w14:textId="77777777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>Repositor de Mercadorias - IRMAOS MUFFATO LTDA - 17/08/2020 até 10/09/2020</w:t>
      </w:r>
    </w:p>
    <w:p w14:paraId="00000019" w14:textId="77777777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>Operador Telemarketing Ativo e Receptivo - VikStar - 22/09/2020 até 01/02/2021</w:t>
      </w:r>
    </w:p>
    <w:p w14:paraId="0000001A" w14:textId="7E4762A6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Auxiliar de Escritório em Geral - J.J.R. Prestadora de Serviços </w:t>
      </w:r>
      <w:r w:rsidR="00B26B48">
        <w:rPr>
          <w:sz w:val="24"/>
          <w:szCs w:val="24"/>
        </w:rPr>
        <w:t>LTDA -</w:t>
      </w:r>
      <w:r>
        <w:rPr>
          <w:sz w:val="24"/>
          <w:szCs w:val="24"/>
        </w:rPr>
        <w:t xml:space="preserve"> 01/02/2021 até 01/05/2021</w:t>
      </w:r>
    </w:p>
    <w:p w14:paraId="0000001B" w14:textId="77777777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>Assistente Administrativo - GOIAS BUSINESS CONSULTORIA E SERVIÇOS LTDA - 05/06/2021 até 15/09/2021</w:t>
      </w:r>
    </w:p>
    <w:p w14:paraId="0000001C" w14:textId="77777777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>Alimentador de linha de produção - FAST ARIAM EQUIPAMENTOS LTDA - 17/09/2021 até 22/11/2021</w:t>
      </w:r>
    </w:p>
    <w:p w14:paraId="0000001D" w14:textId="0E85BF2E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Assistente de operações Audiovisuais - CESUMAR - CENTRO DE ENSINO SUPERIOR DE </w:t>
      </w:r>
      <w:r w:rsidR="00B26B48">
        <w:rPr>
          <w:sz w:val="24"/>
          <w:szCs w:val="24"/>
        </w:rPr>
        <w:t>MARINGÁ LTDA</w:t>
      </w:r>
      <w:r>
        <w:rPr>
          <w:sz w:val="24"/>
          <w:szCs w:val="24"/>
        </w:rPr>
        <w:t xml:space="preserve"> - 22/11/2021 até 01/06/2022</w:t>
      </w:r>
    </w:p>
    <w:p w14:paraId="0000001E" w14:textId="026BB3B9" w:rsidR="00D33BC5" w:rsidRDefault="00000000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Técnico em Manutenção de Equipamentos de Informática - CESUMAR - CENTRO DE ENSINO SUPERIOR DE </w:t>
      </w:r>
      <w:r w:rsidR="00B26B48">
        <w:rPr>
          <w:sz w:val="24"/>
          <w:szCs w:val="24"/>
        </w:rPr>
        <w:t>MARINGÁ LTDA</w:t>
      </w:r>
      <w:r>
        <w:rPr>
          <w:sz w:val="24"/>
          <w:szCs w:val="24"/>
        </w:rPr>
        <w:t xml:space="preserve"> - 01/06/2022</w:t>
      </w:r>
    </w:p>
    <w:p w14:paraId="640920FB" w14:textId="1DE031F7" w:rsidR="00191011" w:rsidRDefault="00191011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>Técnico em Manutenção de Equipamentos de Informática – PLANSERVICE TRERCEIRIZAÇÃO DE SERVIÇOS LTDA – 05/04/2023 até 02/05/2023</w:t>
      </w:r>
    </w:p>
    <w:p w14:paraId="68E5CFDE" w14:textId="3D74A3D4" w:rsidR="00191011" w:rsidRDefault="00191011">
      <w:pPr>
        <w:widowControl w:val="0"/>
        <w:numPr>
          <w:ilvl w:val="0"/>
          <w:numId w:val="5"/>
        </w:num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Técnico de apoio ao usuário de </w:t>
      </w:r>
      <w:r w:rsidR="00B26B48">
        <w:rPr>
          <w:sz w:val="24"/>
          <w:szCs w:val="24"/>
        </w:rPr>
        <w:t>Informática (</w:t>
      </w:r>
      <w:r>
        <w:rPr>
          <w:sz w:val="24"/>
          <w:szCs w:val="24"/>
        </w:rPr>
        <w:t xml:space="preserve">HELPDESK) – KOMPLETO </w:t>
      </w:r>
      <w:r>
        <w:rPr>
          <w:sz w:val="24"/>
          <w:szCs w:val="24"/>
        </w:rPr>
        <w:lastRenderedPageBreak/>
        <w:t>COMERCIO DE BEBIDAS LTDA – 03/05/2023</w:t>
      </w:r>
    </w:p>
    <w:p w14:paraId="0000001F" w14:textId="77777777" w:rsidR="00D33BC5" w:rsidRDefault="00D33BC5">
      <w:pPr>
        <w:rPr>
          <w:b/>
          <w:sz w:val="32"/>
          <w:szCs w:val="32"/>
        </w:rPr>
      </w:pPr>
    </w:p>
    <w:sectPr w:rsidR="00D33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4B5"/>
    <w:multiLevelType w:val="multilevel"/>
    <w:tmpl w:val="07606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486F7D"/>
    <w:multiLevelType w:val="multilevel"/>
    <w:tmpl w:val="CD7EE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96E1B"/>
    <w:multiLevelType w:val="multilevel"/>
    <w:tmpl w:val="83D4C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2157BF"/>
    <w:multiLevelType w:val="multilevel"/>
    <w:tmpl w:val="F744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D165D1"/>
    <w:multiLevelType w:val="multilevel"/>
    <w:tmpl w:val="8E34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0146036">
    <w:abstractNumId w:val="4"/>
  </w:num>
  <w:num w:numId="2" w16cid:durableId="1359502464">
    <w:abstractNumId w:val="0"/>
  </w:num>
  <w:num w:numId="3" w16cid:durableId="1050764512">
    <w:abstractNumId w:val="2"/>
  </w:num>
  <w:num w:numId="4" w16cid:durableId="1407998923">
    <w:abstractNumId w:val="1"/>
  </w:num>
  <w:num w:numId="5" w16cid:durableId="98705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C5"/>
    <w:rsid w:val="00191011"/>
    <w:rsid w:val="0057215B"/>
    <w:rsid w:val="00B26B48"/>
    <w:rsid w:val="00D3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9153"/>
  <w15:docId w15:val="{4754B0AB-26C7-423B-9034-4796F156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Vitor Torresan Encarnação</cp:lastModifiedBy>
  <cp:revision>3</cp:revision>
  <dcterms:created xsi:type="dcterms:W3CDTF">2023-05-30T17:36:00Z</dcterms:created>
  <dcterms:modified xsi:type="dcterms:W3CDTF">2023-05-30T20:22:00Z</dcterms:modified>
</cp:coreProperties>
</file>