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EDDB4" w14:textId="7CFBF99C" w:rsidR="00066E6F" w:rsidRDefault="00066E6F" w:rsidP="00066E6F">
      <w:pPr>
        <w:jc w:val="center"/>
        <w:rPr>
          <w:rFonts w:ascii="Calibri" w:hAnsi="Calibri" w:cs="Calibri"/>
          <w:noProof/>
          <w:sz w:val="56"/>
          <w:szCs w:val="56"/>
        </w:rPr>
      </w:pPr>
      <w:r w:rsidRPr="00C5544F">
        <w:rPr>
          <w:rFonts w:ascii="Calibri" w:hAnsi="Calibri" w:cs="Calibri"/>
          <w:noProof/>
          <w:sz w:val="56"/>
          <w:szCs w:val="56"/>
        </w:rPr>
        <w:t>Test Plan for DrunkDrivingApp</w:t>
      </w:r>
    </w:p>
    <w:p w14:paraId="69A3D0DA" w14:textId="686158FB" w:rsidR="00066E6F" w:rsidRDefault="00066E6F" w:rsidP="00066E6F">
      <w:pPr>
        <w:jc w:val="center"/>
        <w:rPr>
          <w:rFonts w:ascii="Calibri" w:hAnsi="Calibri" w:cs="Calibri"/>
          <w:noProof/>
          <w:sz w:val="56"/>
          <w:szCs w:val="56"/>
        </w:rPr>
      </w:pPr>
      <w:r>
        <w:rPr>
          <w:rFonts w:ascii="Calibri" w:hAnsi="Calibri" w:cs="Calibri"/>
          <w:noProof/>
          <w:sz w:val="56"/>
          <w:szCs w:val="56"/>
        </w:rPr>
        <w:t>James Holliday</w:t>
      </w:r>
    </w:p>
    <w:p w14:paraId="25480CE6" w14:textId="77777777" w:rsidR="00066E6F" w:rsidRDefault="00066E6F" w:rsidP="00066E6F">
      <w:pPr>
        <w:rPr>
          <w:rFonts w:ascii="Calibri" w:hAnsi="Calibri" w:cs="Calibri"/>
          <w:noProof/>
          <w:sz w:val="28"/>
          <w:szCs w:val="28"/>
        </w:rPr>
      </w:pPr>
    </w:p>
    <w:p w14:paraId="6A52BDC9" w14:textId="74E6CB32" w:rsidR="00066E6F" w:rsidRDefault="00066E6F" w:rsidP="00066E6F">
      <w:pPr>
        <w:rPr>
          <w:rFonts w:ascii="Calibri" w:hAnsi="Calibri" w:cs="Calibri"/>
          <w:noProof/>
          <w:sz w:val="28"/>
          <w:szCs w:val="28"/>
        </w:rPr>
      </w:pPr>
      <w:r>
        <w:rPr>
          <w:rFonts w:ascii="Calibri" w:hAnsi="Calibri" w:cs="Calibri"/>
          <w:noProof/>
          <w:sz w:val="28"/>
          <w:szCs w:val="28"/>
        </w:rPr>
        <w:t>Introduction</w:t>
      </w:r>
    </w:p>
    <w:p w14:paraId="16C8B9E0" w14:textId="251D52D1" w:rsidR="00066E6F" w:rsidRDefault="00066E6F" w:rsidP="00066E6F">
      <w:pPr>
        <w:rPr>
          <w:rFonts w:ascii="Calibri" w:hAnsi="Calibri" w:cs="Calibri"/>
          <w:noProof/>
          <w:sz w:val="22"/>
          <w:szCs w:val="22"/>
        </w:rPr>
      </w:pPr>
      <w:r w:rsidRPr="00066E6F">
        <w:rPr>
          <w:rFonts w:ascii="Calibri" w:hAnsi="Calibri" w:cs="Calibri"/>
          <w:noProof/>
          <w:sz w:val="22"/>
          <w:szCs w:val="22"/>
        </w:rPr>
        <w:t>A test plan for my DrunkDrivingApp which is being developed for a module in University. The project has followed a methodology of Agile and features a login system, SQLite database and uses the Google API.</w:t>
      </w:r>
    </w:p>
    <w:tbl>
      <w:tblPr>
        <w:tblW w:w="9351" w:type="dxa"/>
        <w:tblLook w:val="04A0" w:firstRow="1" w:lastRow="0" w:firstColumn="1" w:lastColumn="0" w:noHBand="0" w:noVBand="1"/>
      </w:tblPr>
      <w:tblGrid>
        <w:gridCol w:w="4106"/>
        <w:gridCol w:w="5245"/>
      </w:tblGrid>
      <w:tr w:rsidR="00066E6F" w14:paraId="0377F0E6" w14:textId="77777777" w:rsidTr="00066E6F">
        <w:tc>
          <w:tcPr>
            <w:tcW w:w="4106" w:type="dxa"/>
          </w:tcPr>
          <w:p w14:paraId="0DD4323D" w14:textId="1FF26785" w:rsidR="00066E6F" w:rsidRPr="00066E6F" w:rsidRDefault="00066E6F" w:rsidP="00066E6F">
            <w:pPr>
              <w:jc w:val="center"/>
              <w:rPr>
                <w:rFonts w:ascii="Calibri" w:hAnsi="Calibri" w:cs="Calibri"/>
                <w:noProof/>
                <w:sz w:val="28"/>
                <w:szCs w:val="28"/>
              </w:rPr>
            </w:pPr>
            <w:r w:rsidRPr="00066E6F">
              <w:rPr>
                <w:rFonts w:ascii="Calibri" w:hAnsi="Calibri" w:cs="Calibri"/>
                <w:noProof/>
                <w:sz w:val="28"/>
                <w:szCs w:val="28"/>
              </w:rPr>
              <w:t>In Scope</w:t>
            </w:r>
          </w:p>
        </w:tc>
        <w:tc>
          <w:tcPr>
            <w:tcW w:w="5245" w:type="dxa"/>
          </w:tcPr>
          <w:p w14:paraId="20980802" w14:textId="6DB0E55E" w:rsidR="00066E6F" w:rsidRPr="00066E6F" w:rsidRDefault="00066E6F" w:rsidP="00066E6F">
            <w:pPr>
              <w:jc w:val="center"/>
              <w:rPr>
                <w:rFonts w:ascii="Calibri" w:hAnsi="Calibri" w:cs="Calibri"/>
                <w:noProof/>
                <w:sz w:val="22"/>
                <w:szCs w:val="22"/>
              </w:rPr>
            </w:pPr>
            <w:r w:rsidRPr="00066E6F">
              <w:rPr>
                <w:rFonts w:ascii="Calibri" w:hAnsi="Calibri" w:cs="Calibri"/>
                <w:noProof/>
                <w:sz w:val="28"/>
                <w:szCs w:val="28"/>
              </w:rPr>
              <w:t>Out of Scope</w:t>
            </w:r>
          </w:p>
        </w:tc>
      </w:tr>
      <w:tr w:rsidR="00066E6F" w14:paraId="665DBC22" w14:textId="77777777" w:rsidTr="00066E6F">
        <w:tc>
          <w:tcPr>
            <w:tcW w:w="4106" w:type="dxa"/>
          </w:tcPr>
          <w:p w14:paraId="2B615590" w14:textId="6FE12F13" w:rsidR="00066E6F" w:rsidRPr="00066E6F" w:rsidRDefault="00066E6F" w:rsidP="00066E6F">
            <w:pPr>
              <w:numPr>
                <w:ilvl w:val="0"/>
                <w:numId w:val="1"/>
              </w:numPr>
              <w:rPr>
                <w:rFonts w:ascii="Calibri" w:hAnsi="Calibri" w:cs="Calibri"/>
                <w:sz w:val="22"/>
                <w:szCs w:val="22"/>
              </w:rPr>
            </w:pPr>
            <w:r w:rsidRPr="00066E6F">
              <w:rPr>
                <w:rFonts w:ascii="Calibri" w:hAnsi="Calibri" w:cs="Calibri"/>
                <w:sz w:val="22"/>
                <w:szCs w:val="22"/>
              </w:rPr>
              <w:t>Account Registration</w:t>
            </w:r>
            <w:r>
              <w:rPr>
                <w:rFonts w:ascii="Calibri" w:hAnsi="Calibri" w:cs="Calibri"/>
                <w:sz w:val="22"/>
                <w:szCs w:val="22"/>
              </w:rPr>
              <w:t xml:space="preserve"> </w:t>
            </w:r>
          </w:p>
        </w:tc>
        <w:tc>
          <w:tcPr>
            <w:tcW w:w="5245" w:type="dxa"/>
          </w:tcPr>
          <w:p w14:paraId="501C3D05" w14:textId="62664F47" w:rsidR="00066E6F" w:rsidRPr="00066E6F" w:rsidRDefault="00066E6F" w:rsidP="00066E6F">
            <w:pPr>
              <w:numPr>
                <w:ilvl w:val="0"/>
                <w:numId w:val="1"/>
              </w:numPr>
              <w:rPr>
                <w:sz w:val="22"/>
                <w:szCs w:val="22"/>
              </w:rPr>
            </w:pPr>
            <w:r w:rsidRPr="00066E6F">
              <w:rPr>
                <w:rFonts w:ascii="Calibri" w:hAnsi="Calibri" w:cs="Calibri"/>
                <w:sz w:val="22"/>
                <w:szCs w:val="22"/>
              </w:rPr>
              <w:t>Account Management (Changing Password)</w:t>
            </w:r>
          </w:p>
        </w:tc>
      </w:tr>
      <w:tr w:rsidR="00066E6F" w14:paraId="479E073E" w14:textId="77777777" w:rsidTr="00066E6F">
        <w:tc>
          <w:tcPr>
            <w:tcW w:w="4106" w:type="dxa"/>
          </w:tcPr>
          <w:p w14:paraId="350763F5" w14:textId="75B60F4A" w:rsidR="00066E6F" w:rsidRPr="00066E6F" w:rsidRDefault="00066E6F" w:rsidP="00066E6F">
            <w:pPr>
              <w:numPr>
                <w:ilvl w:val="0"/>
                <w:numId w:val="1"/>
              </w:numPr>
              <w:rPr>
                <w:rFonts w:ascii="Calibri" w:hAnsi="Calibri" w:cs="Calibri"/>
                <w:sz w:val="22"/>
                <w:szCs w:val="22"/>
              </w:rPr>
            </w:pPr>
            <w:r w:rsidRPr="00066E6F">
              <w:rPr>
                <w:rFonts w:ascii="Calibri" w:hAnsi="Calibri" w:cs="Calibri"/>
                <w:sz w:val="22"/>
                <w:szCs w:val="22"/>
              </w:rPr>
              <w:t>Account Login</w:t>
            </w:r>
          </w:p>
        </w:tc>
        <w:tc>
          <w:tcPr>
            <w:tcW w:w="5245" w:type="dxa"/>
          </w:tcPr>
          <w:p w14:paraId="77926E4A" w14:textId="5A1546DA" w:rsidR="00066E6F" w:rsidRPr="00066E6F" w:rsidRDefault="00066E6F" w:rsidP="00066E6F">
            <w:pPr>
              <w:numPr>
                <w:ilvl w:val="0"/>
                <w:numId w:val="1"/>
              </w:numPr>
              <w:rPr>
                <w:sz w:val="22"/>
                <w:szCs w:val="22"/>
              </w:rPr>
            </w:pPr>
            <w:r w:rsidRPr="00066E6F">
              <w:rPr>
                <w:rFonts w:ascii="Calibri" w:hAnsi="Calibri" w:cs="Calibri"/>
                <w:sz w:val="22"/>
                <w:szCs w:val="22"/>
              </w:rPr>
              <w:t>Retrieval of Taxi Numbers</w:t>
            </w:r>
          </w:p>
        </w:tc>
      </w:tr>
      <w:tr w:rsidR="00066E6F" w14:paraId="74A4A71A" w14:textId="77777777" w:rsidTr="00066E6F">
        <w:tc>
          <w:tcPr>
            <w:tcW w:w="4106" w:type="dxa"/>
          </w:tcPr>
          <w:p w14:paraId="1488A0D4" w14:textId="06A4695F" w:rsidR="00066E6F" w:rsidRPr="00066E6F" w:rsidRDefault="00066E6F" w:rsidP="00066E6F">
            <w:pPr>
              <w:numPr>
                <w:ilvl w:val="0"/>
                <w:numId w:val="1"/>
              </w:numPr>
              <w:rPr>
                <w:rFonts w:ascii="Calibri" w:hAnsi="Calibri" w:cs="Calibri"/>
                <w:sz w:val="22"/>
                <w:szCs w:val="22"/>
              </w:rPr>
            </w:pPr>
            <w:r w:rsidRPr="00066E6F">
              <w:rPr>
                <w:rFonts w:ascii="Calibri" w:hAnsi="Calibri" w:cs="Calibri"/>
                <w:sz w:val="22"/>
                <w:szCs w:val="22"/>
              </w:rPr>
              <w:t>Add drivers to database</w:t>
            </w:r>
          </w:p>
        </w:tc>
        <w:tc>
          <w:tcPr>
            <w:tcW w:w="5245" w:type="dxa"/>
          </w:tcPr>
          <w:p w14:paraId="588EAD8C" w14:textId="563598E5" w:rsidR="00066E6F" w:rsidRPr="00066E6F" w:rsidRDefault="00066E6F" w:rsidP="00066E6F">
            <w:pPr>
              <w:numPr>
                <w:ilvl w:val="0"/>
                <w:numId w:val="1"/>
              </w:numPr>
              <w:rPr>
                <w:sz w:val="22"/>
                <w:szCs w:val="22"/>
              </w:rPr>
            </w:pPr>
            <w:r w:rsidRPr="00066E6F">
              <w:rPr>
                <w:rFonts w:ascii="Calibri" w:hAnsi="Calibri" w:cs="Calibri"/>
                <w:sz w:val="22"/>
                <w:szCs w:val="22"/>
              </w:rPr>
              <w:t>Dialing Taxi Numbers</w:t>
            </w:r>
          </w:p>
        </w:tc>
      </w:tr>
      <w:tr w:rsidR="00066E6F" w14:paraId="316BA612" w14:textId="77777777" w:rsidTr="00066E6F">
        <w:tc>
          <w:tcPr>
            <w:tcW w:w="4106" w:type="dxa"/>
          </w:tcPr>
          <w:p w14:paraId="6BAB8914" w14:textId="121CB836" w:rsidR="00066E6F" w:rsidRPr="00066E6F" w:rsidRDefault="00066E6F" w:rsidP="00066E6F">
            <w:pPr>
              <w:numPr>
                <w:ilvl w:val="0"/>
                <w:numId w:val="1"/>
              </w:numPr>
              <w:rPr>
                <w:rFonts w:ascii="Calibri" w:hAnsi="Calibri" w:cs="Calibri"/>
                <w:sz w:val="22"/>
                <w:szCs w:val="22"/>
              </w:rPr>
            </w:pPr>
            <w:r w:rsidRPr="00066E6F">
              <w:rPr>
                <w:rFonts w:ascii="Calibri" w:hAnsi="Calibri" w:cs="Calibri"/>
                <w:sz w:val="22"/>
                <w:szCs w:val="22"/>
              </w:rPr>
              <w:t>Removing Drivers from Database</w:t>
            </w:r>
          </w:p>
        </w:tc>
        <w:tc>
          <w:tcPr>
            <w:tcW w:w="5245" w:type="dxa"/>
          </w:tcPr>
          <w:p w14:paraId="2EB6AF31" w14:textId="1E97AAAB" w:rsidR="00066E6F" w:rsidRPr="00066E6F" w:rsidRDefault="00066E6F" w:rsidP="00066E6F">
            <w:pPr>
              <w:numPr>
                <w:ilvl w:val="0"/>
                <w:numId w:val="1"/>
              </w:numPr>
              <w:rPr>
                <w:sz w:val="22"/>
                <w:szCs w:val="22"/>
              </w:rPr>
            </w:pPr>
            <w:r w:rsidRPr="00066E6F">
              <w:rPr>
                <w:rFonts w:ascii="Calibri" w:hAnsi="Calibri" w:cs="Calibri"/>
                <w:sz w:val="22"/>
                <w:szCs w:val="22"/>
              </w:rPr>
              <w:t>Adding Pictures</w:t>
            </w:r>
          </w:p>
        </w:tc>
      </w:tr>
      <w:tr w:rsidR="00066E6F" w14:paraId="00746014" w14:textId="77777777" w:rsidTr="00066E6F">
        <w:tc>
          <w:tcPr>
            <w:tcW w:w="4106" w:type="dxa"/>
          </w:tcPr>
          <w:p w14:paraId="09CECE05" w14:textId="09375075" w:rsidR="00066E6F" w:rsidRPr="00066E6F" w:rsidRDefault="00066E6F" w:rsidP="00066E6F">
            <w:pPr>
              <w:numPr>
                <w:ilvl w:val="0"/>
                <w:numId w:val="1"/>
              </w:numPr>
              <w:rPr>
                <w:rFonts w:ascii="Calibri" w:hAnsi="Calibri" w:cs="Calibri"/>
                <w:sz w:val="22"/>
                <w:szCs w:val="22"/>
              </w:rPr>
            </w:pPr>
            <w:r w:rsidRPr="00066E6F">
              <w:rPr>
                <w:rFonts w:ascii="Calibri" w:hAnsi="Calibri" w:cs="Calibri"/>
                <w:sz w:val="22"/>
                <w:szCs w:val="22"/>
              </w:rPr>
              <w:t>Logout</w:t>
            </w:r>
          </w:p>
        </w:tc>
        <w:tc>
          <w:tcPr>
            <w:tcW w:w="5245" w:type="dxa"/>
          </w:tcPr>
          <w:p w14:paraId="5DC2423F" w14:textId="4B6859F4" w:rsidR="00066E6F" w:rsidRPr="00066E6F" w:rsidRDefault="00066E6F" w:rsidP="00066E6F">
            <w:pPr>
              <w:numPr>
                <w:ilvl w:val="0"/>
                <w:numId w:val="1"/>
              </w:numPr>
              <w:rPr>
                <w:sz w:val="22"/>
                <w:szCs w:val="22"/>
              </w:rPr>
            </w:pPr>
            <w:r w:rsidRPr="00066E6F">
              <w:rPr>
                <w:rFonts w:ascii="Calibri" w:hAnsi="Calibri" w:cs="Calibri"/>
                <w:sz w:val="22"/>
                <w:szCs w:val="22"/>
              </w:rPr>
              <w:t>Viewing Pictures</w:t>
            </w:r>
          </w:p>
        </w:tc>
      </w:tr>
    </w:tbl>
    <w:p w14:paraId="76FA1291" w14:textId="77777777" w:rsidR="00066E6F" w:rsidRPr="00066E6F" w:rsidRDefault="00066E6F" w:rsidP="00066E6F">
      <w:pPr>
        <w:rPr>
          <w:rFonts w:ascii="Calibri" w:hAnsi="Calibri" w:cs="Calibri"/>
          <w:noProof/>
          <w:sz w:val="22"/>
          <w:szCs w:val="22"/>
        </w:rPr>
      </w:pPr>
    </w:p>
    <w:p w14:paraId="17257351" w14:textId="279E2A57" w:rsidR="00066E6F" w:rsidRDefault="00A1203A" w:rsidP="00066E6F">
      <w:pPr>
        <w:rPr>
          <w:rFonts w:ascii="Calibri" w:hAnsi="Calibri" w:cs="Calibri"/>
          <w:noProof/>
          <w:sz w:val="28"/>
          <w:szCs w:val="28"/>
        </w:rPr>
      </w:pPr>
      <w:r>
        <w:rPr>
          <w:rFonts w:ascii="Calibri" w:hAnsi="Calibri" w:cs="Calibri"/>
          <w:noProof/>
          <w:sz w:val="28"/>
          <w:szCs w:val="28"/>
        </w:rPr>
        <w:t>Objective</w:t>
      </w:r>
    </w:p>
    <w:p w14:paraId="07A5DD80" w14:textId="6DC6FC1A" w:rsidR="00A1203A" w:rsidRDefault="00A1203A" w:rsidP="00066E6F">
      <w:pPr>
        <w:rPr>
          <w:rFonts w:ascii="Calibri" w:hAnsi="Calibri" w:cs="Calibri"/>
          <w:noProof/>
          <w:sz w:val="22"/>
          <w:szCs w:val="22"/>
        </w:rPr>
      </w:pPr>
      <w:r>
        <w:rPr>
          <w:rFonts w:ascii="Calibri" w:hAnsi="Calibri" w:cs="Calibri"/>
          <w:noProof/>
          <w:sz w:val="22"/>
          <w:szCs w:val="22"/>
        </w:rPr>
        <w:t>Make sure that the app under test meets the needs of the functional and non functional requirements whilst also meets the quality specifications defined in the project plan. Bugs and Issues should be fixed before final delivery.</w:t>
      </w:r>
    </w:p>
    <w:p w14:paraId="05C25B19" w14:textId="0C2D860F" w:rsidR="00A21FBF" w:rsidRDefault="00A21FBF" w:rsidP="00066E6F">
      <w:pPr>
        <w:rPr>
          <w:rFonts w:ascii="Calibri" w:hAnsi="Calibri" w:cs="Calibri"/>
          <w:noProof/>
          <w:sz w:val="22"/>
          <w:szCs w:val="22"/>
        </w:rPr>
      </w:pPr>
    </w:p>
    <w:tbl>
      <w:tblPr>
        <w:tblW w:w="0" w:type="auto"/>
        <w:tblLook w:val="04A0" w:firstRow="1" w:lastRow="0" w:firstColumn="1" w:lastColumn="0" w:noHBand="0" w:noVBand="1"/>
      </w:tblPr>
      <w:tblGrid>
        <w:gridCol w:w="4508"/>
        <w:gridCol w:w="4508"/>
      </w:tblGrid>
      <w:tr w:rsidR="00A21FBF" w14:paraId="11638FDE" w14:textId="77777777" w:rsidTr="00A21FBF">
        <w:tc>
          <w:tcPr>
            <w:tcW w:w="4508" w:type="dxa"/>
          </w:tcPr>
          <w:p w14:paraId="1D35579D" w14:textId="47FD1469" w:rsidR="00A21FBF" w:rsidRPr="00A21FBF" w:rsidRDefault="00A21FBF" w:rsidP="00A21FBF">
            <w:pPr>
              <w:jc w:val="center"/>
              <w:rPr>
                <w:rFonts w:ascii="Calibri" w:hAnsi="Calibri" w:cs="Calibri"/>
                <w:noProof/>
                <w:sz w:val="28"/>
                <w:szCs w:val="28"/>
              </w:rPr>
            </w:pPr>
            <w:r w:rsidRPr="00A21FBF">
              <w:rPr>
                <w:rFonts w:ascii="Calibri" w:hAnsi="Calibri" w:cs="Calibri"/>
                <w:noProof/>
                <w:sz w:val="28"/>
                <w:szCs w:val="28"/>
              </w:rPr>
              <w:t>Roles and Responsibilities</w:t>
            </w:r>
          </w:p>
        </w:tc>
        <w:tc>
          <w:tcPr>
            <w:tcW w:w="4508" w:type="dxa"/>
          </w:tcPr>
          <w:p w14:paraId="226ED810" w14:textId="511BACE2" w:rsidR="00A21FBF" w:rsidRPr="00A21FBF" w:rsidRDefault="00A21FBF" w:rsidP="00A21FBF">
            <w:pPr>
              <w:jc w:val="center"/>
              <w:rPr>
                <w:rFonts w:ascii="Calibri" w:hAnsi="Calibri" w:cs="Calibri"/>
                <w:noProof/>
                <w:sz w:val="28"/>
                <w:szCs w:val="28"/>
              </w:rPr>
            </w:pPr>
            <w:r w:rsidRPr="00A21FBF">
              <w:rPr>
                <w:rFonts w:ascii="Calibri" w:hAnsi="Calibri" w:cs="Calibri"/>
                <w:noProof/>
                <w:sz w:val="28"/>
                <w:szCs w:val="28"/>
              </w:rPr>
              <w:t>Test Deliverables</w:t>
            </w:r>
          </w:p>
        </w:tc>
      </w:tr>
      <w:tr w:rsidR="00A21FBF" w14:paraId="6FF4EE31" w14:textId="77777777" w:rsidTr="00A21FBF">
        <w:tc>
          <w:tcPr>
            <w:tcW w:w="4508" w:type="dxa"/>
          </w:tcPr>
          <w:p w14:paraId="3392F803" w14:textId="1F2A5798" w:rsidR="00A21FBF" w:rsidRPr="00A21FBF" w:rsidRDefault="00A21FBF" w:rsidP="00A21FBF">
            <w:pPr>
              <w:pStyle w:val="ListParagraph"/>
              <w:numPr>
                <w:ilvl w:val="0"/>
                <w:numId w:val="9"/>
              </w:numPr>
              <w:rPr>
                <w:rFonts w:ascii="Calibri" w:hAnsi="Calibri" w:cs="Calibri"/>
                <w:noProof/>
                <w:sz w:val="22"/>
                <w:szCs w:val="22"/>
              </w:rPr>
            </w:pPr>
            <w:r w:rsidRPr="00A21FBF">
              <w:rPr>
                <w:rFonts w:ascii="Calibri" w:hAnsi="Calibri" w:cs="Calibri"/>
                <w:noProof/>
                <w:sz w:val="22"/>
                <w:szCs w:val="22"/>
              </w:rPr>
              <w:t>Software Developer (Myself)</w:t>
            </w:r>
          </w:p>
        </w:tc>
        <w:tc>
          <w:tcPr>
            <w:tcW w:w="4508" w:type="dxa"/>
          </w:tcPr>
          <w:p w14:paraId="2841660E" w14:textId="190EC2E3" w:rsidR="00A21FBF" w:rsidRPr="00A21FBF" w:rsidRDefault="00A21FBF" w:rsidP="00A21FBF">
            <w:pPr>
              <w:pStyle w:val="ListParagraph"/>
              <w:numPr>
                <w:ilvl w:val="0"/>
                <w:numId w:val="9"/>
              </w:numPr>
              <w:rPr>
                <w:rFonts w:ascii="Calibri" w:hAnsi="Calibri" w:cs="Calibri"/>
                <w:noProof/>
                <w:sz w:val="22"/>
                <w:szCs w:val="22"/>
              </w:rPr>
            </w:pPr>
            <w:r w:rsidRPr="00A21FBF">
              <w:rPr>
                <w:rFonts w:ascii="Calibri" w:hAnsi="Calibri" w:cs="Calibri"/>
                <w:noProof/>
                <w:sz w:val="22"/>
                <w:szCs w:val="22"/>
              </w:rPr>
              <w:t>Test Plan</w:t>
            </w:r>
          </w:p>
        </w:tc>
      </w:tr>
      <w:tr w:rsidR="00A21FBF" w14:paraId="1580158A" w14:textId="77777777" w:rsidTr="00A21FBF">
        <w:tc>
          <w:tcPr>
            <w:tcW w:w="4508" w:type="dxa"/>
          </w:tcPr>
          <w:p w14:paraId="2262B61A" w14:textId="17C5975A" w:rsidR="00A21FBF" w:rsidRPr="00A21FBF" w:rsidRDefault="00A21FBF" w:rsidP="00A21FBF">
            <w:pPr>
              <w:pStyle w:val="ListParagraph"/>
              <w:numPr>
                <w:ilvl w:val="0"/>
                <w:numId w:val="9"/>
              </w:numPr>
              <w:rPr>
                <w:rFonts w:ascii="Calibri" w:hAnsi="Calibri" w:cs="Calibri"/>
                <w:noProof/>
                <w:sz w:val="22"/>
                <w:szCs w:val="22"/>
              </w:rPr>
            </w:pPr>
            <w:r w:rsidRPr="00A21FBF">
              <w:rPr>
                <w:rFonts w:ascii="Calibri" w:hAnsi="Calibri" w:cs="Calibri"/>
                <w:noProof/>
                <w:sz w:val="22"/>
                <w:szCs w:val="22"/>
              </w:rPr>
              <w:t>Software Tester (Myself)</w:t>
            </w:r>
          </w:p>
        </w:tc>
        <w:tc>
          <w:tcPr>
            <w:tcW w:w="4508" w:type="dxa"/>
          </w:tcPr>
          <w:p w14:paraId="3FF0D74A" w14:textId="5D4DEA8A" w:rsidR="00A21FBF" w:rsidRPr="00A21FBF" w:rsidRDefault="00A21FBF" w:rsidP="00A21FBF">
            <w:pPr>
              <w:pStyle w:val="ListParagraph"/>
              <w:numPr>
                <w:ilvl w:val="0"/>
                <w:numId w:val="9"/>
              </w:numPr>
              <w:rPr>
                <w:rFonts w:ascii="Calibri" w:hAnsi="Calibri" w:cs="Calibri"/>
                <w:noProof/>
                <w:sz w:val="22"/>
                <w:szCs w:val="22"/>
              </w:rPr>
            </w:pPr>
            <w:r w:rsidRPr="00A21FBF">
              <w:rPr>
                <w:rFonts w:ascii="Calibri" w:hAnsi="Calibri" w:cs="Calibri"/>
                <w:noProof/>
                <w:sz w:val="22"/>
                <w:szCs w:val="22"/>
              </w:rPr>
              <w:t>Test Case</w:t>
            </w:r>
          </w:p>
        </w:tc>
      </w:tr>
      <w:tr w:rsidR="00A21FBF" w14:paraId="505E08C6" w14:textId="77777777" w:rsidTr="00A21FBF">
        <w:tc>
          <w:tcPr>
            <w:tcW w:w="4508" w:type="dxa"/>
          </w:tcPr>
          <w:p w14:paraId="6DC718EF" w14:textId="77777777" w:rsidR="00A21FBF" w:rsidRPr="00A21FBF" w:rsidRDefault="00A21FBF" w:rsidP="00A21FBF">
            <w:pPr>
              <w:pStyle w:val="ListParagraph"/>
              <w:rPr>
                <w:rFonts w:ascii="Calibri" w:hAnsi="Calibri" w:cs="Calibri"/>
                <w:noProof/>
                <w:sz w:val="22"/>
                <w:szCs w:val="22"/>
              </w:rPr>
            </w:pPr>
          </w:p>
        </w:tc>
        <w:tc>
          <w:tcPr>
            <w:tcW w:w="4508" w:type="dxa"/>
          </w:tcPr>
          <w:p w14:paraId="0A1485CF" w14:textId="3F585889" w:rsidR="00A21FBF" w:rsidRPr="00A21FBF" w:rsidRDefault="00A21FBF" w:rsidP="00A21FBF">
            <w:pPr>
              <w:pStyle w:val="ListParagraph"/>
              <w:numPr>
                <w:ilvl w:val="0"/>
                <w:numId w:val="9"/>
              </w:numPr>
              <w:rPr>
                <w:rFonts w:ascii="Calibri" w:hAnsi="Calibri" w:cs="Calibri"/>
                <w:noProof/>
                <w:sz w:val="22"/>
                <w:szCs w:val="22"/>
              </w:rPr>
            </w:pPr>
            <w:r w:rsidRPr="00A21FBF">
              <w:rPr>
                <w:rFonts w:ascii="Calibri" w:hAnsi="Calibri" w:cs="Calibri"/>
                <w:noProof/>
                <w:sz w:val="22"/>
                <w:szCs w:val="22"/>
              </w:rPr>
              <w:t>Bug Report</w:t>
            </w:r>
          </w:p>
        </w:tc>
      </w:tr>
    </w:tbl>
    <w:p w14:paraId="7EC59B29" w14:textId="77777777" w:rsidR="00A1203A" w:rsidRDefault="00A1203A" w:rsidP="00066E6F">
      <w:pPr>
        <w:rPr>
          <w:rFonts w:ascii="Calibri" w:hAnsi="Calibri" w:cs="Calibri"/>
          <w:noProof/>
          <w:sz w:val="28"/>
          <w:szCs w:val="28"/>
        </w:rPr>
      </w:pPr>
    </w:p>
    <w:p w14:paraId="36060513" w14:textId="416345CB" w:rsidR="00066E6F" w:rsidRDefault="00A1203A" w:rsidP="00066E6F">
      <w:pPr>
        <w:rPr>
          <w:rFonts w:ascii="Calibri" w:hAnsi="Calibri" w:cs="Calibri"/>
          <w:noProof/>
          <w:sz w:val="28"/>
          <w:szCs w:val="28"/>
        </w:rPr>
      </w:pPr>
      <w:r>
        <w:rPr>
          <w:rFonts w:ascii="Calibri" w:hAnsi="Calibri" w:cs="Calibri"/>
          <w:noProof/>
          <w:sz w:val="28"/>
          <w:szCs w:val="28"/>
        </w:rPr>
        <w:t>Approach</w:t>
      </w:r>
    </w:p>
    <w:p w14:paraId="18795FBB" w14:textId="1C9E84FB" w:rsidR="00A1203A" w:rsidRPr="00A1203A" w:rsidRDefault="00A1203A" w:rsidP="00A1203A">
      <w:pPr>
        <w:rPr>
          <w:rFonts w:ascii="Calibri" w:hAnsi="Calibri" w:cs="Calibri"/>
          <w:noProof/>
          <w:sz w:val="22"/>
          <w:szCs w:val="22"/>
        </w:rPr>
      </w:pPr>
      <w:r>
        <w:rPr>
          <w:rFonts w:ascii="Calibri" w:hAnsi="Calibri" w:cs="Calibri"/>
          <w:noProof/>
          <w:sz w:val="22"/>
          <w:szCs w:val="22"/>
        </w:rPr>
        <w:t>The approach for the testing will be to use Unit tests to check the functionality of the databasehelper class. This will ensure the database is being created, data can be retrieved and that data can be removed. Automated UI tests will also be used to check the User Interface of logging in, adding drivers and removing drivers.</w:t>
      </w:r>
    </w:p>
    <w:p w14:paraId="3B6CB399" w14:textId="5432C667" w:rsidR="00066E6F" w:rsidRDefault="00066E6F" w:rsidP="00066E6F">
      <w:pPr>
        <w:rPr>
          <w:rFonts w:ascii="Calibri" w:hAnsi="Calibri" w:cs="Calibri"/>
          <w:noProof/>
          <w:sz w:val="28"/>
          <w:szCs w:val="28"/>
        </w:rPr>
      </w:pPr>
    </w:p>
    <w:p w14:paraId="3AF244BF" w14:textId="6F674795" w:rsidR="00066E6F" w:rsidRDefault="00066E6F" w:rsidP="00066E6F">
      <w:pPr>
        <w:rPr>
          <w:rFonts w:ascii="Calibri" w:hAnsi="Calibri" w:cs="Calibri"/>
          <w:noProof/>
          <w:sz w:val="28"/>
          <w:szCs w:val="28"/>
        </w:rPr>
      </w:pPr>
      <w:r>
        <w:rPr>
          <w:rFonts w:ascii="Calibri" w:hAnsi="Calibri" w:cs="Calibri"/>
          <w:noProof/>
          <w:sz w:val="28"/>
          <w:szCs w:val="28"/>
        </w:rPr>
        <w:t>Assumption + Risks</w:t>
      </w:r>
    </w:p>
    <w:p w14:paraId="43DE3D2E" w14:textId="7DA7DB33" w:rsidR="00066E6F" w:rsidRDefault="00A1203A" w:rsidP="00066E6F">
      <w:pPr>
        <w:rPr>
          <w:rFonts w:ascii="Calibri" w:hAnsi="Calibri" w:cs="Calibri"/>
          <w:sz w:val="22"/>
          <w:szCs w:val="22"/>
        </w:rPr>
      </w:pPr>
      <w:r>
        <w:rPr>
          <w:rFonts w:ascii="Calibri" w:hAnsi="Calibri" w:cs="Calibri"/>
          <w:sz w:val="22"/>
          <w:szCs w:val="22"/>
        </w:rPr>
        <w:t>The assumption is that the tests will be able to register an account and login to access the application. The application will also be able to add and remove drivers via unit tests and via the automated AI tests. Due to the nature of the app the risk is that the database is shared between the final release and testing so make sure that the device is wiped prior to testing to ensure the database is “first time setup”.</w:t>
      </w:r>
    </w:p>
    <w:p w14:paraId="2B913A53" w14:textId="77777777" w:rsidR="00A21FBF" w:rsidRPr="00A21FBF" w:rsidRDefault="00A21FBF" w:rsidP="00066E6F">
      <w:pPr>
        <w:rPr>
          <w:rFonts w:ascii="Calibri" w:hAnsi="Calibri" w:cs="Calibri"/>
          <w:sz w:val="22"/>
          <w:szCs w:val="22"/>
        </w:rPr>
      </w:pPr>
    </w:p>
    <w:p w14:paraId="7848AE76" w14:textId="70FEF1DE" w:rsidR="00066E6F" w:rsidRDefault="00A21FBF" w:rsidP="00066E6F">
      <w:pPr>
        <w:rPr>
          <w:rFonts w:ascii="Calibri" w:hAnsi="Calibri" w:cs="Calibri"/>
          <w:noProof/>
          <w:sz w:val="28"/>
          <w:szCs w:val="28"/>
        </w:rPr>
      </w:pPr>
      <w:r>
        <w:rPr>
          <w:rFonts w:ascii="Calibri" w:hAnsi="Calibri" w:cs="Calibri"/>
          <w:noProof/>
          <w:sz w:val="28"/>
          <w:szCs w:val="28"/>
        </w:rPr>
        <w:t>Resources</w:t>
      </w:r>
    </w:p>
    <w:p w14:paraId="503A9DB3" w14:textId="100BB3E3" w:rsidR="00A21FBF" w:rsidRDefault="00A21FBF" w:rsidP="00A21FBF">
      <w:pPr>
        <w:pStyle w:val="ListParagraph"/>
        <w:numPr>
          <w:ilvl w:val="0"/>
          <w:numId w:val="8"/>
        </w:numPr>
        <w:rPr>
          <w:rFonts w:ascii="Calibri" w:hAnsi="Calibri" w:cs="Calibri"/>
          <w:noProof/>
          <w:sz w:val="22"/>
          <w:szCs w:val="22"/>
        </w:rPr>
      </w:pPr>
      <w:r>
        <w:rPr>
          <w:rFonts w:ascii="Calibri" w:hAnsi="Calibri" w:cs="Calibri"/>
          <w:noProof/>
          <w:sz w:val="22"/>
          <w:szCs w:val="22"/>
        </w:rPr>
        <w:t>Android Studio</w:t>
      </w:r>
    </w:p>
    <w:p w14:paraId="2C00B2BB" w14:textId="563BB83E" w:rsidR="00A21FBF" w:rsidRDefault="00A21FBF" w:rsidP="00A21FBF">
      <w:pPr>
        <w:pStyle w:val="ListParagraph"/>
        <w:numPr>
          <w:ilvl w:val="0"/>
          <w:numId w:val="8"/>
        </w:numPr>
        <w:rPr>
          <w:rFonts w:ascii="Calibri" w:hAnsi="Calibri" w:cs="Calibri"/>
          <w:noProof/>
          <w:sz w:val="22"/>
          <w:szCs w:val="22"/>
        </w:rPr>
      </w:pPr>
      <w:r>
        <w:rPr>
          <w:rFonts w:ascii="Calibri" w:hAnsi="Calibri" w:cs="Calibri"/>
          <w:noProof/>
          <w:sz w:val="22"/>
          <w:szCs w:val="22"/>
        </w:rPr>
        <w:t>JUnit4 (Whitebox Unit Testing)</w:t>
      </w:r>
    </w:p>
    <w:p w14:paraId="6C727C16" w14:textId="7F5E8963" w:rsidR="00A21FBF" w:rsidRPr="00A21FBF" w:rsidRDefault="00A21FBF" w:rsidP="00A21FBF">
      <w:pPr>
        <w:pStyle w:val="ListParagraph"/>
        <w:numPr>
          <w:ilvl w:val="0"/>
          <w:numId w:val="8"/>
        </w:numPr>
        <w:rPr>
          <w:rFonts w:ascii="Calibri" w:hAnsi="Calibri" w:cs="Calibri"/>
          <w:noProof/>
          <w:sz w:val="22"/>
          <w:szCs w:val="22"/>
        </w:rPr>
      </w:pPr>
      <w:r>
        <w:rPr>
          <w:rFonts w:ascii="Calibri" w:hAnsi="Calibri" w:cs="Calibri"/>
          <w:noProof/>
          <w:sz w:val="22"/>
          <w:szCs w:val="22"/>
        </w:rPr>
        <w:t>Android Espresso Automated UI Testing (Blackbox Testing)</w:t>
      </w:r>
    </w:p>
    <w:p w14:paraId="6D1A4D88" w14:textId="77777777" w:rsidR="00A21FBF" w:rsidRDefault="00A21FBF" w:rsidP="00066E6F">
      <w:pPr>
        <w:rPr>
          <w:rFonts w:ascii="Calibri" w:hAnsi="Calibri" w:cs="Calibri"/>
          <w:noProof/>
          <w:sz w:val="28"/>
          <w:szCs w:val="28"/>
        </w:rPr>
      </w:pPr>
    </w:p>
    <w:p w14:paraId="706201F0" w14:textId="77777777" w:rsidR="00066E6F" w:rsidRPr="00066E6F" w:rsidRDefault="00066E6F" w:rsidP="00066E6F">
      <w:pPr>
        <w:rPr>
          <w:rFonts w:ascii="Calibri" w:hAnsi="Calibri" w:cs="Calibri"/>
          <w:noProof/>
          <w:sz w:val="28"/>
          <w:szCs w:val="28"/>
        </w:rPr>
      </w:pPr>
      <w:bookmarkStart w:id="0" w:name="_GoBack"/>
      <w:bookmarkEnd w:id="0"/>
    </w:p>
    <w:p w14:paraId="73AC5A23" w14:textId="77777777" w:rsidR="000E3BDC" w:rsidRDefault="000E3BDC"/>
    <w:sectPr w:rsidR="000E3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77E"/>
    <w:multiLevelType w:val="hybridMultilevel"/>
    <w:tmpl w:val="28628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55050B"/>
    <w:multiLevelType w:val="hybridMultilevel"/>
    <w:tmpl w:val="3806AB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B2178D3"/>
    <w:multiLevelType w:val="hybridMultilevel"/>
    <w:tmpl w:val="F3E0739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316B0766"/>
    <w:multiLevelType w:val="hybridMultilevel"/>
    <w:tmpl w:val="11C05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480A49"/>
    <w:multiLevelType w:val="hybridMultilevel"/>
    <w:tmpl w:val="A2263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8500AC"/>
    <w:multiLevelType w:val="hybridMultilevel"/>
    <w:tmpl w:val="00065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D839E6"/>
    <w:multiLevelType w:val="hybridMultilevel"/>
    <w:tmpl w:val="C8C60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971DD4"/>
    <w:multiLevelType w:val="hybridMultilevel"/>
    <w:tmpl w:val="11CE4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BF4532"/>
    <w:multiLevelType w:val="hybridMultilevel"/>
    <w:tmpl w:val="9724D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7"/>
  </w:num>
  <w:num w:numId="6">
    <w:abstractNumId w:val="0"/>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E6F"/>
    <w:rsid w:val="00066E6F"/>
    <w:rsid w:val="000E3BDC"/>
    <w:rsid w:val="003A6997"/>
    <w:rsid w:val="00520E3C"/>
    <w:rsid w:val="005527E2"/>
    <w:rsid w:val="00673E5A"/>
    <w:rsid w:val="00802F53"/>
    <w:rsid w:val="00A1203A"/>
    <w:rsid w:val="00A21FBF"/>
    <w:rsid w:val="00A42DB6"/>
    <w:rsid w:val="00C20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9761"/>
  <w15:chartTrackingRefBased/>
  <w15:docId w15:val="{4FDE68E6-E4D7-439C-878C-E1402CBA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6E6F"/>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6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2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Holliday</dc:creator>
  <cp:keywords/>
  <dc:description/>
  <cp:lastModifiedBy>James Holliday</cp:lastModifiedBy>
  <cp:revision>1</cp:revision>
  <dcterms:created xsi:type="dcterms:W3CDTF">2020-04-27T14:48:00Z</dcterms:created>
  <dcterms:modified xsi:type="dcterms:W3CDTF">2020-04-27T15:22:00Z</dcterms:modified>
</cp:coreProperties>
</file>