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0FF1" w:rsidRDefault="001D0FF1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1D0FF1" w:rsidRDefault="001D0FF1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1D0FF1" w:rsidRDefault="001D0FF1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1D0FF1" w:rsidRDefault="001D0FF1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1753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r>
        <w:rPr>
          <w:lang w:eastAsia="fr-BE"/>
        </w:rPr>
        <w:t xml:space="preserve">Postgre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  <w:bookmarkStart w:id="8" w:name="_GoBack"/>
            <w:bookmarkEnd w:id="8"/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9" w:name="_Toc509583400"/>
      <w:bookmarkStart w:id="10" w:name="_Toc511760491"/>
      <w:r>
        <w:lastRenderedPageBreak/>
        <w:t>Diagramme des cas d’utilisation</w:t>
      </w:r>
      <w:bookmarkEnd w:id="9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1" w:name="_Toc509583401"/>
      <w:bookmarkStart w:id="12" w:name="_Toc511760492"/>
      <w:r>
        <w:lastRenderedPageBreak/>
        <w:t>Répartition du travail par itération</w:t>
      </w:r>
      <w:bookmarkEnd w:id="11"/>
      <w:bookmarkEnd w:id="12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3" w:name="_Toc509583402"/>
      <w:bookmarkStart w:id="14" w:name="_Toc511760493"/>
      <w:r>
        <w:lastRenderedPageBreak/>
        <w:t>Modèle complet des cas d'utilisation</w:t>
      </w:r>
      <w:bookmarkEnd w:id="13"/>
      <w:bookmarkEnd w:id="14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message d’erreur s’affiche &lt;&lt; Le pilote existe déjà&gt;&gt; si l’id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Pr="001D0FF1" w:rsidRDefault="009C529E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du numéro de gsm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5" w:name="_Toc509583403"/>
      <w:bookmarkStart w:id="16" w:name="_Toc511760494"/>
      <w:r>
        <w:lastRenderedPageBreak/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7" w:name="_Toc509583404"/>
      <w:bookmarkStart w:id="18" w:name="_Toc511760495"/>
      <w:r>
        <w:lastRenderedPageBreak/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9" w:name="_Toc509583405"/>
      <w:bookmarkStart w:id="20" w:name="_Toc511760496"/>
      <w:r>
        <w:lastRenderedPageBreak/>
        <w:t>Schéma relationnel (modèle logique</w:t>
      </w:r>
      <w:bookmarkEnd w:id="19"/>
      <w:r>
        <w:t>)</w:t>
      </w:r>
      <w:bookmarkEnd w:id="20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wxMQAAADaAAAADwAAAGRycy9kb3ducmV2LnhtbESPT2sCMRTE7wW/Q3iCt5q1B1tWo4jS&#10;UoS2+O/g7bl57i5uXpYkuvHbm0Khx2FmfsNM59E04kbO15YVjIYZCOLC6ppLBfvd+/MbCB+QNTaW&#10;ScGdPMxnvacp5tp2vKHbNpQiQdjnqKAKoc2l9EVFBv3QtsTJO1tnMCTpSqkddgluGvmSZWNpsOa0&#10;UGFLy4qKy/ZqFGy+X/nkPq7xEk/d18/xUK4Pq4VSg35cTEAEiuE//Nf+1ArG8Hsl3Q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rDExAAAANoAAAAPAAAAAAAAAAAA&#10;AAAAAKECAABkcnMvZG93bnJldi54bWxQSwUGAAAAAAQABAD5AAAAkgMAAAAA&#10;" strokeweight="0"/>
                <v:line id="Line 6" o:spid="_x0000_s1031" style="position:absolute;flip:x y;visibility:visible;mso-wrap-style:square" from="12623,44164" to="22694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me8EAAADaAAAADwAAAGRycy9kb3ducmV2LnhtbESPQWsCMRSE7wX/Q3hCL0WzbUHLahQp&#10;KuKtq70/Ns/NYvKyJFHXf28KQo/DzHzDzJe9s+JKIbaeFbyPCxDEtdctNwqOh83oC0RMyBqtZ1Jw&#10;pwjLxeBljqX2N/6ha5UakSEcS1RgUupKKWNtyGEc+444eycfHKYsQyN1wFuGOys/imIiHbacFwx2&#10;9G2oPlcXp+Bz+nvYne2b2W+iM+utrepJuCv1OuxXMxCJ+vQffrZ3WsEU/q7kG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2Z7wQAAANoAAAAPAAAAAAAAAAAAAAAA&#10;AKECAABkcnMvZG93bnJldi54bWxQSwUGAAAAAAQABAD5AAAAjwMAAAAA&#10;" strokeweight="0"/>
                <v:line id="Line 7" o:spid="_x0000_s1032" style="position:absolute;flip:x;visibility:visible;mso-wrap-style:square" from="12401,44164" to="12623,4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2BLcIAAADaAAAADwAAAGRycy9kb3ducmV2LnhtbERPz2vCMBS+D/wfwhO8zXQ76KiNIhOH&#10;CG7o9LDba/PWFpuXkkSb/ffLYbDjx/e7WEXTiTs531pW8DTNQBBXVrdcKzh/bh9fQPiArLGzTAp+&#10;yMNqOXooMNd24CPdT6EWKYR9jgqaEPpcSl81ZNBPbU+cuG/rDIYEXS21wyGFm04+Z9lMGmw5NTTY&#10;02tD1fV0MwqO73Mu3dstXmM5HD6+LvX+slkrNRnH9QJEoBj+xX/unVaQtqY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2BLcIAAADaAAAADwAAAAAAAAAAAAAA&#10;AAChAgAAZHJzL2Rvd25yZXYueG1sUEsFBgAAAAAEAAQA+QAAAJADAAAAAA==&#10;" strokeweight="0"/>
                <v:shape id="Freeform 8" o:spid="_x0000_s1033" style="position:absolute;left:10750;top:43567;width:1651;height:1187;visibility:visible;mso-wrap-style:square;v-text-anchor:top" coordsize="26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hScMA&#10;AADbAAAADwAAAGRycy9kb3ducmV2LnhtbESPT2vCQBDF74LfYRnBm24sIpK6ESkEUoUWbel5yE7+&#10;0OxszK6afvvOodDbDO/Ne7/Z7UfXqTsNofVsYLVMQBGX3rZcG/j8yBdbUCEiW+w8k4EfCrDPppMd&#10;ptY/+Ez3S6yVhHBI0UATY59qHcqGHIal74lFq/zgMMo61NoO+JBw1+mnJNlohy1LQ4M9vTRUfl9u&#10;zoAt1tfikFfHt9zj+9fmFNb2NRgzn42HZ1CRxvhv/rsurOALvfwiA+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hScMAAADbAAAADwAAAAAAAAAAAAAAAACYAgAAZHJzL2Rv&#10;d25yZXYueG1sUEsFBgAAAAAEAAQA9QAAAIgD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  <v:line id="Line 10" o:spid="_x0000_s1035" style="position:absolute;visibility:visible;mso-wrap-style:square" from="36404,46602" to="46640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  <v:line id="Line 11" o:spid="_x0000_s1036" style="position:absolute;visibility:visible;mso-wrap-style:square" from="46640,46602" to="46863,4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shape id="Freeform 12" o:spid="_x0000_s1037" style="position:absolute;left:46863;top:46005;width:1651;height:1188;visibility:visible;mso-wrap-style:square;v-text-anchor:top" coordsize="26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SsEA&#10;AADbAAAADwAAAGRycy9kb3ducmV2LnhtbERP22rCQBB9F/yHZYS+6aYliKRuRAqBtIUWo/g8ZCcX&#10;mp1Ns9sk/ftuQfBtDuc6+8NsOjHS4FrLCh43EQji0uqWawWXc7begXAeWWNnmRT8koNDulzsMdF2&#10;4hONha9FCGGXoILG+z6R0pUNGXQb2xMHrrKDQR/gUEs94BTCTSefomgrDbYcGhrs6aWh8qv4MQp0&#10;Hn/nx6x6+8gsfl637y7Wr06ph9V8fAbhafZ38c2d6zA/hv9fwgE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xJ0rBAAAA2wAAAA8AAAAAAAAAAAAAAAAAmAIAAGRycy9kb3du&#10;cmV2LnhtbFBLBQYAAAAABAAEAPUAAACGAw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YZsIA&#10;AADbAAAADwAAAGRycy9kb3ducmV2LnhtbERPPWvDMBDdA/0P4gLdYjmBBuNGCXHApEMXp4F6PKyr&#10;ZWqdXEuN3X8fFQrd7vE+b3eYbS9uNPrOsYJ1koIgbpzuuFVwfStXGQgfkDX2jknBD3k47B8WO8y1&#10;m7ii2yW0Ioawz1GBCWHIpfSNIYs+cQNx5D7caDFEOLZSjzjFcNvLTZpupcWOY4PBgU6Gms/Lt1VA&#10;/Vf5nmXHqj4XRZMOujbn11qpx+V8fAYRaA7/4j/3i47zn+D3l3i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BhmwgAAANsAAAAPAAAAAAAAAAAAAAAAAJgCAABkcnMvZG93&#10;bnJldi54bWxQSwUGAAAAAAQABAD1AAAAhwMAAAAA&#10;" strokeweight="0"/>
                <v:line id="Line 14" o:spid="_x0000_s1039" style="position:absolute;visibility:visible;mso-wrap-style:square" from="24568,25857" to="34531,2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<v:line id="Line 15" o:spid="_x0000_s1040" style="position:absolute;visibility:visible;mso-wrap-style:square" from="24568,40481" to="34531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VXMAAAADbAAAADwAAAGRycy9kb3ducmV2LnhtbERPTYvCMBC9C/sfwix409QFtVuNsiyK&#10;elNXwePQzLbBZlKaqPXfG0HwNo/3OdN5aytxpcYbxwoG/QQEce604ULB4W/ZS0H4gKyxckwK7uRh&#10;PvvoTDHT7sY7uu5DIWII+wwVlCHUmZQ+L8mi77uaOHL/rrEYImwKqRu8xXBbya8kGUmLhmNDiTX9&#10;lpSf9xerwGxHq+FmfPw+ysUqDE7pOTX2oFT3s/2ZgAjUhrf45V7rOH8M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uFVzAAAAA2wAAAA8AAAAAAAAAAAAAAAAA&#10;oQIAAGRycy9kb3ducmV2LnhtbFBLBQYAAAAABAAEAPkAAACOAwAAAAA=&#10;" strokeweight="0"/>
                <v:rect id="Rectangle 16" o:spid="_x0000_s1041" style="position:absolute;left:27705;top:23304;width:3054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CBcIA&#10;AADbAAAADwAAAGRycy9kb3ducmV2LnhtbESPQYvCMBSE74L/ITzBm6YqSKlGUUHcgxd1YXt8NM+m&#10;2LzUJqv135uFBY/DzHzDLNedrcWDWl85VjAZJyCIC6crLhV8X/ajFIQPyBprx6TgRR7Wq35viZl2&#10;Tz7R4xxKESHsM1RgQmgyKX1hyKIfu4Y4elfXWgxRtqXULT4j3NZymiRzabHiuGCwoZ2h4nb+tQqo&#10;vu9/0nRzyg/bbZE0OjeHY67UcNBtFiACdeET/m9/aQWzCfx9i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kIFwgAAANsAAAAPAAAAAAAAAAAAAAAAAJgCAABkcnMvZG93&#10;bnJldi54bWxQSwUGAAAAAAQABAD1AAAAhwMAAAAA&#10;" strokeweight="0"/>
                <v:line id="Line 30" o:spid="_x0000_s1055" style="position:absolute;visibility:visible;mso-wrap-style:square" from="48514,37744" to="62941,3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RowsIAAADcAAAADwAAAGRycy9kb3ducmV2LnhtbERPz2vCMBS+D/wfwhN2m2nFua6aiowN&#10;3W1zLez4aJ5tsHkpTab1vzcHYceP7/d6M9pOnGnwxrGCdJaAIK6dNtwoKH8+njIQPiBr7ByTgit5&#10;2BSThzXm2l34m86H0IgYwj5HBW0IfS6lr1uy6GeuJ47c0Q0WQ4RDI/WAlxhuOzlPkqW0aDg2tNjT&#10;W0v16fBnFZiv5e7586V6reT7LqS/2SkztlTqcTpuVyACjeFffHfvtYLFIq6N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RowsIAAADcAAAADwAAAAAAAAAAAAAA&#10;AAChAgAAZHJzL2Rvd25yZXYueG1sUEsFBgAAAAAEAAQA+QAAAJADAAAAAA==&#10;" strokeweight="0"/>
                <v:line id="Line 31" o:spid="_x0000_s1056" style="position:absolute;visibility:visible;mso-wrap-style:square" from="48514,45231" to="62941,4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NWcUAAADcAAAADwAAAGRycy9kb3ducmV2LnhtbESPT2vCQBTE74V+h+UVetONYjVJXaVI&#10;RXvzX6DHR/Y1Wcy+DdlV02/vFoQeh5n5DTNf9rYRV+q8caxgNExAEJdOG64UnI7rQQrCB2SNjWNS&#10;8Eselovnpznm2t14T9dDqESEsM9RQR1Cm0vpy5os+qFriaP34zqLIcqukrrDW4TbRo6TZCotGo4L&#10;Nba0qqk8Hy5WgdlNN29fsyIr5OcmjL7Tc2rsSanXl/7jHUSgPvyHH+2tVjCZZP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jNWcUAAADcAAAADwAAAAAAAAAA&#10;AAAAAAChAgAAZHJzL2Rvd25yZXYueG1sUEsFBgAAAAAEAAQA+QAAAJMDAAAAAA==&#10;" strokeweight="0"/>
                <v:rect id="Rectangle 32" o:spid="_x0000_s1057" style="position:absolute;left:50774;top:35191;width:10389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zd78A&#10;AADcAAAADwAAAGRycy9kb3ducmV2LnhtbERPy4rCMBTdC/MP4Q7MTtMRF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xjN3vwAAANwAAAAPAAAAAAAAAAAAAAAAAJgCAABkcnMvZG93bnJl&#10;di54bWxQSwUGAAAAAAQABAD1AAAAhA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7M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pbs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Im8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Aib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tAM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K0A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1d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TV0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Q78IA&#10;AADcAAAADwAAAGRycy9kb3ducmV2LnhtbESPzYoCMRCE74LvEFrYm2YUXWTWKCIIKl4c9wGaSc8P&#10;Jp0hyTqzb78RhD0WVfUVtdkN1ogn+dA6VjCfZSCIS6dbrhV834/TNYgQkTUax6TglwLstuPRBnPt&#10;er7Rs4i1SBAOOSpoYuxyKUPZkMUwcx1x8irnLcYkfS21xz7BrZGLLPuUFltOCw12dGiofBQ/VoG8&#10;F8d+XRifucuiuprz6VaRU+pjMuy/QEQa4n/43T5pBcvV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ZDv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Qb8UA&#10;AADcAAAADwAAAGRycy9kb3ducmV2LnhtbESPQWvCQBSE7wX/w/KE3ppNSxtCmlVUED30EhXM8ZF9&#10;zYZm38bsVuO/7xYKPQ4z8w1TLifbiyuNvnOs4DlJQRA3TnfcKjgdt085CB+QNfaOScGdPCwXs4cS&#10;C+1uXNH1EFoRIewLVGBCGAopfWPIok/cQBy9TzdaDFGOrdQj3iLc9vIlTTNpseO4YHCgjaHm6/Bt&#10;FVB/2Z7zfFXVu/W6SQddm91HrdTjfFq9gwg0hf/wX3uvFby+ZfB7Jh4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RBvxQAAANwAAAAPAAAAAAAAAAAAAAAAAJgCAABkcnMv&#10;ZG93bnJldi54bWxQSwUGAAAAAAQABAD1AAAAigMAAAAA&#10;" strokeweight="0"/>
                <v:line id="Line 39" o:spid="_x0000_s1064" style="position:absolute;visibility:visible;mso-wrap-style:square" from="1060,18669" to="10750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qbcUAAADcAAAADwAAAGRycy9kb3ducmV2LnhtbESPQWvCQBSE74X+h+UVvOnGUk2aukop&#10;FetNbQI9PrKvyWL2bciuGv99VxB6HGbmG2axGmwrztR741jBdJKAIK6cNlwrKL7X4wyED8gaW8ek&#10;4EoeVsvHhwXm2l14T+dDqEWEsM9RQRNCl0vpq4Ys+onriKP363qLIcq+lrrHS4TbVj4nyVxaNBwX&#10;Guzoo6HqeDhZBWY338y2aflays9NmP5kx8zYQqnR0/D+BiLQEP7D9/aXVvAyS+F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JqbcUAAADcAAAADwAAAAAAAAAA&#10;AAAAAAChAgAAZHJzL2Rvd25yZXYueG1sUEsFBgAAAAAEAAQA+QAAAJMDAAAAAA==&#10;" strokeweight="0"/>
                <v:line id="Line 40" o:spid="_x0000_s1065" style="position:absolute;visibility:visible;mso-wrap-style:square" from="1060,42799" to="10750,4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+H8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+ujW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f4fwQAAANwAAAAPAAAAAAAAAAAAAAAA&#10;AKECAABkcnMvZG93bnJldi54bWxQSwUGAAAAAAQABAD5AAAAjwMAAAAA&#10;" strokeweight="0"/>
                <v:rect id="Rectangle 41" o:spid="_x0000_s1066" style="position:absolute;left:3321;top:16109;width:4743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a6s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Jrq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5ys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+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r5ysAAAADcAAAADwAAAAAAAAAAAAAAAACYAgAAZHJzL2Rvd25y&#10;ZXYueG1sUEsFBgAAAAAEAAQA9QAAAIUDAAAAAA=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cUcEA&#10;AADcAAAADwAAAGRycy9kb3ducmV2LnhtbESPzYoCMRCE7wu+Q2jB25pRRGQ0igiCK3tx9AGaSc8P&#10;Jp0hic7s25sFwWNRVV9Rm91gjXiSD61jBbNpBoK4dLrlWsHtevxegQgRWaNxTAr+KMBuO/raYK5d&#10;zxd6FrEWCcIhRwVNjF0uZSgbshimriNOXuW8xZikr6X22Ce4NXKeZUtpseW00GBHh4bKe/GwCuS1&#10;OParwvjMnefVr/k5XSpySk3Gw34NItIQP+F3+6QVLJY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XFHBAAAA3A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CJs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vki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wibBAAAA3A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/y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wX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R/8nBAAAA3A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aUs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VpS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EJcEA&#10;AADcAAAADwAAAGRycy9kb3ducmV2LnhtbESP3YrCMBSE7xd8h3AE79ZUkSLVKMuCoMveWH2AQ3P6&#10;g8lJSaKtb79ZELwcZuYbZrsfrREP8qFzrGAxz0AQV0533Ci4Xg6faxAhIms0jknBkwLsd5OPLRba&#10;DXymRxkbkSAcClTQxtgXUoaqJYth7nri5NXOW4xJ+kZqj0OCWyOXWZZLix2nhRZ7+m6pupV3q0Be&#10;ysOwLo3P3M+y/jWn47kmp9RsOn5tQEQa4zv8ah+1glWe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xCXBAAAA3AAAAA8AAAAAAAAAAAAAAAAAmAIAAGRycy9kb3du&#10;cmV2LnhtbFBLBQYAAAAABAAEAPUAAACGAw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hvsIA&#10;AADcAAAADwAAAGRycy9kb3ducmV2LnhtbESPzYoCMRCE74LvEFrYm2YUcWXWKCIIKl4c9wGaSc8P&#10;Jp0hyTqzb78RhD0WVfUVtdkN1ogn+dA6VjCfZSCIS6dbrhV834/TNYgQkTUax6TglwLstuPRBnPt&#10;er7Rs4i1SBAOOSpoYuxyKUPZkMUwcx1x8irnLcYkfS21xz7BrZGLLFtJiy2nhQY7OjRUPoofq0De&#10;i2O/LozP3GVRXc35dKvIKfUxGfZfICIN8T/8bp+0guXq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2G+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1zM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9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1zMAAAADcAAAADwAAAAAAAAAAAAAAAACYAgAAZHJzL2Rvd25y&#10;ZXYueG1sUEsFBgAAAAAEAAQA9QAAAIUDAAAAAA=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QV8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FBX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F7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c28XvwAAANwAAAAPAAAAAAAAAAAAAAAAAJgCAABkcnMvZG93bnJl&#10;di54bWxQSwUGAAAAAAQABAD1AAAAhA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Kj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epj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8qM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1U+8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f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VT7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z8cA&#10;AADcAAAADwAAAGRycy9kb3ducmV2LnhtbESPT2sCMRDF70K/Q5iCt5r1D62sRhFFbaGHVkXwNiTT&#10;zdLNZNlEXfvpm0LB4+PN+71503nrKnGhJpSeFfR7GQhi7U3JhYLDfv00BhEissHKMym4UYD57KEz&#10;xdz4K3/SZRcLkSAcclRgY6xzKYO25DD0fE2cvC/fOIxJNoU0DV4T3FVykGXP0mHJqcFiTUtL+nt3&#10;dumNk7bvh49aV+vVcb/9sUX/bbNQqvvYLiYgIrXxfvyffjUKRi9D+BuTCC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xMs/HAAAA3AAAAA8AAAAAAAAAAAAAAAAAmAIAAGRy&#10;cy9kb3ducmV2LnhtbFBLBQYAAAAABAAEAPUAAACMAwAAAAA=&#10;" strokeweight="2.6pt"/>
                <v:rect id="Rectangle 55" o:spid="_x0000_s1080" style="position:absolute;left:8547;top:2381;width:7677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pFM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GkUwgAAANwAAAAPAAAAAAAAAAAAAAAAAJgCAABkcnMvZG93&#10;bnJldi54bWxQSwUGAAAAAAQABAD1AAAAhwM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DXMQA&#10;AADcAAAADwAAAGRycy9kb3ducmV2LnhtbESP3WrCQBSE7wu+w3IEb4puFKuSukrrT/C26gMcssck&#10;NHs2ZI+a9uldodDLYWa+YZbrztXqRm2oPBsYjxJQxLm3FRcGzqf9cAEqCLLF2jMZ+KEA61XvZYmp&#10;9Xf+ottRChUhHFI0UIo0qdYhL8lhGPmGOHoX3zqUKNtC2xbvEe5qPUmSmXZYcVwosaFNSfn38eoM&#10;ZHvqttnnayEHnFzHv7Kts93JmEG/+3gHJdTJf/ivfbAGpvM3eJ6JR0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w1zEAAAA3AAAAA8AAAAAAAAAAAAAAAAAmAIAAGRycy9k&#10;b3ducmV2LnhtbFBLBQYAAAAABAAEAPUAAACJAw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1" w:name="_Toc511760497"/>
      <w:r>
        <w:lastRenderedPageBreak/>
        <w:t>Test</w:t>
      </w:r>
      <w:r w:rsidR="006D286D">
        <w:t>s</w:t>
      </w:r>
      <w:bookmarkEnd w:id="21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2" w:name="_Toc511760498"/>
      <w:r>
        <w:t>Test unitaire</w:t>
      </w:r>
      <w:bookmarkEnd w:id="22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  <w:lang w:eastAsia="fr-BE"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3" w:name="_Toc511760499"/>
      <w:r>
        <w:lastRenderedPageBreak/>
        <w:t>Test d’intégration</w:t>
      </w:r>
      <w:bookmarkEnd w:id="23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  <w:lang w:eastAsia="fr-BE"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  <w:lang w:eastAsia="fr-BE"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6D286D" w:rsidRDefault="006D286D" w:rsidP="006D286D">
      <w:pPr>
        <w:pStyle w:val="Titre2"/>
        <w:numPr>
          <w:ilvl w:val="0"/>
          <w:numId w:val="23"/>
        </w:numPr>
      </w:pPr>
      <w:bookmarkStart w:id="24" w:name="_Toc511760500"/>
      <w:r w:rsidRPr="006D286D">
        <w:lastRenderedPageBreak/>
        <w:t>Test fonctionnel</w:t>
      </w:r>
      <w:bookmarkEnd w:id="24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 xml:space="preserve">Enregistrer un pilote 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3475"/>
        <w:gridCol w:w="2138"/>
        <w:gridCol w:w="2036"/>
      </w:tblGrid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Numéro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Correspondance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 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 xml:space="preserve">Message : 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 </w:t>
            </w:r>
          </w:p>
          <w:p w:rsidR="003B26BE" w:rsidRDefault="003B26BE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toto@mail 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0451/215.451 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Erreur : format du numéro de gsm invalide.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« Liège »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18" w:rsidRDefault="00F37318" w:rsidP="00D84C4F">
      <w:pPr>
        <w:spacing w:after="0" w:line="240" w:lineRule="auto"/>
      </w:pPr>
      <w:r>
        <w:separator/>
      </w:r>
    </w:p>
  </w:endnote>
  <w:endnote w:type="continuationSeparator" w:id="0">
    <w:p w:rsidR="00F37318" w:rsidRDefault="00F37318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1D0FF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jc w:val="right"/>
            <w:rPr>
              <w:caps/>
              <w:sz w:val="18"/>
            </w:rPr>
          </w:pPr>
        </w:p>
      </w:tc>
    </w:tr>
    <w:tr w:rsidR="001D0FF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placeholder>
            <w:docPart w:val="B70DB8C800D74A10A36E7506264319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D0FF1" w:rsidRDefault="001D0FF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0FF1" w:rsidRDefault="001D0F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75329" w:rsidRPr="00175329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0FF1" w:rsidRDefault="001D0FF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1D0FF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jc w:val="right"/>
            <w:rPr>
              <w:caps/>
              <w:sz w:val="18"/>
            </w:rPr>
          </w:pPr>
        </w:p>
      </w:tc>
    </w:tr>
    <w:tr w:rsidR="001D0FF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D0FF1" w:rsidRDefault="001D0FF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0FF1" w:rsidRDefault="001D0F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75329" w:rsidRPr="00175329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0FF1" w:rsidRDefault="001D0F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18" w:rsidRDefault="00F37318" w:rsidP="00D84C4F">
      <w:pPr>
        <w:spacing w:after="0" w:line="240" w:lineRule="auto"/>
      </w:pPr>
      <w:r>
        <w:separator/>
      </w:r>
    </w:p>
  </w:footnote>
  <w:footnote w:type="continuationSeparator" w:id="0">
    <w:p w:rsidR="00F37318" w:rsidRDefault="00F37318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2"/>
  </w:num>
  <w:num w:numId="5">
    <w:abstractNumId w:val="16"/>
  </w:num>
  <w:num w:numId="6">
    <w:abstractNumId w:val="1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15"/>
  </w:num>
  <w:num w:numId="14">
    <w:abstractNumId w:val="9"/>
  </w:num>
  <w:num w:numId="15">
    <w:abstractNumId w:val="0"/>
  </w:num>
  <w:num w:numId="16">
    <w:abstractNumId w:val="14"/>
  </w:num>
  <w:num w:numId="17">
    <w:abstractNumId w:val="18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B6605"/>
    <w:rsid w:val="000E43F8"/>
    <w:rsid w:val="00132087"/>
    <w:rsid w:val="00175329"/>
    <w:rsid w:val="001D0FF1"/>
    <w:rsid w:val="0030092F"/>
    <w:rsid w:val="003B26BE"/>
    <w:rsid w:val="003C32BD"/>
    <w:rsid w:val="0041358C"/>
    <w:rsid w:val="00442D75"/>
    <w:rsid w:val="0052213F"/>
    <w:rsid w:val="00570B5E"/>
    <w:rsid w:val="005C7742"/>
    <w:rsid w:val="00603367"/>
    <w:rsid w:val="00694332"/>
    <w:rsid w:val="006D286D"/>
    <w:rsid w:val="007939C9"/>
    <w:rsid w:val="009501E1"/>
    <w:rsid w:val="009C529E"/>
    <w:rsid w:val="00A7064B"/>
    <w:rsid w:val="00A71509"/>
    <w:rsid w:val="00A734C3"/>
    <w:rsid w:val="00B12089"/>
    <w:rsid w:val="00B71CFF"/>
    <w:rsid w:val="00D20E89"/>
    <w:rsid w:val="00D84C4F"/>
    <w:rsid w:val="00E84432"/>
    <w:rsid w:val="00EB6AFC"/>
    <w:rsid w:val="00EC42EF"/>
    <w:rsid w:val="00F20098"/>
    <w:rsid w:val="00F37318"/>
    <w:rsid w:val="00F56159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CEF8EA8-CFA9-43C9-80C1-B84595CB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0DB8C800D74A10A36E7506264319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C0514-896F-4560-88E9-FCC17C4EB9A1}"/>
      </w:docPartPr>
      <w:docPartBody>
        <w:p w:rsidR="003A4358" w:rsidRDefault="00964571" w:rsidP="00964571">
          <w:pPr>
            <w:pStyle w:val="B70DB8C800D74A10A36E75062643197F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71"/>
    <w:rsid w:val="003A4358"/>
    <w:rsid w:val="00964571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64571"/>
    <w:rPr>
      <w:color w:val="808080"/>
    </w:rPr>
  </w:style>
  <w:style w:type="paragraph" w:customStyle="1" w:styleId="B70DB8C800D74A10A36E75062643197F">
    <w:name w:val="B70DB8C800D74A10A36E75062643197F"/>
    <w:rsid w:val="0096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65555-2A68-4C6F-A97D-AE9A9704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18</Pages>
  <Words>2229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20ig</cp:lastModifiedBy>
  <cp:revision>18</cp:revision>
  <dcterms:created xsi:type="dcterms:W3CDTF">2018-03-28T16:24:00Z</dcterms:created>
  <dcterms:modified xsi:type="dcterms:W3CDTF">2018-04-18T12:03:00Z</dcterms:modified>
</cp:coreProperties>
</file>