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sz w:val="58"/>
        </w:rPr>
        <w:t>StudentSuccess</w:t>
      </w:r>
    </w:p>
    <w:p>
      <w:pPr>
        <w:jc w:val="center"/>
      </w:pPr>
      <w:r>
        <w:rPr>
          <w:rFonts w:ascii="Aptos Display" w:hAnsi="Aptos Display"/>
          <w:b/>
          <w:sz w:val="41"/>
        </w:rPr>
        <w:t>Development Guide</w:t>
      </w:r>
    </w:p>
    <w:p>
      <w:pPr>
        <w:spacing w:before="160"/>
        <w:jc w:val="center"/>
      </w:pPr>
      <w:r>
        <w:rPr>
          <w:rFonts w:ascii="Aptos" w:hAnsi="Aptos"/>
          <w:i/>
          <w:color w:val="505050"/>
          <w:sz w:val="23"/>
        </w:rPr>
        <w:t>A practical guide for contributing to the current Flask codebase</w:t>
      </w:r>
    </w:p>
    <w:p/>
    <w:tbl>
      <w:tblPr>
        <w:tblW w:type="auto" w:w="0"/>
        <w:jc w:val="center"/>
        <w:tblLook w:firstColumn="1" w:firstRow="1" w:lastColumn="0" w:lastRow="0" w:noHBand="0" w:noVBand="1" w:val="04A0"/>
      </w:tblPr>
      <w:tblGrid>
        <w:gridCol w:w="9994"/>
      </w:tblGrid>
      <w:tr>
        <w:trPr>
          <w:cantSplit/>
        </w:trPr>
        <w:tc>
          <w:tcPr>
            <w:tcW w:type="dxa" w:w="9994"/>
            <w:shd w:fill="EEF4FF"/>
            <w:tcMar>
              <w:top w:w="110" w:type="dxa"/>
              <w:start w:w="135" w:type="dxa"/>
              <w:bottom w:w="110" w:type="dxa"/>
              <w:end w:w="135" w:type="dxa"/>
            </w:tcMar>
          </w:tcPr>
          <w:p>
            <w:pPr>
              <w:spacing w:after="40"/>
            </w:pPr>
            <w:r>
              <w:rPr>
                <w:rFonts w:ascii="Aptos" w:hAnsi="Aptos"/>
                <w:b/>
                <w:sz w:val="20"/>
              </w:rPr>
              <w:t>Current product focus</w:t>
            </w:r>
          </w:p>
          <w:p>
            <w:pPr>
              <w:spacing w:after="0"/>
            </w:pPr>
            <w:r>
              <w:rPr>
                <w:rFonts w:ascii="Aptos" w:hAnsi="Aptos"/>
                <w:sz w:val="19"/>
              </w:rPr>
              <w:t>StudentSuccess is a procrastination-aware academic planning application. The core product tracks tasks, planned versus actual start behavior, deadline pressure, and explainable procrastination risk. Course planning is a secondary module.</w:t>
            </w:r>
          </w:p>
        </w:tc>
      </w:tr>
    </w:tbl>
    <w:p>
      <w:pPr>
        <w:spacing w:after="20"/>
      </w:pPr>
    </w:p>
    <w:tbl>
      <w:tblPr>
        <w:tblW w:type="auto" w:w="0"/>
        <w:jc w:val="center"/>
        <w:tblLook w:firstColumn="1" w:firstRow="1" w:lastColumn="0" w:lastRow="0" w:noHBand="0" w:noVBand="1" w:val="04A0"/>
      </w:tblPr>
      <w:tblGrid>
        <w:gridCol w:w="9994"/>
      </w:tblGrid>
      <w:tr>
        <w:trPr>
          <w:cantSplit/>
        </w:trPr>
        <w:tc>
          <w:tcPr>
            <w:tcW w:type="dxa" w:w="9994"/>
            <w:shd w:fill="FFF7E8"/>
            <w:tcMar>
              <w:top w:w="110" w:type="dxa"/>
              <w:start w:w="135" w:type="dxa"/>
              <w:bottom w:w="110" w:type="dxa"/>
              <w:end w:w="135" w:type="dxa"/>
            </w:tcMar>
          </w:tcPr>
          <w:p>
            <w:pPr>
              <w:spacing w:after="40"/>
            </w:pPr>
            <w:r>
              <w:rPr>
                <w:rFonts w:ascii="Aptos" w:hAnsi="Aptos"/>
                <w:b/>
                <w:sz w:val="20"/>
              </w:rPr>
              <w:t>Important current limitation</w:t>
            </w:r>
          </w:p>
          <w:p>
            <w:pPr>
              <w:spacing w:after="0"/>
            </w:pPr>
            <w:r>
              <w:rPr>
                <w:rFonts w:ascii="Aptos" w:hAnsi="Aptos"/>
                <w:sz w:val="19"/>
              </w:rPr>
              <w:t>The current prototype is single-user. It is suitable for personal use and local demonstrations, but it should not be deployed to multiple beta users until profiles and tasks are isolated by account or another ownership mechanism.</w:t>
            </w:r>
          </w:p>
        </w:tc>
      </w:tr>
    </w:tbl>
    <w:p>
      <w:pPr>
        <w:spacing w:after="20"/>
      </w:pPr>
    </w:p>
    <w:p>
      <w:pPr>
        <w:spacing w:before="840"/>
        <w:jc w:val="center"/>
      </w:pPr>
      <w:r>
        <w:rPr>
          <w:rFonts w:ascii="Aptos" w:hAnsi="Aptos"/>
          <w:color w:val="646464"/>
          <w:sz w:val="19"/>
        </w:rPr>
        <w:t>Revised from the cleaned September 2026 repository</w:t>
      </w:r>
    </w:p>
    <w:p>
      <w:r>
        <w:br w:type="page"/>
      </w:r>
    </w:p>
    <w:p>
      <w:pPr>
        <w:pStyle w:val="Heading1"/>
        <w:spacing w:before="260" w:after="100"/>
      </w:pPr>
      <w:r>
        <w:rPr>
          <w:rFonts w:ascii="Aptos Display" w:hAnsi="Aptos Display"/>
          <w:b/>
          <w:sz w:val="33"/>
        </w:rPr>
        <w:t>1. Project Overview</w:t>
      </w:r>
    </w:p>
    <w:p>
      <w:pPr>
        <w:spacing w:after="100" w:line="254" w:lineRule="auto"/>
      </w:pPr>
      <w:r>
        <w:rPr>
          <w:rFonts w:ascii="Aptos" w:hAnsi="Aptos"/>
          <w:sz w:val="20"/>
        </w:rPr>
        <w:t>StudentSuccess began as a broad student-success platform, but the codebase has been cleaned and refocused. The current goal is to build a real tool for students who know what work needs to be done but tend to delay starting until deadline pressure creates urgency.</w:t>
      </w:r>
    </w:p>
    <w:p>
      <w:pPr>
        <w:spacing w:after="100" w:line="254" w:lineRule="auto"/>
      </w:pPr>
      <w:r>
        <w:rPr>
          <w:rFonts w:ascii="Aptos" w:hAnsi="Aptos"/>
          <w:sz w:val="20"/>
        </w:rPr>
        <w:t>The project should stay intentionally small and understandable. New files should only be added when they contain working code. Machine learning and optimization are future possibilities, not requirements for the current prototype.</w:t>
      </w:r>
    </w:p>
    <w:p>
      <w:pPr>
        <w:pStyle w:val="Heading2"/>
        <w:spacing w:before="180" w:after="60"/>
      </w:pPr>
      <w:r>
        <w:rPr>
          <w:rFonts w:ascii="Aptos Display" w:hAnsi="Aptos Display"/>
          <w:b/>
          <w:sz w:val="26"/>
        </w:rPr>
        <w:t>What already works</w:t>
      </w:r>
    </w:p>
    <w:p>
      <w:pPr>
        <w:pStyle w:val="ListBullet"/>
        <w:spacing w:after="40"/>
      </w:pPr>
      <w:r>
        <w:rPr>
          <w:rFonts w:ascii="Aptos" w:hAnsi="Aptos"/>
          <w:sz w:val="20"/>
        </w:rPr>
        <w:t>Student profile creation and updates using Flask, SQLAlchemy, and SQLite.</w:t>
      </w:r>
    </w:p>
    <w:p>
      <w:pPr>
        <w:pStyle w:val="ListBullet"/>
        <w:spacing w:after="40"/>
      </w:pPr>
      <w:r>
        <w:rPr>
          <w:rFonts w:ascii="Aptos" w:hAnsi="Aptos"/>
          <w:sz w:val="20"/>
        </w:rPr>
        <w:t>A dynamic dashboard that uses real profile and task information.</w:t>
      </w:r>
    </w:p>
    <w:p>
      <w:pPr>
        <w:pStyle w:val="ListBullet"/>
        <w:spacing w:after="40"/>
      </w:pPr>
      <w:r>
        <w:rPr>
          <w:rFonts w:ascii="Aptos" w:hAnsi="Aptos"/>
          <w:sz w:val="20"/>
        </w:rPr>
        <w:t>Task creation with deadlines, planned start times, actual start tracking, completion tracking, difficulty, interest level, subject, and task type.</w:t>
      </w:r>
    </w:p>
    <w:p>
      <w:pPr>
        <w:pStyle w:val="ListBullet"/>
        <w:spacing w:after="40"/>
      </w:pPr>
      <w:r>
        <w:rPr>
          <w:rFonts w:ascii="Aptos" w:hAnsi="Aptos"/>
          <w:sz w:val="20"/>
        </w:rPr>
        <w:t>A StudentProfile-to-Task relationship in the database.</w:t>
      </w:r>
    </w:p>
    <w:p>
      <w:pPr>
        <w:pStyle w:val="ListBullet"/>
        <w:spacing w:after="40"/>
      </w:pPr>
      <w:r>
        <w:rPr>
          <w:rFonts w:ascii="Aptos" w:hAnsi="Aptos"/>
          <w:sz w:val="20"/>
        </w:rPr>
        <w:t>Explainable low / medium / high procrastination-risk scoring.</w:t>
      </w:r>
    </w:p>
    <w:p>
      <w:pPr>
        <w:pStyle w:val="ListBullet"/>
        <w:spacing w:after="40"/>
      </w:pPr>
      <w:r>
        <w:rPr>
          <w:rFonts w:ascii="Aptos" w:hAnsi="Aptos"/>
          <w:sz w:val="20"/>
        </w:rPr>
        <w:t>A recommended next task selected from active tasks.</w:t>
      </w:r>
    </w:p>
    <w:p>
      <w:pPr>
        <w:pStyle w:val="ListBullet"/>
        <w:spacing w:after="40"/>
      </w:pPr>
      <w:r>
        <w:rPr>
          <w:rFonts w:ascii="Aptos" w:hAnsi="Aptos"/>
          <w:sz w:val="20"/>
        </w:rPr>
        <w:t>A structured 59-course catalog and reusable course filtering service.</w:t>
      </w:r>
    </w:p>
    <w:p>
      <w:pPr>
        <w:pStyle w:val="ListBullet"/>
        <w:spacing w:after="40"/>
      </w:pPr>
      <w:r>
        <w:rPr>
          <w:rFonts w:ascii="Aptos" w:hAnsi="Aptos"/>
          <w:sz w:val="20"/>
        </w:rPr>
        <w:t>Automated tests; the cleanup report showed 11 passing tests.</w:t>
      </w:r>
    </w:p>
    <w:p>
      <w:pPr>
        <w:pStyle w:val="Heading2"/>
        <w:spacing w:before="180" w:after="60"/>
      </w:pPr>
      <w:r>
        <w:rPr>
          <w:rFonts w:ascii="Aptos Display" w:hAnsi="Aptos Display"/>
          <w:b/>
          <w:sz w:val="26"/>
        </w:rPr>
        <w:t>What is intentionally not implemented yet</w:t>
      </w:r>
    </w:p>
    <w:p>
      <w:pPr>
        <w:pStyle w:val="ListBullet"/>
        <w:spacing w:after="40"/>
      </w:pPr>
      <w:r>
        <w:rPr>
          <w:rFonts w:ascii="Aptos" w:hAnsi="Aptos"/>
          <w:sz w:val="20"/>
        </w:rPr>
        <w:t>Machine-learning procrastination prediction.</w:t>
      </w:r>
    </w:p>
    <w:p>
      <w:pPr>
        <w:pStyle w:val="ListBullet"/>
        <w:spacing w:after="40"/>
      </w:pPr>
      <w:r>
        <w:rPr>
          <w:rFonts w:ascii="Aptos" w:hAnsi="Aptos"/>
          <w:sz w:val="20"/>
        </w:rPr>
        <w:t>PuLP scheduling optimization.</w:t>
      </w:r>
    </w:p>
    <w:p>
      <w:pPr>
        <w:pStyle w:val="ListBullet"/>
        <w:spacing w:after="40"/>
      </w:pPr>
      <w:r>
        <w:rPr>
          <w:rFonts w:ascii="Aptos" w:hAnsi="Aptos"/>
          <w:sz w:val="20"/>
        </w:rPr>
        <w:t>Public multi-user accounts and authentication.</w:t>
      </w:r>
    </w:p>
    <w:p>
      <w:pPr>
        <w:pStyle w:val="ListBullet"/>
        <w:spacing w:after="40"/>
      </w:pPr>
      <w:r>
        <w:rPr>
          <w:rFonts w:ascii="Aptos" w:hAnsi="Aptos"/>
          <w:sz w:val="20"/>
        </w:rPr>
        <w:t>Calendar integrations, chatbot features, scholarship tools, or admissions predictions.</w:t>
      </w:r>
    </w:p>
    <w:p>
      <w:pPr>
        <w:pStyle w:val="ListBullet"/>
        <w:spacing w:after="40"/>
      </w:pPr>
      <w:r>
        <w:rPr>
          <w:rFonts w:ascii="Aptos" w:hAnsi="Aptos"/>
          <w:sz w:val="20"/>
        </w:rPr>
        <w:t>A full course-planning user interface.</w:t>
      </w:r>
    </w:p>
    <w:p>
      <w:pPr>
        <w:pStyle w:val="ListBullet"/>
        <w:spacing w:after="40"/>
      </w:pPr>
      <w:r>
        <w:rPr>
          <w:rFonts w:ascii="Aptos" w:hAnsi="Aptos"/>
          <w:sz w:val="20"/>
        </w:rPr>
        <w:t>Automatic generation of planned start times; the student currently enters planned_start_at manually.</w:t>
      </w:r>
    </w:p>
    <w:tbl>
      <w:tblPr>
        <w:tblW w:type="auto" w:w="0"/>
        <w:jc w:val="center"/>
        <w:tblLook w:firstColumn="1" w:firstRow="1" w:lastColumn="0" w:lastRow="0" w:noHBand="0" w:noVBand="1" w:val="04A0"/>
      </w:tblPr>
      <w:tblGrid>
        <w:gridCol w:w="9994"/>
      </w:tblGrid>
      <w:tr>
        <w:trPr>
          <w:cantSplit/>
        </w:trPr>
        <w:tc>
          <w:tcPr>
            <w:tcW w:type="dxa" w:w="9994"/>
            <w:shd w:fill="FFF7E8"/>
            <w:tcMar>
              <w:top w:w="110" w:type="dxa"/>
              <w:start w:w="135" w:type="dxa"/>
              <w:bottom w:w="110" w:type="dxa"/>
              <w:end w:w="135" w:type="dxa"/>
            </w:tcMar>
          </w:tcPr>
          <w:p>
            <w:pPr>
              <w:spacing w:after="40"/>
            </w:pPr>
            <w:r>
              <w:rPr>
                <w:rFonts w:ascii="Aptos" w:hAnsi="Aptos"/>
                <w:b/>
                <w:sz w:val="20"/>
              </w:rPr>
              <w:t>Design rule</w:t>
            </w:r>
          </w:p>
          <w:p>
            <w:pPr>
              <w:spacing w:after="0"/>
            </w:pPr>
            <w:r>
              <w:rPr>
                <w:rFonts w:ascii="Aptos" w:hAnsi="Aptos"/>
                <w:sz w:val="19"/>
              </w:rPr>
              <w:t>If a proposed feature does not help answer 'What should the student do now?' or 'What can we learn from how the student actually starts work?', it is probably not a core feature yet.</w:t>
            </w:r>
          </w:p>
        </w:tc>
      </w:tr>
    </w:tbl>
    <w:p>
      <w:pPr>
        <w:spacing w:after="20"/>
      </w:pPr>
    </w:p>
    <w:p>
      <w:pPr>
        <w:pStyle w:val="Heading1"/>
        <w:spacing w:before="260" w:after="100"/>
      </w:pPr>
      <w:r>
        <w:rPr>
          <w:rFonts w:ascii="Aptos Display" w:hAnsi="Aptos Display"/>
          <w:b/>
          <w:sz w:val="33"/>
        </w:rPr>
        <w:t>2. Current Repository Structure</w:t>
      </w:r>
    </w:p>
    <w:p>
      <w:pPr>
        <w:spacing w:before="60" w:after="140"/>
        <w:ind w:left="317" w:right="173"/>
        <w:shd w:fill="F3F4F6"/>
      </w:pPr>
      <w:r>
        <w:rPr>
          <w:rFonts w:ascii="Consolas" w:hAnsi="Consolas"/>
          <w:sz w:val="17"/>
        </w:rPr>
        <w:t>StudentSuccess/</w:t>
        <w:br/>
      </w:r>
      <w:r>
        <w:rPr>
          <w:rFonts w:ascii="Consolas" w:hAnsi="Consolas"/>
          <w:sz w:val="17"/>
        </w:rPr>
        <w:t>├── app.py</w:t>
        <w:br/>
      </w:r>
      <w:r>
        <w:rPr>
          <w:rFonts w:ascii="Consolas" w:hAnsi="Consolas"/>
          <w:sz w:val="17"/>
        </w:rPr>
        <w:t>├── config.py</w:t>
        <w:br/>
      </w:r>
      <w:r>
        <w:rPr>
          <w:rFonts w:ascii="Consolas" w:hAnsi="Consolas"/>
          <w:sz w:val="17"/>
        </w:rPr>
        <w:t>├── extensions.py</w:t>
        <w:br/>
      </w:r>
      <w:r>
        <w:rPr>
          <w:rFonts w:ascii="Consolas" w:hAnsi="Consolas"/>
          <w:sz w:val="17"/>
        </w:rPr>
        <w:t>├── requirements.txt</w:t>
        <w:br/>
      </w:r>
      <w:r>
        <w:rPr>
          <w:rFonts w:ascii="Consolas" w:hAnsi="Consolas"/>
          <w:sz w:val="17"/>
        </w:rPr>
        <w:t>├── README.md</w:t>
        <w:br/>
      </w:r>
      <w:r>
        <w:rPr>
          <w:rFonts w:ascii="Consolas" w:hAnsi="Consolas"/>
          <w:sz w:val="17"/>
        </w:rPr>
        <w:t>├── .gitignore</w:t>
        <w:br/>
      </w:r>
      <w:r>
        <w:rPr>
          <w:rFonts w:ascii="Consolas" w:hAnsi="Consolas"/>
          <w:sz w:val="17"/>
        </w:rPr>
        <w:t>├── data/</w:t>
        <w:br/>
      </w:r>
      <w:r>
        <w:rPr>
          <w:rFonts w:ascii="Consolas" w:hAnsi="Consolas"/>
          <w:sz w:val="17"/>
        </w:rPr>
        <w:t>│   └── courses.json</w:t>
        <w:br/>
      </w:r>
      <w:r>
        <w:rPr>
          <w:rFonts w:ascii="Consolas" w:hAnsi="Consolas"/>
          <w:sz w:val="17"/>
        </w:rPr>
        <w:t>├── docs/</w:t>
        <w:br/>
      </w:r>
      <w:r>
        <w:rPr>
          <w:rFonts w:ascii="Consolas" w:hAnsi="Consolas"/>
          <w:sz w:val="17"/>
        </w:rPr>
        <w:t>│   ├── architecture.md</w:t>
        <w:br/>
      </w:r>
      <w:r>
        <w:rPr>
          <w:rFonts w:ascii="Consolas" w:hAnsi="Consolas"/>
          <w:sz w:val="17"/>
        </w:rPr>
        <w:t>│   ├── data_dictionary.md</w:t>
        <w:br/>
      </w:r>
      <w:r>
        <w:rPr>
          <w:rFonts w:ascii="Consolas" w:hAnsi="Consolas"/>
          <w:sz w:val="17"/>
        </w:rPr>
        <w:t>│   ├── data_sources.md</w:t>
        <w:br/>
      </w:r>
      <w:r>
        <w:rPr>
          <w:rFonts w:ascii="Consolas" w:hAnsi="Consolas"/>
          <w:sz w:val="17"/>
        </w:rPr>
        <w:t>│   └── privacy_notes.md</w:t>
        <w:br/>
      </w:r>
      <w:r>
        <w:rPr>
          <w:rFonts w:ascii="Consolas" w:hAnsi="Consolas"/>
          <w:sz w:val="17"/>
        </w:rPr>
        <w:t>├── instance/</w:t>
        <w:br/>
      </w:r>
      <w:r>
        <w:rPr>
          <w:rFonts w:ascii="Consolas" w:hAnsi="Consolas"/>
          <w:sz w:val="17"/>
        </w:rPr>
        <w:t>│   ├── .gitkeep</w:t>
        <w:br/>
      </w:r>
      <w:r>
        <w:rPr>
          <w:rFonts w:ascii="Consolas" w:hAnsi="Consolas"/>
          <w:sz w:val="17"/>
        </w:rPr>
        <w:t>│   └── studentsuccess.db</w:t>
        <w:br/>
      </w:r>
      <w:r>
        <w:rPr>
          <w:rFonts w:ascii="Consolas" w:hAnsi="Consolas"/>
          <w:sz w:val="17"/>
        </w:rPr>
        <w:t>├── models/</w:t>
        <w:br/>
      </w:r>
      <w:r>
        <w:rPr>
          <w:rFonts w:ascii="Consolas" w:hAnsi="Consolas"/>
          <w:sz w:val="17"/>
        </w:rPr>
        <w:t>│   ├── __init__.py</w:t>
        <w:br/>
      </w:r>
      <w:r>
        <w:rPr>
          <w:rFonts w:ascii="Consolas" w:hAnsi="Consolas"/>
          <w:sz w:val="17"/>
        </w:rPr>
        <w:t>│   ├── student.py</w:t>
        <w:br/>
      </w:r>
      <w:r>
        <w:rPr>
          <w:rFonts w:ascii="Consolas" w:hAnsi="Consolas"/>
          <w:sz w:val="17"/>
        </w:rPr>
        <w:t>│   └── task.py</w:t>
        <w:br/>
      </w:r>
      <w:r>
        <w:rPr>
          <w:rFonts w:ascii="Consolas" w:hAnsi="Consolas"/>
          <w:sz w:val="17"/>
        </w:rPr>
        <w:t>├── routes/</w:t>
        <w:br/>
      </w:r>
      <w:r>
        <w:rPr>
          <w:rFonts w:ascii="Consolas" w:hAnsi="Consolas"/>
          <w:sz w:val="17"/>
        </w:rPr>
        <w:t>│   ├── __init__.py</w:t>
        <w:br/>
      </w:r>
      <w:r>
        <w:rPr>
          <w:rFonts w:ascii="Consolas" w:hAnsi="Consolas"/>
          <w:sz w:val="17"/>
        </w:rPr>
        <w:t>│   ├── main_routes.py</w:t>
        <w:br/>
      </w:r>
      <w:r>
        <w:rPr>
          <w:rFonts w:ascii="Consolas" w:hAnsi="Consolas"/>
          <w:sz w:val="17"/>
        </w:rPr>
        <w:t>│   ├── profile_routes.py</w:t>
        <w:br/>
      </w:r>
      <w:r>
        <w:rPr>
          <w:rFonts w:ascii="Consolas" w:hAnsi="Consolas"/>
          <w:sz w:val="17"/>
        </w:rPr>
        <w:t>│   └── task_routes.py</w:t>
        <w:br/>
      </w:r>
      <w:r>
        <w:rPr>
          <w:rFonts w:ascii="Consolas" w:hAnsi="Consolas"/>
          <w:sz w:val="17"/>
        </w:rPr>
        <w:t>├── services/</w:t>
        <w:br/>
      </w:r>
      <w:r>
        <w:rPr>
          <w:rFonts w:ascii="Consolas" w:hAnsi="Consolas"/>
          <w:sz w:val="17"/>
        </w:rPr>
        <w:t>│   ├── __init__.py</w:t>
        <w:br/>
      </w:r>
      <w:r>
        <w:rPr>
          <w:rFonts w:ascii="Consolas" w:hAnsi="Consolas"/>
          <w:sz w:val="17"/>
        </w:rPr>
        <w:t>│   ├── course_service.py</w:t>
        <w:br/>
      </w:r>
      <w:r>
        <w:rPr>
          <w:rFonts w:ascii="Consolas" w:hAnsi="Consolas"/>
          <w:sz w:val="17"/>
        </w:rPr>
        <w:t>│   └── procrastination_service.py</w:t>
        <w:br/>
      </w:r>
      <w:r>
        <w:rPr>
          <w:rFonts w:ascii="Consolas" w:hAnsi="Consolas"/>
          <w:sz w:val="17"/>
        </w:rPr>
        <w:t>├── templates/</w:t>
        <w:br/>
      </w:r>
      <w:r>
        <w:rPr>
          <w:rFonts w:ascii="Consolas" w:hAnsi="Consolas"/>
          <w:sz w:val="17"/>
        </w:rPr>
        <w:t>│   ├── dashboard.html</w:t>
        <w:br/>
      </w:r>
      <w:r>
        <w:rPr>
          <w:rFonts w:ascii="Consolas" w:hAnsi="Consolas"/>
          <w:sz w:val="17"/>
        </w:rPr>
        <w:t>│   ├── onboarding.html</w:t>
        <w:br/>
      </w:r>
      <w:r>
        <w:rPr>
          <w:rFonts w:ascii="Consolas" w:hAnsi="Consolas"/>
          <w:sz w:val="17"/>
        </w:rPr>
        <w:t>│   └── tasks.html</w:t>
        <w:br/>
      </w:r>
      <w:r>
        <w:rPr>
          <w:rFonts w:ascii="Consolas" w:hAnsi="Consolas"/>
          <w:sz w:val="17"/>
        </w:rPr>
        <w:t>├── static/</w:t>
        <w:br/>
      </w:r>
      <w:r>
        <w:rPr>
          <w:rFonts w:ascii="Consolas" w:hAnsi="Consolas"/>
          <w:sz w:val="17"/>
        </w:rPr>
        <w:t>│   └── css/</w:t>
        <w:br/>
      </w:r>
      <w:r>
        <w:rPr>
          <w:rFonts w:ascii="Consolas" w:hAnsi="Consolas"/>
          <w:sz w:val="17"/>
        </w:rPr>
        <w:t>│       ├── dashboard.css</w:t>
        <w:br/>
      </w:r>
      <w:r>
        <w:rPr>
          <w:rFonts w:ascii="Consolas" w:hAnsi="Consolas"/>
          <w:sz w:val="17"/>
        </w:rPr>
        <w:t>│       ├── onboarding.css</w:t>
        <w:br/>
      </w:r>
      <w:r>
        <w:rPr>
          <w:rFonts w:ascii="Consolas" w:hAnsi="Consolas"/>
          <w:sz w:val="17"/>
        </w:rPr>
        <w:t>│       └── tasks.css</w:t>
        <w:br/>
      </w:r>
      <w:r>
        <w:rPr>
          <w:rFonts w:ascii="Consolas" w:hAnsi="Consolas"/>
          <w:sz w:val="17"/>
        </w:rPr>
        <w:t>└── tests/</w:t>
        <w:br/>
      </w:r>
      <w:r>
        <w:rPr>
          <w:rFonts w:ascii="Consolas" w:hAnsi="Consolas"/>
          <w:sz w:val="17"/>
        </w:rPr>
        <w:t xml:space="preserve">    ├── __init__.py</w:t>
        <w:br/>
      </w:r>
      <w:r>
        <w:rPr>
          <w:rFonts w:ascii="Consolas" w:hAnsi="Consolas"/>
          <w:sz w:val="17"/>
        </w:rPr>
        <w:t xml:space="preserve">    ├── test_course_service.py</w:t>
        <w:br/>
      </w:r>
      <w:r>
        <w:rPr>
          <w:rFonts w:ascii="Consolas" w:hAnsi="Consolas"/>
          <w:sz w:val="17"/>
        </w:rPr>
        <w:t xml:space="preserve">    ├── test_routes.py</w:t>
        <w:br/>
      </w:r>
      <w:r>
        <w:rPr>
          <w:rFonts w:ascii="Consolas" w:hAnsi="Consolas"/>
          <w:sz w:val="17"/>
        </w:rPr>
        <w:t xml:space="preserve">    └── test_tasks.py</w:t>
      </w:r>
    </w:p>
    <w:p>
      <w:pPr>
        <w:pStyle w:val="Heading2"/>
        <w:spacing w:before="180" w:after="60"/>
      </w:pPr>
      <w:r>
        <w:rPr>
          <w:rFonts w:ascii="Aptos Display" w:hAnsi="Aptos Display"/>
          <w:b/>
          <w:sz w:val="26"/>
        </w:rPr>
        <w:t>What each top-level area is responsible for</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E8EEF8"/>
            <w:tcMar>
              <w:top w:w="80" w:type="dxa"/>
              <w:start w:w="100" w:type="dxa"/>
              <w:bottom w:w="80" w:type="dxa"/>
              <w:end w:w="100" w:type="dxa"/>
            </w:tcMar>
          </w:tcPr>
          <w:p>
            <w:r>
              <w:rPr>
                <w:rFonts w:ascii="Aptos" w:hAnsi="Aptos"/>
                <w:b/>
                <w:sz w:val="19"/>
              </w:rPr>
              <w:t>Area</w:t>
            </w:r>
          </w:p>
        </w:tc>
        <w:tc>
          <w:tcPr>
            <w:tcW w:type="dxa" w:w="3331"/>
            <w:shd w:fill="E8EEF8"/>
            <w:tcMar>
              <w:top w:w="80" w:type="dxa"/>
              <w:start w:w="100" w:type="dxa"/>
              <w:bottom w:w="80" w:type="dxa"/>
              <w:end w:w="100" w:type="dxa"/>
            </w:tcMar>
          </w:tcPr>
          <w:p>
            <w:r>
              <w:rPr>
                <w:rFonts w:ascii="Aptos" w:hAnsi="Aptos"/>
                <w:b/>
                <w:sz w:val="19"/>
              </w:rPr>
              <w:t>Purpose</w:t>
            </w:r>
          </w:p>
        </w:tc>
        <w:tc>
          <w:tcPr>
            <w:tcW w:type="dxa" w:w="3331"/>
            <w:shd w:fill="E8EEF8"/>
            <w:tcMar>
              <w:top w:w="80" w:type="dxa"/>
              <w:start w:w="100" w:type="dxa"/>
              <w:bottom w:w="80" w:type="dxa"/>
              <w:end w:w="100" w:type="dxa"/>
            </w:tcMar>
          </w:tcPr>
          <w:p>
            <w:r>
              <w:rPr>
                <w:rFonts w:ascii="Aptos" w:hAnsi="Aptos"/>
                <w:b/>
                <w:sz w:val="19"/>
              </w:rPr>
              <w:t>Rule</w:t>
            </w:r>
          </w:p>
        </w:tc>
      </w:tr>
      <w:tr>
        <w:trPr>
          <w:cantSplit/>
        </w:trPr>
        <w:tc>
          <w:tcPr>
            <w:tcW w:type="dxa" w:w="3331"/>
            <w:tcMar>
              <w:top w:w="80" w:type="dxa"/>
              <w:start w:w="100" w:type="dxa"/>
              <w:bottom w:w="80" w:type="dxa"/>
              <w:end w:w="100" w:type="dxa"/>
            </w:tcMar>
          </w:tcPr>
          <w:p>
            <w:r>
              <w:rPr>
                <w:rFonts w:ascii="Aptos" w:hAnsi="Aptos"/>
                <w:sz w:val="18"/>
              </w:rPr>
              <w:t>models/</w:t>
            </w:r>
          </w:p>
        </w:tc>
        <w:tc>
          <w:tcPr>
            <w:tcW w:type="dxa" w:w="3331"/>
            <w:tcMar>
              <w:top w:w="80" w:type="dxa"/>
              <w:start w:w="100" w:type="dxa"/>
              <w:bottom w:w="80" w:type="dxa"/>
              <w:end w:w="100" w:type="dxa"/>
            </w:tcMar>
          </w:tcPr>
          <w:p>
            <w:r>
              <w:rPr>
                <w:rFonts w:ascii="Aptos" w:hAnsi="Aptos"/>
                <w:sz w:val="18"/>
              </w:rPr>
              <w:t>Database structure and relationships.</w:t>
            </w:r>
          </w:p>
        </w:tc>
        <w:tc>
          <w:tcPr>
            <w:tcW w:type="dxa" w:w="3331"/>
            <w:tcMar>
              <w:top w:w="80" w:type="dxa"/>
              <w:start w:w="100" w:type="dxa"/>
              <w:bottom w:w="80" w:type="dxa"/>
              <w:end w:w="100" w:type="dxa"/>
            </w:tcMar>
          </w:tcPr>
          <w:p>
            <w:r>
              <w:rPr>
                <w:rFonts w:ascii="Aptos" w:hAnsi="Aptos"/>
                <w:sz w:val="18"/>
              </w:rPr>
              <w:t>No request-handling logic here.</w:t>
            </w:r>
          </w:p>
        </w:tc>
      </w:tr>
      <w:tr>
        <w:trPr>
          <w:cantSplit/>
        </w:trPr>
        <w:tc>
          <w:tcPr>
            <w:tcW w:type="dxa" w:w="3331"/>
            <w:tcMar>
              <w:top w:w="80" w:type="dxa"/>
              <w:start w:w="100" w:type="dxa"/>
              <w:bottom w:w="80" w:type="dxa"/>
              <w:end w:w="100" w:type="dxa"/>
            </w:tcMar>
          </w:tcPr>
          <w:p>
            <w:r>
              <w:rPr>
                <w:rFonts w:ascii="Aptos" w:hAnsi="Aptos"/>
                <w:sz w:val="18"/>
              </w:rPr>
              <w:t>routes/</w:t>
            </w:r>
          </w:p>
        </w:tc>
        <w:tc>
          <w:tcPr>
            <w:tcW w:type="dxa" w:w="3331"/>
            <w:tcMar>
              <w:top w:w="80" w:type="dxa"/>
              <w:start w:w="100" w:type="dxa"/>
              <w:bottom w:w="80" w:type="dxa"/>
              <w:end w:w="100" w:type="dxa"/>
            </w:tcMar>
          </w:tcPr>
          <w:p>
            <w:r>
              <w:rPr>
                <w:rFonts w:ascii="Aptos" w:hAnsi="Aptos"/>
                <w:sz w:val="18"/>
              </w:rPr>
              <w:t>Receives browser requests and chooses what service/model to call.</w:t>
            </w:r>
          </w:p>
        </w:tc>
        <w:tc>
          <w:tcPr>
            <w:tcW w:type="dxa" w:w="3331"/>
            <w:tcMar>
              <w:top w:w="80" w:type="dxa"/>
              <w:start w:w="100" w:type="dxa"/>
              <w:bottom w:w="80" w:type="dxa"/>
              <w:end w:w="100" w:type="dxa"/>
            </w:tcMar>
          </w:tcPr>
          <w:p>
            <w:r>
              <w:rPr>
                <w:rFonts w:ascii="Aptos" w:hAnsi="Aptos"/>
                <w:sz w:val="18"/>
              </w:rPr>
              <w:t>Keep routes thin.</w:t>
            </w:r>
          </w:p>
        </w:tc>
      </w:tr>
      <w:tr>
        <w:trPr>
          <w:cantSplit/>
        </w:trPr>
        <w:tc>
          <w:tcPr>
            <w:tcW w:type="dxa" w:w="3331"/>
            <w:tcMar>
              <w:top w:w="80" w:type="dxa"/>
              <w:start w:w="100" w:type="dxa"/>
              <w:bottom w:w="80" w:type="dxa"/>
              <w:end w:w="100" w:type="dxa"/>
            </w:tcMar>
          </w:tcPr>
          <w:p>
            <w:r>
              <w:rPr>
                <w:rFonts w:ascii="Aptos" w:hAnsi="Aptos"/>
                <w:sz w:val="18"/>
              </w:rPr>
              <w:t>services/</w:t>
            </w:r>
          </w:p>
        </w:tc>
        <w:tc>
          <w:tcPr>
            <w:tcW w:type="dxa" w:w="3331"/>
            <w:tcMar>
              <w:top w:w="80" w:type="dxa"/>
              <w:start w:w="100" w:type="dxa"/>
              <w:bottom w:w="80" w:type="dxa"/>
              <w:end w:w="100" w:type="dxa"/>
            </w:tcMar>
          </w:tcPr>
          <w:p>
            <w:r>
              <w:rPr>
                <w:rFonts w:ascii="Aptos" w:hAnsi="Aptos"/>
                <w:sz w:val="18"/>
              </w:rPr>
              <w:t>Reusable business logic and calculations.</w:t>
            </w:r>
          </w:p>
        </w:tc>
        <w:tc>
          <w:tcPr>
            <w:tcW w:type="dxa" w:w="3331"/>
            <w:tcMar>
              <w:top w:w="80" w:type="dxa"/>
              <w:start w:w="100" w:type="dxa"/>
              <w:bottom w:w="80" w:type="dxa"/>
              <w:end w:w="100" w:type="dxa"/>
            </w:tcMar>
          </w:tcPr>
          <w:p>
            <w:r>
              <w:rPr>
                <w:rFonts w:ascii="Aptos" w:hAnsi="Aptos"/>
                <w:sz w:val="18"/>
              </w:rPr>
              <w:t>Prefer pure, testable functions.</w:t>
            </w:r>
          </w:p>
        </w:tc>
      </w:tr>
      <w:tr>
        <w:trPr>
          <w:cantSplit/>
        </w:trPr>
        <w:tc>
          <w:tcPr>
            <w:tcW w:type="dxa" w:w="3331"/>
            <w:tcMar>
              <w:top w:w="80" w:type="dxa"/>
              <w:start w:w="100" w:type="dxa"/>
              <w:bottom w:w="80" w:type="dxa"/>
              <w:end w:w="100" w:type="dxa"/>
            </w:tcMar>
          </w:tcPr>
          <w:p>
            <w:r>
              <w:rPr>
                <w:rFonts w:ascii="Aptos" w:hAnsi="Aptos"/>
                <w:sz w:val="18"/>
              </w:rPr>
              <w:t>templates/</w:t>
            </w:r>
          </w:p>
        </w:tc>
        <w:tc>
          <w:tcPr>
            <w:tcW w:type="dxa" w:w="3331"/>
            <w:tcMar>
              <w:top w:w="80" w:type="dxa"/>
              <w:start w:w="100" w:type="dxa"/>
              <w:bottom w:w="80" w:type="dxa"/>
              <w:end w:w="100" w:type="dxa"/>
            </w:tcMar>
          </w:tcPr>
          <w:p>
            <w:r>
              <w:rPr>
                <w:rFonts w:ascii="Aptos" w:hAnsi="Aptos"/>
                <w:sz w:val="18"/>
              </w:rPr>
              <w:t>HTML shown in the browser.</w:t>
            </w:r>
          </w:p>
        </w:tc>
        <w:tc>
          <w:tcPr>
            <w:tcW w:type="dxa" w:w="3331"/>
            <w:tcMar>
              <w:top w:w="80" w:type="dxa"/>
              <w:start w:w="100" w:type="dxa"/>
              <w:bottom w:w="80" w:type="dxa"/>
              <w:end w:w="100" w:type="dxa"/>
            </w:tcMar>
          </w:tcPr>
          <w:p>
            <w:r>
              <w:rPr>
                <w:rFonts w:ascii="Aptos" w:hAnsi="Aptos"/>
                <w:sz w:val="18"/>
              </w:rPr>
              <w:t>Do not put Python business logic here.</w:t>
            </w:r>
          </w:p>
        </w:tc>
      </w:tr>
      <w:tr>
        <w:trPr>
          <w:cantSplit/>
        </w:trPr>
        <w:tc>
          <w:tcPr>
            <w:tcW w:type="dxa" w:w="3331"/>
            <w:tcMar>
              <w:top w:w="80" w:type="dxa"/>
              <w:start w:w="100" w:type="dxa"/>
              <w:bottom w:w="80" w:type="dxa"/>
              <w:end w:w="100" w:type="dxa"/>
            </w:tcMar>
          </w:tcPr>
          <w:p>
            <w:r>
              <w:rPr>
                <w:rFonts w:ascii="Aptos" w:hAnsi="Aptos"/>
                <w:sz w:val="18"/>
              </w:rPr>
              <w:t>static/css/</w:t>
            </w:r>
          </w:p>
        </w:tc>
        <w:tc>
          <w:tcPr>
            <w:tcW w:type="dxa" w:w="3331"/>
            <w:tcMar>
              <w:top w:w="80" w:type="dxa"/>
              <w:start w:w="100" w:type="dxa"/>
              <w:bottom w:w="80" w:type="dxa"/>
              <w:end w:w="100" w:type="dxa"/>
            </w:tcMar>
          </w:tcPr>
          <w:p>
            <w:r>
              <w:rPr>
                <w:rFonts w:ascii="Aptos" w:hAnsi="Aptos"/>
                <w:sz w:val="18"/>
              </w:rPr>
              <w:t>Page styling.</w:t>
            </w:r>
          </w:p>
        </w:tc>
        <w:tc>
          <w:tcPr>
            <w:tcW w:type="dxa" w:w="3331"/>
            <w:tcMar>
              <w:top w:w="80" w:type="dxa"/>
              <w:start w:w="100" w:type="dxa"/>
              <w:bottom w:w="80" w:type="dxa"/>
              <w:end w:w="100" w:type="dxa"/>
            </w:tcMar>
          </w:tcPr>
          <w:p>
            <w:r>
              <w:rPr>
                <w:rFonts w:ascii="Aptos" w:hAnsi="Aptos"/>
                <w:sz w:val="18"/>
              </w:rPr>
              <w:t>Only keep CSS files that are actually used.</w:t>
            </w:r>
          </w:p>
        </w:tc>
      </w:tr>
      <w:tr>
        <w:trPr>
          <w:cantSplit/>
        </w:trPr>
        <w:tc>
          <w:tcPr>
            <w:tcW w:type="dxa" w:w="3331"/>
            <w:tcMar>
              <w:top w:w="80" w:type="dxa"/>
              <w:start w:w="100" w:type="dxa"/>
              <w:bottom w:w="80" w:type="dxa"/>
              <w:end w:w="100" w:type="dxa"/>
            </w:tcMar>
          </w:tcPr>
          <w:p>
            <w:r>
              <w:rPr>
                <w:rFonts w:ascii="Aptos" w:hAnsi="Aptos"/>
                <w:sz w:val="18"/>
              </w:rPr>
              <w:t>data/</w:t>
            </w:r>
          </w:p>
        </w:tc>
        <w:tc>
          <w:tcPr>
            <w:tcW w:type="dxa" w:w="3331"/>
            <w:tcMar>
              <w:top w:w="80" w:type="dxa"/>
              <w:start w:w="100" w:type="dxa"/>
              <w:bottom w:w="80" w:type="dxa"/>
              <w:end w:w="100" w:type="dxa"/>
            </w:tcMar>
          </w:tcPr>
          <w:p>
            <w:r>
              <w:rPr>
                <w:rFonts w:ascii="Aptos" w:hAnsi="Aptos"/>
                <w:sz w:val="18"/>
              </w:rPr>
              <w:t>Non-database reference data, currently the course catalog.</w:t>
            </w:r>
          </w:p>
        </w:tc>
        <w:tc>
          <w:tcPr>
            <w:tcW w:type="dxa" w:w="3331"/>
            <w:tcMar>
              <w:top w:w="80" w:type="dxa"/>
              <w:start w:w="100" w:type="dxa"/>
              <w:bottom w:w="80" w:type="dxa"/>
              <w:end w:w="100" w:type="dxa"/>
            </w:tcMar>
          </w:tcPr>
          <w:p>
            <w:r>
              <w:rPr>
                <w:rFonts w:ascii="Aptos" w:hAnsi="Aptos"/>
                <w:sz w:val="18"/>
              </w:rPr>
              <w:t>Do not duplicate SQLite data here.</w:t>
            </w:r>
          </w:p>
        </w:tc>
      </w:tr>
      <w:tr>
        <w:trPr>
          <w:cantSplit/>
        </w:trPr>
        <w:tc>
          <w:tcPr>
            <w:tcW w:type="dxa" w:w="3331"/>
            <w:tcMar>
              <w:top w:w="80" w:type="dxa"/>
              <w:start w:w="100" w:type="dxa"/>
              <w:bottom w:w="80" w:type="dxa"/>
              <w:end w:w="100" w:type="dxa"/>
            </w:tcMar>
          </w:tcPr>
          <w:p>
            <w:r>
              <w:rPr>
                <w:rFonts w:ascii="Aptos" w:hAnsi="Aptos"/>
                <w:sz w:val="18"/>
              </w:rPr>
              <w:t>tests/</w:t>
            </w:r>
          </w:p>
        </w:tc>
        <w:tc>
          <w:tcPr>
            <w:tcW w:type="dxa" w:w="3331"/>
            <w:tcMar>
              <w:top w:w="80" w:type="dxa"/>
              <w:start w:w="100" w:type="dxa"/>
              <w:bottom w:w="80" w:type="dxa"/>
              <w:end w:w="100" w:type="dxa"/>
            </w:tcMar>
          </w:tcPr>
          <w:p>
            <w:r>
              <w:rPr>
                <w:rFonts w:ascii="Aptos" w:hAnsi="Aptos"/>
                <w:sz w:val="18"/>
              </w:rPr>
              <w:t>Automated verification of routes, services, and models.</w:t>
            </w:r>
          </w:p>
        </w:tc>
        <w:tc>
          <w:tcPr>
            <w:tcW w:type="dxa" w:w="3331"/>
            <w:tcMar>
              <w:top w:w="80" w:type="dxa"/>
              <w:start w:w="100" w:type="dxa"/>
              <w:bottom w:w="80" w:type="dxa"/>
              <w:end w:w="100" w:type="dxa"/>
            </w:tcMar>
          </w:tcPr>
          <w:p>
            <w:r>
              <w:rPr>
                <w:rFonts w:ascii="Aptos" w:hAnsi="Aptos"/>
                <w:sz w:val="18"/>
              </w:rPr>
              <w:t>Every important behavior should have a test.</w:t>
            </w:r>
          </w:p>
        </w:tc>
      </w:tr>
      <w:tr>
        <w:trPr>
          <w:cantSplit/>
        </w:trPr>
        <w:tc>
          <w:tcPr>
            <w:tcW w:type="dxa" w:w="3331"/>
            <w:tcMar>
              <w:top w:w="80" w:type="dxa"/>
              <w:start w:w="100" w:type="dxa"/>
              <w:bottom w:w="80" w:type="dxa"/>
              <w:end w:w="100" w:type="dxa"/>
            </w:tcMar>
          </w:tcPr>
          <w:p>
            <w:r>
              <w:rPr>
                <w:rFonts w:ascii="Aptos" w:hAnsi="Aptos"/>
                <w:sz w:val="18"/>
              </w:rPr>
              <w:t>docs/</w:t>
            </w:r>
          </w:p>
        </w:tc>
        <w:tc>
          <w:tcPr>
            <w:tcW w:type="dxa" w:w="3331"/>
            <w:tcMar>
              <w:top w:w="80" w:type="dxa"/>
              <w:start w:w="100" w:type="dxa"/>
              <w:bottom w:w="80" w:type="dxa"/>
              <w:end w:w="100" w:type="dxa"/>
            </w:tcMar>
          </w:tcPr>
          <w:p>
            <w:r>
              <w:rPr>
                <w:rFonts w:ascii="Aptos" w:hAnsi="Aptos"/>
                <w:sz w:val="18"/>
              </w:rPr>
              <w:t>Architecture, data, privacy, and source documentation.</w:t>
            </w:r>
          </w:p>
        </w:tc>
        <w:tc>
          <w:tcPr>
            <w:tcW w:type="dxa" w:w="3331"/>
            <w:tcMar>
              <w:top w:w="80" w:type="dxa"/>
              <w:start w:w="100" w:type="dxa"/>
              <w:bottom w:w="80" w:type="dxa"/>
              <w:end w:w="100" w:type="dxa"/>
            </w:tcMar>
          </w:tcPr>
          <w:p>
            <w:r>
              <w:rPr>
                <w:rFonts w:ascii="Aptos" w:hAnsi="Aptos"/>
                <w:sz w:val="18"/>
              </w:rPr>
              <w:t>Keep docs aligned with what really exists.</w:t>
            </w:r>
          </w:p>
        </w:tc>
      </w:tr>
    </w:tbl>
    <w:p>
      <w:pPr>
        <w:pStyle w:val="Heading1"/>
        <w:spacing w:before="260" w:after="100"/>
      </w:pPr>
      <w:r>
        <w:rPr>
          <w:rFonts w:ascii="Aptos Display" w:hAnsi="Aptos Display"/>
          <w:b/>
          <w:sz w:val="33"/>
        </w:rPr>
        <w:t>3. Development Setup and Daily Runbook</w:t>
      </w:r>
    </w:p>
    <w:p>
      <w:pPr>
        <w:spacing w:after="100" w:line="254" w:lineRule="auto"/>
      </w:pPr>
      <w:r>
        <w:rPr>
          <w:rFonts w:ascii="Aptos" w:hAnsi="Aptos"/>
          <w:sz w:val="20"/>
        </w:rPr>
        <w:t>Work from the project root, the folder that contains app.py. The existing virtual environment can be reused on the original computer. If the project is copied to another computer, create a new virtual environment rather than copying the old one.</w:t>
      </w:r>
    </w:p>
    <w:p>
      <w:pPr>
        <w:pStyle w:val="Heading2"/>
        <w:spacing w:before="180" w:after="60"/>
      </w:pPr>
      <w:r>
        <w:rPr>
          <w:rFonts w:ascii="Aptos Display" w:hAnsi="Aptos Display"/>
          <w:b/>
          <w:sz w:val="26"/>
        </w:rPr>
        <w:t>Start a coding session</w:t>
      </w:r>
    </w:p>
    <w:p>
      <w:pPr>
        <w:spacing w:after="40"/>
      </w:pPr>
      <w:r>
        <w:rPr>
          <w:rFonts w:ascii="Aptos" w:hAnsi="Aptos"/>
          <w:sz w:val="20"/>
        </w:rPr>
        <w:t>1.  Open VS Code in the StudentSuccess project folder.</w:t>
      </w:r>
    </w:p>
    <w:p>
      <w:pPr>
        <w:spacing w:after="40"/>
      </w:pPr>
      <w:r>
        <w:rPr>
          <w:rFonts w:ascii="Aptos" w:hAnsi="Aptos"/>
          <w:sz w:val="20"/>
        </w:rPr>
        <w:t>2.  Check Git before editing:</w:t>
      </w:r>
    </w:p>
    <w:p>
      <w:pPr>
        <w:spacing w:before="60" w:after="140"/>
        <w:ind w:left="317" w:right="173"/>
        <w:shd w:fill="F3F4F6"/>
      </w:pPr>
      <w:r>
        <w:rPr>
          <w:rFonts w:ascii="Consolas" w:hAnsi="Consolas"/>
          <w:sz w:val="17"/>
        </w:rPr>
        <w:t>git status</w:t>
      </w:r>
    </w:p>
    <w:p>
      <w:pPr>
        <w:spacing w:after="40"/>
      </w:pPr>
      <w:r>
        <w:rPr>
          <w:rFonts w:ascii="Aptos" w:hAnsi="Aptos"/>
          <w:sz w:val="20"/>
        </w:rPr>
        <w:t>3.  Activate the Windows virtual environment:</w:t>
      </w:r>
    </w:p>
    <w:p>
      <w:pPr>
        <w:spacing w:before="60" w:after="140"/>
        <w:ind w:left="317" w:right="173"/>
        <w:shd w:fill="F3F4F6"/>
      </w:pPr>
      <w:r>
        <w:rPr>
          <w:rFonts w:ascii="Consolas" w:hAnsi="Consolas"/>
          <w:sz w:val="17"/>
        </w:rPr>
        <w:t>.\.venv\Scripts\Activate.ps1</w:t>
      </w:r>
    </w:p>
    <w:p>
      <w:pPr>
        <w:spacing w:after="40"/>
      </w:pPr>
      <w:r>
        <w:rPr>
          <w:rFonts w:ascii="Aptos" w:hAnsi="Aptos"/>
          <w:sz w:val="20"/>
        </w:rPr>
        <w:t>4.  If dependencies are missing, install them:</w:t>
      </w:r>
    </w:p>
    <w:p>
      <w:pPr>
        <w:spacing w:before="60" w:after="140"/>
        <w:ind w:left="317" w:right="173"/>
        <w:shd w:fill="F3F4F6"/>
      </w:pPr>
      <w:r>
        <w:rPr>
          <w:rFonts w:ascii="Consolas" w:hAnsi="Consolas"/>
          <w:sz w:val="17"/>
        </w:rPr>
        <w:t>python -m pip install -r requirements.txt</w:t>
      </w:r>
    </w:p>
    <w:p>
      <w:pPr>
        <w:spacing w:after="40"/>
      </w:pPr>
      <w:r>
        <w:rPr>
          <w:rFonts w:ascii="Aptos" w:hAnsi="Aptos"/>
          <w:sz w:val="20"/>
        </w:rPr>
        <w:t>5.  Run the automated tests before changing anything:</w:t>
      </w:r>
    </w:p>
    <w:p>
      <w:pPr>
        <w:spacing w:before="60" w:after="140"/>
        <w:ind w:left="317" w:right="173"/>
        <w:shd w:fill="F3F4F6"/>
      </w:pPr>
      <w:r>
        <w:rPr>
          <w:rFonts w:ascii="Consolas" w:hAnsi="Consolas"/>
          <w:sz w:val="17"/>
        </w:rPr>
        <w:t>pytest -q</w:t>
      </w:r>
    </w:p>
    <w:p>
      <w:pPr>
        <w:spacing w:after="40"/>
      </w:pPr>
      <w:r>
        <w:rPr>
          <w:rFonts w:ascii="Aptos" w:hAnsi="Aptos"/>
          <w:sz w:val="20"/>
        </w:rPr>
        <w:t>6.  Start the Flask development server:</w:t>
      </w:r>
    </w:p>
    <w:p>
      <w:pPr>
        <w:spacing w:before="60" w:after="140"/>
        <w:ind w:left="317" w:right="173"/>
        <w:shd w:fill="F3F4F6"/>
      </w:pPr>
      <w:r>
        <w:rPr>
          <w:rFonts w:ascii="Consolas" w:hAnsi="Consolas"/>
          <w:sz w:val="17"/>
        </w:rPr>
        <w:t>python -m flask --app app run --debug</w:t>
      </w:r>
    </w:p>
    <w:p>
      <w:pPr>
        <w:spacing w:after="40"/>
      </w:pPr>
      <w:r>
        <w:rPr>
          <w:rFonts w:ascii="Aptos" w:hAnsi="Aptos"/>
          <w:sz w:val="20"/>
        </w:rPr>
        <w:t>7.  Open the local URL shown by Flask, normally http://127.0.0.1:5000.</w:t>
      </w:r>
    </w:p>
    <w:p>
      <w:pPr>
        <w:pStyle w:val="Heading2"/>
        <w:spacing w:before="180" w:after="60"/>
      </w:pPr>
      <w:r>
        <w:rPr>
          <w:rFonts w:ascii="Aptos Display" w:hAnsi="Aptos Display"/>
          <w:b/>
          <w:sz w:val="26"/>
        </w:rPr>
        <w:t>End a coding session</w:t>
      </w:r>
    </w:p>
    <w:p>
      <w:pPr>
        <w:spacing w:after="40"/>
      </w:pPr>
      <w:r>
        <w:rPr>
          <w:rFonts w:ascii="Aptos" w:hAnsi="Aptos"/>
          <w:sz w:val="20"/>
        </w:rPr>
        <w:t>1.  Run all tests:</w:t>
      </w:r>
    </w:p>
    <w:p>
      <w:pPr>
        <w:spacing w:before="60" w:after="140"/>
        <w:ind w:left="317" w:right="173"/>
        <w:shd w:fill="F3F4F6"/>
      </w:pPr>
      <w:r>
        <w:rPr>
          <w:rFonts w:ascii="Consolas" w:hAnsi="Consolas"/>
          <w:sz w:val="17"/>
        </w:rPr>
        <w:t>pytest -q</w:t>
      </w:r>
    </w:p>
    <w:p>
      <w:pPr>
        <w:spacing w:after="40"/>
      </w:pPr>
      <w:r>
        <w:rPr>
          <w:rFonts w:ascii="Aptos" w:hAnsi="Aptos"/>
          <w:sz w:val="20"/>
        </w:rPr>
        <w:t>2.  Review changes:</w:t>
      </w:r>
    </w:p>
    <w:p>
      <w:pPr>
        <w:spacing w:before="60" w:after="140"/>
        <w:ind w:left="317" w:right="173"/>
        <w:shd w:fill="F3F4F6"/>
      </w:pPr>
      <w:r>
        <w:rPr>
          <w:rFonts w:ascii="Consolas" w:hAnsi="Consolas"/>
          <w:sz w:val="17"/>
        </w:rPr>
        <w:t>git status</w:t>
        <w:br/>
      </w:r>
      <w:r>
        <w:rPr>
          <w:rFonts w:ascii="Consolas" w:hAnsi="Consolas"/>
          <w:sz w:val="17"/>
        </w:rPr>
        <w:t>git diff</w:t>
      </w:r>
    </w:p>
    <w:p>
      <w:pPr>
        <w:spacing w:after="40"/>
      </w:pPr>
      <w:r>
        <w:rPr>
          <w:rFonts w:ascii="Aptos" w:hAnsi="Aptos"/>
          <w:sz w:val="20"/>
        </w:rPr>
        <w:t>3.  Stage only the files intentionally changed:</w:t>
      </w:r>
    </w:p>
    <w:p>
      <w:pPr>
        <w:spacing w:before="60" w:after="140"/>
        <w:ind w:left="317" w:right="173"/>
        <w:shd w:fill="F3F4F6"/>
      </w:pPr>
      <w:r>
        <w:rPr>
          <w:rFonts w:ascii="Consolas" w:hAnsi="Consolas"/>
          <w:sz w:val="17"/>
        </w:rPr>
        <w:t>git add &lt;file1&gt; &lt;file2&gt;</w:t>
      </w:r>
    </w:p>
    <w:p>
      <w:pPr>
        <w:spacing w:after="40"/>
      </w:pPr>
      <w:r>
        <w:rPr>
          <w:rFonts w:ascii="Aptos" w:hAnsi="Aptos"/>
          <w:sz w:val="20"/>
        </w:rPr>
        <w:t>4.  Commit with a small, descriptive message:</w:t>
      </w:r>
    </w:p>
    <w:p>
      <w:pPr>
        <w:spacing w:before="60" w:after="140"/>
        <w:ind w:left="317" w:right="173"/>
        <w:shd w:fill="F3F4F6"/>
      </w:pPr>
      <w:r>
        <w:rPr>
          <w:rFonts w:ascii="Consolas" w:hAnsi="Consolas"/>
          <w:sz w:val="17"/>
        </w:rPr>
        <w:t>git commit -m "Fix task timezone handling"</w:t>
      </w:r>
    </w:p>
    <w:tbl>
      <w:tblPr>
        <w:tblW w:type="auto" w:w="0"/>
        <w:jc w:val="center"/>
        <w:tblLook w:firstColumn="1" w:firstRow="1" w:lastColumn="0" w:lastRow="0" w:noHBand="0" w:noVBand="1" w:val="04A0"/>
      </w:tblPr>
      <w:tblGrid>
        <w:gridCol w:w="9994"/>
      </w:tblGrid>
      <w:tr>
        <w:trPr>
          <w:cantSplit/>
        </w:trPr>
        <w:tc>
          <w:tcPr>
            <w:tcW w:type="dxa" w:w="9994"/>
            <w:shd w:fill="FDEEEE"/>
            <w:tcMar>
              <w:top w:w="110" w:type="dxa"/>
              <w:start w:w="135" w:type="dxa"/>
              <w:bottom w:w="110" w:type="dxa"/>
              <w:end w:w="135" w:type="dxa"/>
            </w:tcMar>
          </w:tcPr>
          <w:p>
            <w:pPr>
              <w:spacing w:after="40"/>
            </w:pPr>
            <w:r>
              <w:rPr>
                <w:rFonts w:ascii="Aptos" w:hAnsi="Aptos"/>
                <w:b/>
                <w:sz w:val="20"/>
              </w:rPr>
              <w:t>Never do this casually</w:t>
            </w:r>
          </w:p>
          <w:p>
            <w:pPr>
              <w:spacing w:after="0"/>
            </w:pPr>
            <w:r>
              <w:rPr>
                <w:rFonts w:ascii="Aptos" w:hAnsi="Aptos"/>
                <w:sz w:val="19"/>
              </w:rPr>
              <w:t>Do not delete instance/studentsuccess.db, run a destructive database reset, or use Git commands such as git reset --hard unless the project owner explicitly agrees. The local database contains existing project data.</w:t>
            </w:r>
          </w:p>
        </w:tc>
      </w:tr>
    </w:tbl>
    <w:p>
      <w:pPr>
        <w:spacing w:after="20"/>
      </w:pPr>
    </w:p>
    <w:p>
      <w:pPr>
        <w:pStyle w:val="Heading1"/>
        <w:spacing w:before="260" w:after="100"/>
      </w:pPr>
      <w:r>
        <w:rPr>
          <w:rFonts w:ascii="Aptos Display" w:hAnsi="Aptos Display"/>
          <w:b/>
          <w:sz w:val="33"/>
        </w:rPr>
        <w:t>4. How the Application Fits Together</w:t>
      </w:r>
    </w:p>
    <w:p>
      <w:pPr>
        <w:spacing w:after="100" w:line="254" w:lineRule="auto"/>
      </w:pPr>
      <w:r>
        <w:rPr>
          <w:rFonts w:ascii="Aptos" w:hAnsi="Aptos"/>
          <w:sz w:val="20"/>
        </w:rPr>
        <w:t>A typical request should flow through the codebase in this order:</w:t>
      </w:r>
    </w:p>
    <w:p>
      <w:pPr>
        <w:spacing w:before="60" w:after="140"/>
        <w:ind w:left="317" w:right="173"/>
        <w:shd w:fill="F3F4F6"/>
      </w:pPr>
      <w:r>
        <w:rPr>
          <w:rFonts w:ascii="Consolas" w:hAnsi="Consolas"/>
          <w:sz w:val="17"/>
        </w:rPr>
        <w:t>Browser</w:t>
        <w:br/>
      </w:r>
      <w:r>
        <w:rPr>
          <w:rFonts w:ascii="Consolas" w:hAnsi="Consolas"/>
          <w:sz w:val="17"/>
        </w:rPr>
        <w:t xml:space="preserve">   ↓</w:t>
        <w:br/>
      </w:r>
      <w:r>
        <w:rPr>
          <w:rFonts w:ascii="Consolas" w:hAnsi="Consolas"/>
          <w:sz w:val="17"/>
        </w:rPr>
        <w:t>Flask Blueprint route</w:t>
        <w:br/>
      </w:r>
      <w:r>
        <w:rPr>
          <w:rFonts w:ascii="Consolas" w:hAnsi="Consolas"/>
          <w:sz w:val="17"/>
        </w:rPr>
        <w:t xml:space="preserve">   ↓</w:t>
        <w:br/>
      </w:r>
      <w:r>
        <w:rPr>
          <w:rFonts w:ascii="Consolas" w:hAnsi="Consolas"/>
          <w:sz w:val="17"/>
        </w:rPr>
        <w:t>Model query and/or service function</w:t>
        <w:br/>
      </w:r>
      <w:r>
        <w:rPr>
          <w:rFonts w:ascii="Consolas" w:hAnsi="Consolas"/>
          <w:sz w:val="17"/>
        </w:rPr>
        <w:t xml:space="preserve">   ↓</w:t>
        <w:br/>
      </w:r>
      <w:r>
        <w:rPr>
          <w:rFonts w:ascii="Consolas" w:hAnsi="Consolas"/>
          <w:sz w:val="17"/>
        </w:rPr>
        <w:t>SQLAlchemy / SQLite or courses.json</w:t>
        <w:br/>
      </w:r>
      <w:r>
        <w:rPr>
          <w:rFonts w:ascii="Consolas" w:hAnsi="Consolas"/>
          <w:sz w:val="17"/>
        </w:rPr>
        <w:t xml:space="preserve">   ↓</w:t>
        <w:br/>
      </w:r>
      <w:r>
        <w:rPr>
          <w:rFonts w:ascii="Consolas" w:hAnsi="Consolas"/>
          <w:sz w:val="17"/>
        </w:rPr>
        <w:t>Route prepares simple values</w:t>
        <w:br/>
      </w:r>
      <w:r>
        <w:rPr>
          <w:rFonts w:ascii="Consolas" w:hAnsi="Consolas"/>
          <w:sz w:val="17"/>
        </w:rPr>
        <w:t xml:space="preserve">   ↓</w:t>
        <w:br/>
      </w:r>
      <w:r>
        <w:rPr>
          <w:rFonts w:ascii="Consolas" w:hAnsi="Consolas"/>
          <w:sz w:val="17"/>
        </w:rPr>
        <w:t>Jinja template</w:t>
        <w:br/>
      </w:r>
      <w:r>
        <w:rPr>
          <w:rFonts w:ascii="Consolas" w:hAnsi="Consolas"/>
          <w:sz w:val="17"/>
        </w:rPr>
        <w:t xml:space="preserve">   ↓</w:t>
        <w:br/>
      </w:r>
      <w:r>
        <w:rPr>
          <w:rFonts w:ascii="Consolas" w:hAnsi="Consolas"/>
          <w:sz w:val="17"/>
        </w:rPr>
        <w:t>HTML response to browser</w:t>
      </w:r>
    </w:p>
    <w:p>
      <w:pPr>
        <w:pStyle w:val="Heading2"/>
        <w:spacing w:before="180" w:after="60"/>
      </w:pPr>
      <w:r>
        <w:rPr>
          <w:rFonts w:ascii="Aptos Display" w:hAnsi="Aptos Display"/>
          <w:b/>
          <w:sz w:val="26"/>
        </w:rPr>
        <w:t>Example: creating a task</w:t>
      </w:r>
    </w:p>
    <w:p>
      <w:pPr>
        <w:spacing w:after="100" w:line="254" w:lineRule="auto"/>
      </w:pPr>
      <w:r>
        <w:rPr>
          <w:rFonts w:ascii="Aptos" w:hAnsi="Aptos"/>
          <w:sz w:val="20"/>
        </w:rPr>
        <w:t>The tasks page submits a form to routes/task_routes.py. The route validates form values, creates a Task model, adds it to the SQLAlchemy session, commits it to SQLite, and then redirects back to the task planner.</w:t>
      </w:r>
    </w:p>
    <w:p>
      <w:pPr>
        <w:pStyle w:val="Heading2"/>
        <w:spacing w:before="180" w:after="60"/>
      </w:pPr>
      <w:r>
        <w:rPr>
          <w:rFonts w:ascii="Aptos Display" w:hAnsi="Aptos Display"/>
          <w:b/>
          <w:sz w:val="26"/>
        </w:rPr>
        <w:t>Example: deciding what task is risky</w:t>
      </w:r>
    </w:p>
    <w:p>
      <w:pPr>
        <w:spacing w:after="100" w:line="254" w:lineRule="auto"/>
      </w:pPr>
      <w:r>
        <w:rPr>
          <w:rFonts w:ascii="Aptos" w:hAnsi="Aptos"/>
          <w:sz w:val="20"/>
        </w:rPr>
        <w:t>The route does not contain the scoring algorithm. It passes each Task to services/procrastination_service.py. That service returns a risk level, numeric score, and human-readable reasons. The route sends those results to the template.</w:t>
      </w:r>
    </w:p>
    <w:p>
      <w:pPr>
        <w:pStyle w:val="Heading2"/>
        <w:spacing w:before="180" w:after="60"/>
      </w:pPr>
      <w:r>
        <w:rPr>
          <w:rFonts w:ascii="Aptos Display" w:hAnsi="Aptos Display"/>
          <w:b/>
          <w:sz w:val="26"/>
        </w:rPr>
        <w:t>Example: dashboard recommendation</w:t>
      </w:r>
    </w:p>
    <w:p>
      <w:pPr>
        <w:spacing w:after="100" w:line="254" w:lineRule="auto"/>
      </w:pPr>
      <w:r>
        <w:rPr>
          <w:rFonts w:ascii="Aptos" w:hAnsi="Aptos"/>
          <w:sz w:val="20"/>
        </w:rPr>
        <w:t>routes/main_routes.py loads the current profile's active tasks, scores every task, and picks the task with the highest procrastination score. If two tasks have the same score, the earlier deadline wins the tie. This means the dashboard recommendation is not simply the next deadline.</w:t>
      </w:r>
    </w:p>
    <w:p>
      <w:pPr>
        <w:pStyle w:val="Heading1"/>
        <w:spacing w:before="260" w:after="100"/>
      </w:pPr>
      <w:r>
        <w:rPr>
          <w:rFonts w:ascii="Aptos Display" w:hAnsi="Aptos Display"/>
          <w:b/>
          <w:sz w:val="33"/>
        </w:rPr>
        <w:t>5. File-by-File Guide</w:t>
      </w:r>
    </w:p>
    <w:p>
      <w:pPr>
        <w:pStyle w:val="Heading2"/>
        <w:spacing w:before="180" w:after="60"/>
      </w:pPr>
      <w:r>
        <w:rPr>
          <w:rFonts w:ascii="Aptos Display" w:hAnsi="Aptos Display"/>
          <w:b/>
          <w:sz w:val="26"/>
        </w:rPr>
        <w:t>app.py</w:t>
      </w:r>
    </w:p>
    <w:p>
      <w:pPr>
        <w:spacing w:after="100" w:line="254" w:lineRule="auto"/>
      </w:pPr>
      <w:r>
        <w:rPr>
          <w:rFonts w:ascii="Aptos" w:hAnsi="Aptos"/>
          <w:sz w:val="20"/>
        </w:rPr>
        <w:t>Application factory and blueprint registration.</w:t>
      </w:r>
    </w:p>
    <w:p>
      <w:pPr>
        <w:pStyle w:val="ListBullet"/>
        <w:spacing w:after="40"/>
      </w:pPr>
      <w:r>
        <w:rPr>
          <w:rFonts w:ascii="Aptos" w:hAnsi="Aptos"/>
          <w:sz w:val="20"/>
        </w:rPr>
        <w:t>create_app() is the central construction point for the Flask app.</w:t>
      </w:r>
    </w:p>
    <w:p>
      <w:pPr>
        <w:pStyle w:val="ListBullet"/>
        <w:spacing w:after="40"/>
      </w:pPr>
      <w:r>
        <w:rPr>
          <w:rFonts w:ascii="Aptos" w:hAnsi="Aptos"/>
          <w:sz w:val="20"/>
        </w:rPr>
        <w:t>The main, profile, and task Blueprints are registered here.</w:t>
      </w:r>
    </w:p>
    <w:p>
      <w:pPr>
        <w:pStyle w:val="ListBullet"/>
        <w:spacing w:after="40"/>
      </w:pPr>
      <w:r>
        <w:rPr>
          <w:rFonts w:ascii="Aptos" w:hAnsi="Aptos"/>
          <w:sz w:val="20"/>
        </w:rPr>
        <w:t>StudentProfile and Task are imported inside the app context before db.create_all().</w:t>
      </w:r>
    </w:p>
    <w:p>
      <w:pPr>
        <w:pStyle w:val="ListBullet"/>
        <w:spacing w:after="40"/>
      </w:pPr>
      <w:r>
        <w:rPr>
          <w:rFonts w:ascii="Aptos" w:hAnsi="Aptos"/>
          <w:sz w:val="20"/>
        </w:rPr>
        <w:t>Avoid feature-specific calculations in this file.</w:t>
      </w:r>
    </w:p>
    <w:p>
      <w:pPr>
        <w:pStyle w:val="Heading2"/>
        <w:spacing w:before="180" w:after="60"/>
      </w:pPr>
      <w:r>
        <w:rPr>
          <w:rFonts w:ascii="Aptos Display" w:hAnsi="Aptos Display"/>
          <w:b/>
          <w:sz w:val="26"/>
        </w:rPr>
        <w:t>config.py</w:t>
      </w:r>
    </w:p>
    <w:p>
      <w:pPr>
        <w:spacing w:after="100" w:line="254" w:lineRule="auto"/>
      </w:pPr>
      <w:r>
        <w:rPr>
          <w:rFonts w:ascii="Aptos" w:hAnsi="Aptos"/>
          <w:sz w:val="20"/>
        </w:rPr>
        <w:t>Application configuration such as database URI and testing configuration.</w:t>
      </w:r>
    </w:p>
    <w:p>
      <w:pPr>
        <w:pStyle w:val="ListBullet"/>
        <w:spacing w:after="40"/>
      </w:pPr>
      <w:r>
        <w:rPr>
          <w:rFonts w:ascii="Aptos" w:hAnsi="Aptos"/>
          <w:sz w:val="20"/>
        </w:rPr>
        <w:t>Do not hardcode secrets.</w:t>
      </w:r>
    </w:p>
    <w:p>
      <w:pPr>
        <w:pStyle w:val="ListBullet"/>
        <w:spacing w:after="40"/>
      </w:pPr>
      <w:r>
        <w:rPr>
          <w:rFonts w:ascii="Aptos" w:hAnsi="Aptos"/>
          <w:sz w:val="20"/>
        </w:rPr>
        <w:t>Keep local SQLite configuration simple.</w:t>
      </w:r>
    </w:p>
    <w:p>
      <w:pPr>
        <w:pStyle w:val="ListBullet"/>
        <w:spacing w:after="40"/>
      </w:pPr>
      <w:r>
        <w:rPr>
          <w:rFonts w:ascii="Aptos" w:hAnsi="Aptos"/>
          <w:sz w:val="20"/>
        </w:rPr>
        <w:t>A future timezone setting can live here so date handling is not scattered across routes.</w:t>
      </w:r>
    </w:p>
    <w:p>
      <w:pPr>
        <w:pStyle w:val="Heading2"/>
        <w:spacing w:before="180" w:after="60"/>
      </w:pPr>
      <w:r>
        <w:rPr>
          <w:rFonts w:ascii="Aptos Display" w:hAnsi="Aptos Display"/>
          <w:b/>
          <w:sz w:val="26"/>
        </w:rPr>
        <w:t>extensions.py</w:t>
      </w:r>
    </w:p>
    <w:p>
      <w:pPr>
        <w:spacing w:after="100" w:line="254" w:lineRule="auto"/>
      </w:pPr>
      <w:r>
        <w:rPr>
          <w:rFonts w:ascii="Aptos" w:hAnsi="Aptos"/>
          <w:sz w:val="20"/>
        </w:rPr>
        <w:t>Shared Flask extension objects, especially SQLAlchemy.</w:t>
      </w:r>
    </w:p>
    <w:p>
      <w:pPr>
        <w:pStyle w:val="ListBullet"/>
        <w:spacing w:after="40"/>
      </w:pPr>
      <w:r>
        <w:rPr>
          <w:rFonts w:ascii="Aptos" w:hAnsi="Aptos"/>
          <w:sz w:val="20"/>
        </w:rPr>
        <w:t>The db object is created here and initialized in app.py.</w:t>
      </w:r>
    </w:p>
    <w:p>
      <w:pPr>
        <w:pStyle w:val="ListBullet"/>
        <w:spacing w:after="40"/>
      </w:pPr>
      <w:r>
        <w:rPr>
          <w:rFonts w:ascii="Aptos" w:hAnsi="Aptos"/>
          <w:sz w:val="20"/>
        </w:rPr>
        <w:t>Do not create a second SQLAlchemy instance elsewhere.</w:t>
      </w:r>
    </w:p>
    <w:p>
      <w:pPr>
        <w:pStyle w:val="Heading2"/>
        <w:spacing w:before="180" w:after="60"/>
      </w:pPr>
      <w:r>
        <w:rPr>
          <w:rFonts w:ascii="Aptos Display" w:hAnsi="Aptos Display"/>
          <w:b/>
          <w:sz w:val="26"/>
        </w:rPr>
        <w:t>models/student.py</w:t>
      </w:r>
    </w:p>
    <w:p>
      <w:pPr>
        <w:spacing w:after="100" w:line="254" w:lineRule="auto"/>
      </w:pPr>
      <w:r>
        <w:rPr>
          <w:rFonts w:ascii="Aptos" w:hAnsi="Aptos"/>
          <w:sz w:val="20"/>
        </w:rPr>
        <w:t>StudentProfile database model and its relationship to Task.</w:t>
      </w:r>
    </w:p>
    <w:p>
      <w:pPr>
        <w:pStyle w:val="ListBullet"/>
        <w:spacing w:after="40"/>
      </w:pPr>
      <w:r>
        <w:rPr>
          <w:rFonts w:ascii="Aptos" w:hAnsi="Aptos"/>
          <w:sz w:val="20"/>
        </w:rPr>
        <w:t>Treat this as the source of truth for student profile fields.</w:t>
      </w:r>
    </w:p>
    <w:p>
      <w:pPr>
        <w:pStyle w:val="ListBullet"/>
        <w:spacing w:after="40"/>
      </w:pPr>
      <w:r>
        <w:rPr>
          <w:rFonts w:ascii="Aptos" w:hAnsi="Aptos"/>
          <w:sz w:val="20"/>
        </w:rPr>
        <w:t>The current prototype usually selects StudentProfile.query.first(), which is intentionally single-user.</w:t>
      </w:r>
    </w:p>
    <w:p>
      <w:pPr>
        <w:pStyle w:val="ListBullet"/>
        <w:spacing w:after="40"/>
      </w:pPr>
      <w:r>
        <w:rPr>
          <w:rFonts w:ascii="Aptos" w:hAnsi="Aptos"/>
          <w:sz w:val="20"/>
        </w:rPr>
        <w:t>Changing a column can require a migration; do not casually rename or delete columns.</w:t>
      </w:r>
    </w:p>
    <w:p>
      <w:pPr>
        <w:pStyle w:val="Heading2"/>
        <w:spacing w:before="180" w:after="60"/>
      </w:pPr>
      <w:r>
        <w:rPr>
          <w:rFonts w:ascii="Aptos Display" w:hAnsi="Aptos Display"/>
          <w:b/>
          <w:sz w:val="26"/>
        </w:rPr>
        <w:t>models/task.py</w:t>
      </w:r>
    </w:p>
    <w:p>
      <w:pPr>
        <w:spacing w:after="100" w:line="254" w:lineRule="auto"/>
      </w:pPr>
      <w:r>
        <w:rPr>
          <w:rFonts w:ascii="Aptos" w:hAnsi="Aptos"/>
          <w:sz w:val="20"/>
        </w:rPr>
        <w:t>Task database model.</w:t>
      </w:r>
    </w:p>
    <w:p>
      <w:pPr>
        <w:pStyle w:val="ListBullet"/>
        <w:spacing w:after="40"/>
      </w:pPr>
      <w:r>
        <w:rPr>
          <w:rFonts w:ascii="Aptos" w:hAnsi="Aptos"/>
          <w:sz w:val="20"/>
        </w:rPr>
        <w:t>Current title limit: 160 characters.</w:t>
      </w:r>
    </w:p>
    <w:p>
      <w:pPr>
        <w:pStyle w:val="ListBullet"/>
        <w:spacing w:after="40"/>
      </w:pPr>
      <w:r>
        <w:rPr>
          <w:rFonts w:ascii="Aptos" w:hAnsi="Aptos"/>
          <w:sz w:val="20"/>
        </w:rPr>
        <w:t>subject and task_type are optional.</w:t>
      </w:r>
    </w:p>
    <w:p>
      <w:pPr>
        <w:pStyle w:val="ListBullet"/>
        <w:spacing w:after="40"/>
      </w:pPr>
      <w:r>
        <w:rPr>
          <w:rFonts w:ascii="Aptos" w:hAnsi="Aptos"/>
          <w:sz w:val="20"/>
        </w:rPr>
        <w:t>difficulty and interest_level are strings: low, medium, or high.</w:t>
      </w:r>
    </w:p>
    <w:p>
      <w:pPr>
        <w:pStyle w:val="ListBullet"/>
        <w:spacing w:after="40"/>
      </w:pPr>
      <w:r>
        <w:rPr>
          <w:rFonts w:ascii="Aptos" w:hAnsi="Aptos"/>
          <w:sz w:val="20"/>
        </w:rPr>
        <w:t>planned_start_at, started_at, and completed_at are nullable timestamps.</w:t>
      </w:r>
    </w:p>
    <w:p>
      <w:pPr>
        <w:pStyle w:val="ListBullet"/>
        <w:spacing w:after="40"/>
      </w:pPr>
      <w:r>
        <w:rPr>
          <w:rFonts w:ascii="Aptos" w:hAnsi="Aptos"/>
          <w:sz w:val="20"/>
        </w:rPr>
        <w:t>Do not add a start_delay database column; calculate it from timestamps.</w:t>
      </w:r>
    </w:p>
    <w:p>
      <w:pPr>
        <w:pStyle w:val="ListBullet"/>
        <w:spacing w:after="40"/>
      </w:pPr>
      <w:r>
        <w:rPr>
          <w:rFonts w:ascii="Aptos" w:hAnsi="Aptos"/>
          <w:sz w:val="20"/>
        </w:rPr>
        <w:t>Schema changes require extra care because the SQLite database already exists.</w:t>
      </w:r>
    </w:p>
    <w:p>
      <w:pPr>
        <w:pStyle w:val="Heading2"/>
        <w:spacing w:before="180" w:after="60"/>
      </w:pPr>
      <w:r>
        <w:rPr>
          <w:rFonts w:ascii="Aptos Display" w:hAnsi="Aptos Display"/>
          <w:b/>
          <w:sz w:val="26"/>
        </w:rPr>
        <w:t>routes/main_routes.py</w:t>
      </w:r>
    </w:p>
    <w:p>
      <w:pPr>
        <w:spacing w:after="100" w:line="254" w:lineRule="auto"/>
      </w:pPr>
      <w:r>
        <w:rPr>
          <w:rFonts w:ascii="Aptos" w:hAnsi="Aptos"/>
          <w:sz w:val="20"/>
        </w:rPr>
        <w:t>Dashboard route and recommendation selection.</w:t>
      </w:r>
    </w:p>
    <w:p>
      <w:pPr>
        <w:pStyle w:val="ListBullet"/>
        <w:spacing w:after="40"/>
      </w:pPr>
      <w:r>
        <w:rPr>
          <w:rFonts w:ascii="Aptos" w:hAnsi="Aptos"/>
          <w:sz w:val="20"/>
        </w:rPr>
        <w:t>Loads active tasks for the first/current StudentProfile.</w:t>
      </w:r>
    </w:p>
    <w:p>
      <w:pPr>
        <w:pStyle w:val="ListBullet"/>
        <w:spacing w:after="40"/>
      </w:pPr>
      <w:r>
        <w:rPr>
          <w:rFonts w:ascii="Aptos" w:hAnsi="Aptos"/>
          <w:sz w:val="20"/>
        </w:rPr>
        <w:t>Ranks tasks by risk score, then earlier deadline as the tie-breaker.</w:t>
      </w:r>
    </w:p>
    <w:p>
      <w:pPr>
        <w:pStyle w:val="ListBullet"/>
        <w:spacing w:after="40"/>
      </w:pPr>
      <w:r>
        <w:rPr>
          <w:rFonts w:ascii="Aptos" w:hAnsi="Aptos"/>
          <w:sz w:val="20"/>
        </w:rPr>
        <w:t>Use services for calculations rather than duplicating risk logic here.</w:t>
      </w:r>
    </w:p>
    <w:p>
      <w:pPr>
        <w:pStyle w:val="Heading2"/>
        <w:spacing w:before="180" w:after="60"/>
      </w:pPr>
      <w:r>
        <w:rPr>
          <w:rFonts w:ascii="Aptos Display" w:hAnsi="Aptos Display"/>
          <w:b/>
          <w:sz w:val="26"/>
        </w:rPr>
        <w:t>routes/profile_routes.py</w:t>
      </w:r>
    </w:p>
    <w:p>
      <w:pPr>
        <w:spacing w:after="100" w:line="254" w:lineRule="auto"/>
      </w:pPr>
      <w:r>
        <w:rPr>
          <w:rFonts w:ascii="Aptos" w:hAnsi="Aptos"/>
          <w:sz w:val="20"/>
        </w:rPr>
        <w:t>Onboarding and profile create/update behavior.</w:t>
      </w:r>
    </w:p>
    <w:p>
      <w:pPr>
        <w:pStyle w:val="ListBullet"/>
        <w:spacing w:after="40"/>
      </w:pPr>
      <w:r>
        <w:rPr>
          <w:rFonts w:ascii="Aptos" w:hAnsi="Aptos"/>
          <w:sz w:val="20"/>
        </w:rPr>
        <w:t>Preserve existing validation unless there is a reason to change it.</w:t>
      </w:r>
    </w:p>
    <w:p>
      <w:pPr>
        <w:pStyle w:val="ListBullet"/>
        <w:spacing w:after="40"/>
      </w:pPr>
      <w:r>
        <w:rPr>
          <w:rFonts w:ascii="Aptos" w:hAnsi="Aptos"/>
          <w:sz w:val="20"/>
        </w:rPr>
        <w:t>Keep frontend field names consistent with request.form keys.</w:t>
      </w:r>
    </w:p>
    <w:p>
      <w:pPr>
        <w:pStyle w:val="Heading2"/>
        <w:spacing w:before="180" w:after="60"/>
      </w:pPr>
      <w:r>
        <w:rPr>
          <w:rFonts w:ascii="Aptos Display" w:hAnsi="Aptos Display"/>
          <w:b/>
          <w:sz w:val="26"/>
        </w:rPr>
        <w:t>routes/task_routes.py</w:t>
      </w:r>
    </w:p>
    <w:p>
      <w:pPr>
        <w:spacing w:after="100" w:line="254" w:lineRule="auto"/>
      </w:pPr>
      <w:r>
        <w:rPr>
          <w:rFonts w:ascii="Aptos" w:hAnsi="Aptos"/>
          <w:sz w:val="20"/>
        </w:rPr>
        <w:t>Task creation and status actions.</w:t>
      </w:r>
    </w:p>
    <w:p>
      <w:pPr>
        <w:pStyle w:val="ListBullet"/>
        <w:spacing w:after="40"/>
      </w:pPr>
      <w:r>
        <w:rPr>
          <w:rFonts w:ascii="Aptos" w:hAnsi="Aptos"/>
          <w:sz w:val="20"/>
        </w:rPr>
        <w:t>GET/POST /tasks displays tasks and creates new ones.</w:t>
      </w:r>
    </w:p>
    <w:p>
      <w:pPr>
        <w:pStyle w:val="ListBullet"/>
        <w:spacing w:after="40"/>
      </w:pPr>
      <w:r>
        <w:rPr>
          <w:rFonts w:ascii="Aptos" w:hAnsi="Aptos"/>
          <w:sz w:val="20"/>
        </w:rPr>
        <w:t>POST /tasks/&lt;id&gt;/start records started_at and marks the task in progress.</w:t>
      </w:r>
    </w:p>
    <w:p>
      <w:pPr>
        <w:pStyle w:val="ListBullet"/>
        <w:spacing w:after="40"/>
      </w:pPr>
      <w:r>
        <w:rPr>
          <w:rFonts w:ascii="Aptos" w:hAnsi="Aptos"/>
          <w:sz w:val="20"/>
        </w:rPr>
        <w:t>POST /tasks/&lt;id&gt;/complete records completion and also records a start time if one does not exist.</w:t>
      </w:r>
    </w:p>
    <w:p>
      <w:pPr>
        <w:pStyle w:val="ListBullet"/>
        <w:spacing w:after="40"/>
      </w:pPr>
      <w:r>
        <w:rPr>
          <w:rFonts w:ascii="Aptos" w:hAnsi="Aptos"/>
          <w:sz w:val="20"/>
        </w:rPr>
        <w:t>Current datetime-local parsing has a timezone problem described in Section 8; fix that before behavioral analytics.</w:t>
      </w:r>
    </w:p>
    <w:p>
      <w:pPr>
        <w:pStyle w:val="ListBullet"/>
        <w:spacing w:after="40"/>
      </w:pPr>
      <w:r>
        <w:rPr>
          <w:rFonts w:ascii="Aptos" w:hAnsi="Aptos"/>
          <w:sz w:val="20"/>
        </w:rPr>
        <w:t>The start/complete endpoints fetch by task ID only. Before multi-user deployment, they must verify ownership.</w:t>
      </w:r>
    </w:p>
    <w:p>
      <w:pPr>
        <w:pStyle w:val="Heading2"/>
        <w:spacing w:before="180" w:after="60"/>
      </w:pPr>
      <w:r>
        <w:rPr>
          <w:rFonts w:ascii="Aptos Display" w:hAnsi="Aptos Display"/>
          <w:b/>
          <w:sz w:val="26"/>
        </w:rPr>
        <w:t>services/procrastination_service.py</w:t>
      </w:r>
    </w:p>
    <w:p>
      <w:pPr>
        <w:spacing w:after="100" w:line="254" w:lineRule="auto"/>
      </w:pPr>
      <w:r>
        <w:rPr>
          <w:rFonts w:ascii="Aptos" w:hAnsi="Aptos"/>
          <w:sz w:val="20"/>
        </w:rPr>
        <w:t>Explainable procrastination calculations.</w:t>
      </w:r>
    </w:p>
    <w:p>
      <w:pPr>
        <w:pStyle w:val="ListBullet"/>
        <w:spacing w:after="40"/>
      </w:pPr>
      <w:r>
        <w:rPr>
          <w:rFonts w:ascii="Aptos" w:hAnsi="Aptos"/>
          <w:sz w:val="20"/>
        </w:rPr>
        <w:t>explain_procrastination_risk(task, now=None) returns level, score, and reasons.</w:t>
      </w:r>
    </w:p>
    <w:p>
      <w:pPr>
        <w:pStyle w:val="ListBullet"/>
        <w:spacing w:after="40"/>
      </w:pPr>
      <w:r>
        <w:rPr>
          <w:rFonts w:ascii="Aptos" w:hAnsi="Aptos"/>
          <w:sz w:val="20"/>
        </w:rPr>
        <w:t>calculate_procrastination_risk(task, now=None) returns only the LOW/MEDIUM/HIGH level.</w:t>
      </w:r>
    </w:p>
    <w:p>
      <w:pPr>
        <w:pStyle w:val="ListBullet"/>
        <w:spacing w:after="40"/>
      </w:pPr>
      <w:r>
        <w:rPr>
          <w:rFonts w:ascii="Aptos" w:hAnsi="Aptos"/>
          <w:sz w:val="20"/>
        </w:rPr>
        <w:t>Keep future behavioral history calculations here if they remain domain logic.</w:t>
      </w:r>
    </w:p>
    <w:p>
      <w:pPr>
        <w:pStyle w:val="ListBullet"/>
        <w:spacing w:after="40"/>
      </w:pPr>
      <w:r>
        <w:rPr>
          <w:rFonts w:ascii="Aptos" w:hAnsi="Aptos"/>
          <w:sz w:val="20"/>
        </w:rPr>
        <w:t>Do not call the current rule-based score machine learning.</w:t>
      </w:r>
    </w:p>
    <w:p>
      <w:pPr>
        <w:pStyle w:val="Heading2"/>
        <w:spacing w:before="180" w:after="60"/>
      </w:pPr>
      <w:r>
        <w:rPr>
          <w:rFonts w:ascii="Aptos Display" w:hAnsi="Aptos Display"/>
          <w:b/>
          <w:sz w:val="26"/>
        </w:rPr>
        <w:t>services/course_service.py</w:t>
      </w:r>
    </w:p>
    <w:p>
      <w:pPr>
        <w:spacing w:after="100" w:line="254" w:lineRule="auto"/>
      </w:pPr>
      <w:r>
        <w:rPr>
          <w:rFonts w:ascii="Aptos" w:hAnsi="Aptos"/>
          <w:sz w:val="20"/>
        </w:rPr>
        <w:t>Loads and filters the 59-course JSON catalog.</w:t>
      </w:r>
    </w:p>
    <w:p>
      <w:pPr>
        <w:pStyle w:val="ListBullet"/>
        <w:spacing w:after="40"/>
      </w:pPr>
      <w:r>
        <w:rPr>
          <w:rFonts w:ascii="Aptos" w:hAnsi="Aptos"/>
          <w:sz w:val="20"/>
        </w:rPr>
        <w:t>Course planning is secondary right now.</w:t>
      </w:r>
    </w:p>
    <w:p>
      <w:pPr>
        <w:pStyle w:val="ListBullet"/>
        <w:spacing w:after="40"/>
      </w:pPr>
      <w:r>
        <w:rPr>
          <w:rFonts w:ascii="Aptos" w:hAnsi="Aptos"/>
          <w:sz w:val="20"/>
        </w:rPr>
        <w:t>Do not expand this module unless working on the course-planning feature.</w:t>
      </w:r>
    </w:p>
    <w:p>
      <w:pPr>
        <w:pStyle w:val="Heading2"/>
        <w:spacing w:before="180" w:after="60"/>
      </w:pPr>
      <w:r>
        <w:rPr>
          <w:rFonts w:ascii="Aptos Display" w:hAnsi="Aptos Display"/>
          <w:b/>
          <w:sz w:val="26"/>
        </w:rPr>
        <w:t>templates/tasks.html</w:t>
      </w:r>
    </w:p>
    <w:p>
      <w:pPr>
        <w:spacing w:after="100" w:line="254" w:lineRule="auto"/>
      </w:pPr>
      <w:r>
        <w:rPr>
          <w:rFonts w:ascii="Aptos" w:hAnsi="Aptos"/>
          <w:sz w:val="20"/>
        </w:rPr>
        <w:t>Task form and task queue UI.</w:t>
      </w:r>
    </w:p>
    <w:p>
      <w:pPr>
        <w:pStyle w:val="ListBullet"/>
        <w:spacing w:after="40"/>
      </w:pPr>
      <w:r>
        <w:rPr>
          <w:rFonts w:ascii="Aptos" w:hAnsi="Aptos"/>
          <w:sz w:val="20"/>
        </w:rPr>
        <w:t>Uses datetime-local inputs for due_at and planned_start_at.</w:t>
      </w:r>
    </w:p>
    <w:p>
      <w:pPr>
        <w:pStyle w:val="ListBullet"/>
        <w:spacing w:after="40"/>
      </w:pPr>
      <w:r>
        <w:rPr>
          <w:rFonts w:ascii="Aptos" w:hAnsi="Aptos"/>
          <w:sz w:val="20"/>
        </w:rPr>
        <w:t>Displays task risk reasons and start/complete controls.</w:t>
      </w:r>
    </w:p>
    <w:p>
      <w:pPr>
        <w:pStyle w:val="ListBullet"/>
        <w:spacing w:after="40"/>
      </w:pPr>
      <w:r>
        <w:rPr>
          <w:rFonts w:ascii="Aptos" w:hAnsi="Aptos"/>
          <w:sz w:val="20"/>
        </w:rPr>
        <w:t>After UTC storage is fixed, displayed timestamps must be converted back to the user's local timezone.</w:t>
      </w:r>
    </w:p>
    <w:p>
      <w:pPr>
        <w:pStyle w:val="Heading2"/>
        <w:spacing w:before="180" w:after="60"/>
      </w:pPr>
      <w:r>
        <w:rPr>
          <w:rFonts w:ascii="Aptos Display" w:hAnsi="Aptos Display"/>
          <w:b/>
          <w:sz w:val="26"/>
        </w:rPr>
        <w:t>templates/dashboard.html</w:t>
      </w:r>
    </w:p>
    <w:p>
      <w:pPr>
        <w:spacing w:after="100" w:line="254" w:lineRule="auto"/>
      </w:pPr>
      <w:r>
        <w:rPr>
          <w:rFonts w:ascii="Aptos" w:hAnsi="Aptos"/>
          <w:sz w:val="20"/>
        </w:rPr>
        <w:t>Current dashboard UI.</w:t>
      </w:r>
    </w:p>
    <w:p>
      <w:pPr>
        <w:pStyle w:val="ListBullet"/>
        <w:spacing w:after="40"/>
      </w:pPr>
      <w:r>
        <w:rPr>
          <w:rFonts w:ascii="Aptos" w:hAnsi="Aptos"/>
          <w:sz w:val="20"/>
        </w:rPr>
        <w:t>Displays the real student name/profile when available.</w:t>
      </w:r>
    </w:p>
    <w:p>
      <w:pPr>
        <w:pStyle w:val="ListBullet"/>
        <w:spacing w:after="40"/>
      </w:pPr>
      <w:r>
        <w:rPr>
          <w:rFonts w:ascii="Aptos" w:hAnsi="Aptos"/>
          <w:sz w:val="20"/>
        </w:rPr>
        <w:t>Shows the actual recommended task and explainable risk reasons.</w:t>
      </w:r>
    </w:p>
    <w:p>
      <w:pPr>
        <w:pStyle w:val="ListBullet"/>
        <w:spacing w:after="40"/>
      </w:pPr>
      <w:r>
        <w:rPr>
          <w:rFonts w:ascii="Aptos" w:hAnsi="Aptos"/>
          <w:sz w:val="20"/>
        </w:rPr>
        <w:t>Do not reintroduce fake AI, readiness, burnout, or prediction metrics.</w:t>
      </w:r>
    </w:p>
    <w:p>
      <w:pPr>
        <w:pStyle w:val="Heading2"/>
        <w:spacing w:before="180" w:after="60"/>
      </w:pPr>
      <w:r>
        <w:rPr>
          <w:rFonts w:ascii="Aptos Display" w:hAnsi="Aptos Display"/>
          <w:b/>
          <w:sz w:val="26"/>
        </w:rPr>
        <w:t>tests/</w:t>
      </w:r>
    </w:p>
    <w:p>
      <w:pPr>
        <w:spacing w:after="100" w:line="254" w:lineRule="auto"/>
      </w:pPr>
      <w:r>
        <w:rPr>
          <w:rFonts w:ascii="Aptos" w:hAnsi="Aptos"/>
          <w:sz w:val="20"/>
        </w:rPr>
        <w:t>Automated verification.</w:t>
      </w:r>
    </w:p>
    <w:p>
      <w:pPr>
        <w:pStyle w:val="ListBullet"/>
        <w:spacing w:after="40"/>
      </w:pPr>
      <w:r>
        <w:rPr>
          <w:rFonts w:ascii="Aptos" w:hAnsi="Aptos"/>
          <w:sz w:val="20"/>
        </w:rPr>
        <w:t>Tests use isolated SQLite databases rather than the real local database.</w:t>
      </w:r>
    </w:p>
    <w:p>
      <w:pPr>
        <w:pStyle w:val="ListBullet"/>
        <w:spacing w:after="40"/>
      </w:pPr>
      <w:r>
        <w:rPr>
          <w:rFonts w:ascii="Aptos" w:hAnsi="Aptos"/>
          <w:sz w:val="20"/>
        </w:rPr>
        <w:t>Add service tests for pure logic and route tests for browser behavior.</w:t>
      </w:r>
    </w:p>
    <w:p>
      <w:pPr>
        <w:pStyle w:val="ListBullet"/>
        <w:spacing w:after="40"/>
      </w:pPr>
      <w:r>
        <w:rPr>
          <w:rFonts w:ascii="Aptos" w:hAnsi="Aptos"/>
          <w:sz w:val="20"/>
        </w:rPr>
        <w:t>Every important new behavior should have an automated test.</w:t>
      </w:r>
    </w:p>
    <w:p>
      <w:pPr>
        <w:pStyle w:val="Heading1"/>
        <w:spacing w:before="260" w:after="100"/>
      </w:pPr>
      <w:r>
        <w:rPr>
          <w:rFonts w:ascii="Aptos Display" w:hAnsi="Aptos Display"/>
          <w:b/>
          <w:sz w:val="33"/>
        </w:rPr>
        <w:t>6. Safe Two-Developer Collaboration</w:t>
      </w:r>
    </w:p>
    <w:p>
      <w:pPr>
        <w:spacing w:after="100" w:line="254" w:lineRule="auto"/>
      </w:pPr>
      <w:r>
        <w:rPr>
          <w:rFonts w:ascii="Aptos" w:hAnsi="Aptos"/>
          <w:sz w:val="20"/>
        </w:rPr>
        <w:t>The easiest way to avoid overwriting each other is to work on separate Git branches and assign ownership of a small feature at a time.</w:t>
      </w:r>
    </w:p>
    <w:p>
      <w:pPr>
        <w:pStyle w:val="Heading2"/>
        <w:spacing w:before="180" w:after="60"/>
      </w:pPr>
      <w:r>
        <w:rPr>
          <w:rFonts w:ascii="Aptos Display" w:hAnsi="Aptos Display"/>
          <w:b/>
          <w:sz w:val="26"/>
        </w:rPr>
        <w:t>Recommended branch workflow</w:t>
      </w:r>
    </w:p>
    <w:p>
      <w:pPr>
        <w:spacing w:after="40"/>
      </w:pPr>
      <w:r>
        <w:rPr>
          <w:rFonts w:ascii="Aptos" w:hAnsi="Aptos"/>
          <w:sz w:val="20"/>
        </w:rPr>
        <w:t>1.  Start from a clean master branch and verify the latest commit.</w:t>
      </w:r>
    </w:p>
    <w:p>
      <w:pPr>
        <w:spacing w:after="40"/>
      </w:pPr>
      <w:r>
        <w:rPr>
          <w:rFonts w:ascii="Aptos" w:hAnsi="Aptos"/>
          <w:sz w:val="20"/>
        </w:rPr>
        <w:t>2.  Create a branch for one feature:</w:t>
      </w:r>
    </w:p>
    <w:p>
      <w:pPr>
        <w:spacing w:before="60" w:after="140"/>
        <w:ind w:left="317" w:right="173"/>
        <w:shd w:fill="F3F4F6"/>
      </w:pPr>
      <w:r>
        <w:rPr>
          <w:rFonts w:ascii="Consolas" w:hAnsi="Consolas"/>
          <w:sz w:val="17"/>
        </w:rPr>
        <w:t>git switch -c fix-task-timezones</w:t>
      </w:r>
    </w:p>
    <w:p>
      <w:pPr>
        <w:spacing w:after="40"/>
      </w:pPr>
      <w:r>
        <w:rPr>
          <w:rFonts w:ascii="Aptos" w:hAnsi="Aptos"/>
          <w:sz w:val="20"/>
        </w:rPr>
        <w:t>3.  Make small changes and run tests frequently.</w:t>
      </w:r>
    </w:p>
    <w:p>
      <w:pPr>
        <w:spacing w:after="40"/>
      </w:pPr>
      <w:r>
        <w:rPr>
          <w:rFonts w:ascii="Aptos" w:hAnsi="Aptos"/>
          <w:sz w:val="20"/>
        </w:rPr>
        <w:t>4.  Commit the feature on that branch.</w:t>
      </w:r>
    </w:p>
    <w:p>
      <w:pPr>
        <w:spacing w:after="40"/>
      </w:pPr>
      <w:r>
        <w:rPr>
          <w:rFonts w:ascii="Aptos" w:hAnsi="Aptos"/>
          <w:sz w:val="20"/>
        </w:rPr>
        <w:t>5.  Review the diff together before merging.</w:t>
      </w:r>
    </w:p>
    <w:p>
      <w:pPr>
        <w:spacing w:after="40"/>
      </w:pPr>
      <w:r>
        <w:rPr>
          <w:rFonts w:ascii="Aptos" w:hAnsi="Aptos"/>
          <w:sz w:val="20"/>
        </w:rPr>
        <w:t>6.  Merge only after the full test suite passes.</w:t>
      </w:r>
    </w:p>
    <w:p>
      <w:pPr>
        <w:pStyle w:val="Heading2"/>
        <w:spacing w:before="180" w:after="60"/>
      </w:pPr>
      <w:r>
        <w:rPr>
          <w:rFonts w:ascii="Aptos Display" w:hAnsi="Aptos Display"/>
          <w:b/>
          <w:sz w:val="26"/>
        </w:rPr>
        <w:t>Avoid simultaneous edits to the same files</w:t>
      </w:r>
    </w:p>
    <w:p>
      <w:pPr>
        <w:spacing w:after="100" w:line="254" w:lineRule="auto"/>
      </w:pPr>
      <w:r>
        <w:rPr>
          <w:rFonts w:ascii="Aptos" w:hAnsi="Aptos"/>
          <w:sz w:val="20"/>
        </w:rPr>
        <w:t>If one developer is changing routes/task_routes.py, the other should avoid editing that file at the same time. A good split is for one person to own service/test logic while the other owns route/template integration.</w:t>
      </w:r>
    </w:p>
    <w:p>
      <w:pPr>
        <w:pStyle w:val="Heading1"/>
        <w:spacing w:before="260" w:after="100"/>
      </w:pPr>
      <w:r>
        <w:rPr>
          <w:rFonts w:ascii="Aptos Display" w:hAnsi="Aptos Display"/>
          <w:b/>
          <w:sz w:val="33"/>
        </w:rPr>
        <w:t>7. Current Task Behavior and Exact Risk Rules</w:t>
      </w:r>
    </w:p>
    <w:p>
      <w:pPr>
        <w:spacing w:after="100" w:line="254" w:lineRule="auto"/>
      </w:pPr>
      <w:r>
        <w:rPr>
          <w:rFonts w:ascii="Aptos" w:hAnsi="Aptos"/>
          <w:sz w:val="20"/>
        </w:rPr>
        <w:t>The current repository already contains real task behavior. Understanding these rules prevents accidental rewrites and makes future changes easier to evaluate.</w:t>
      </w:r>
    </w:p>
    <w:p>
      <w:pPr>
        <w:pStyle w:val="Heading2"/>
        <w:spacing w:before="180" w:after="60"/>
      </w:pPr>
      <w:r>
        <w:rPr>
          <w:rFonts w:ascii="Aptos Display" w:hAnsi="Aptos Display"/>
          <w:b/>
          <w:sz w:val="26"/>
        </w:rPr>
        <w:t>Current task endpoints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tcMar>
              <w:top w:w="80" w:type="dxa"/>
              <w:start w:w="100" w:type="dxa"/>
              <w:bottom w:w="80" w:type="dxa"/>
              <w:end w:w="100" w:type="dxa"/>
            </w:tcMar>
          </w:tcPr>
          <w:p>
            <w:r>
              <w:rPr>
                <w:rFonts w:ascii="Aptos" w:hAnsi="Aptos"/>
                <w:b/>
                <w:sz w:val="19"/>
              </w:rPr>
              <w:t>Method / path</w:t>
            </w:r>
          </w:p>
        </w:tc>
        <w:tc>
          <w:tcPr>
            <w:tcW w:type="dxa" w:w="4997"/>
            <w:shd w:fill="E8EEF8"/>
            <w:tcMar>
              <w:top w:w="80" w:type="dxa"/>
              <w:start w:w="100" w:type="dxa"/>
              <w:bottom w:w="80" w:type="dxa"/>
              <w:end w:w="100" w:type="dxa"/>
            </w:tcMar>
          </w:tcPr>
          <w:p>
            <w:r>
              <w:rPr>
                <w:rFonts w:ascii="Aptos" w:hAnsi="Aptos"/>
                <w:b/>
                <w:sz w:val="19"/>
              </w:rPr>
              <w:t>Current behavior</w:t>
            </w:r>
          </w:p>
        </w:tc>
      </w:tr>
      <w:tr>
        <w:trPr>
          <w:cantSplit/>
        </w:trPr>
        <w:tc>
          <w:tcPr>
            <w:tcW w:type="dxa" w:w="4997"/>
            <w:tcMar>
              <w:top w:w="80" w:type="dxa"/>
              <w:start w:w="100" w:type="dxa"/>
              <w:bottom w:w="80" w:type="dxa"/>
              <w:end w:w="100" w:type="dxa"/>
            </w:tcMar>
          </w:tcPr>
          <w:p>
            <w:r>
              <w:rPr>
                <w:rFonts w:ascii="Aptos" w:hAnsi="Aptos"/>
                <w:sz w:val="18"/>
              </w:rPr>
              <w:t>GET /tasks</w:t>
            </w:r>
          </w:p>
        </w:tc>
        <w:tc>
          <w:tcPr>
            <w:tcW w:type="dxa" w:w="4997"/>
            <w:tcMar>
              <w:top w:w="80" w:type="dxa"/>
              <w:start w:w="100" w:type="dxa"/>
              <w:bottom w:w="80" w:type="dxa"/>
              <w:end w:w="100" w:type="dxa"/>
            </w:tcMar>
          </w:tcPr>
          <w:p>
            <w:r>
              <w:rPr>
                <w:rFonts w:ascii="Aptos" w:hAnsi="Aptos"/>
                <w:sz w:val="18"/>
              </w:rPr>
              <w:t>Loads the first StudentProfile, lists that profile's tasks, and calculates risk explanations.</w:t>
            </w:r>
          </w:p>
        </w:tc>
      </w:tr>
      <w:tr>
        <w:trPr>
          <w:cantSplit/>
        </w:trPr>
        <w:tc>
          <w:tcPr>
            <w:tcW w:type="dxa" w:w="4997"/>
            <w:tcMar>
              <w:top w:w="80" w:type="dxa"/>
              <w:start w:w="100" w:type="dxa"/>
              <w:bottom w:w="80" w:type="dxa"/>
              <w:end w:w="100" w:type="dxa"/>
            </w:tcMar>
          </w:tcPr>
          <w:p>
            <w:r>
              <w:rPr>
                <w:rFonts w:ascii="Aptos" w:hAnsi="Aptos"/>
                <w:sz w:val="18"/>
              </w:rPr>
              <w:t>POST /tasks</w:t>
            </w:r>
          </w:p>
        </w:tc>
        <w:tc>
          <w:tcPr>
            <w:tcW w:type="dxa" w:w="4997"/>
            <w:tcMar>
              <w:top w:w="80" w:type="dxa"/>
              <w:start w:w="100" w:type="dxa"/>
              <w:bottom w:w="80" w:type="dxa"/>
              <w:end w:w="100" w:type="dxa"/>
            </w:tcMar>
          </w:tcPr>
          <w:p>
            <w:r>
              <w:rPr>
                <w:rFonts w:ascii="Aptos" w:hAnsi="Aptos"/>
                <w:sz w:val="18"/>
              </w:rPr>
              <w:t>Validates and creates a new Task.</w:t>
            </w:r>
          </w:p>
        </w:tc>
      </w:tr>
      <w:tr>
        <w:trPr>
          <w:cantSplit/>
        </w:trPr>
        <w:tc>
          <w:tcPr>
            <w:tcW w:type="dxa" w:w="4997"/>
            <w:tcMar>
              <w:top w:w="80" w:type="dxa"/>
              <w:start w:w="100" w:type="dxa"/>
              <w:bottom w:w="80" w:type="dxa"/>
              <w:end w:w="100" w:type="dxa"/>
            </w:tcMar>
          </w:tcPr>
          <w:p>
            <w:r>
              <w:rPr>
                <w:rFonts w:ascii="Aptos" w:hAnsi="Aptos"/>
                <w:sz w:val="18"/>
              </w:rPr>
              <w:t>POST /tasks/&lt;task_id&gt;/start</w:t>
            </w:r>
          </w:p>
        </w:tc>
        <w:tc>
          <w:tcPr>
            <w:tcW w:type="dxa" w:w="4997"/>
            <w:tcMar>
              <w:top w:w="80" w:type="dxa"/>
              <w:start w:w="100" w:type="dxa"/>
              <w:bottom w:w="80" w:type="dxa"/>
              <w:end w:w="100" w:type="dxa"/>
            </w:tcMar>
          </w:tcPr>
          <w:p>
            <w:r>
              <w:rPr>
                <w:rFonts w:ascii="Aptos" w:hAnsi="Aptos"/>
                <w:sz w:val="18"/>
              </w:rPr>
              <w:t>Sets started_at if missing and changes status to in_progress.</w:t>
            </w:r>
          </w:p>
        </w:tc>
      </w:tr>
      <w:tr>
        <w:trPr>
          <w:cantSplit/>
        </w:trPr>
        <w:tc>
          <w:tcPr>
            <w:tcW w:type="dxa" w:w="4997"/>
            <w:tcMar>
              <w:top w:w="80" w:type="dxa"/>
              <w:start w:w="100" w:type="dxa"/>
              <w:bottom w:w="80" w:type="dxa"/>
              <w:end w:w="100" w:type="dxa"/>
            </w:tcMar>
          </w:tcPr>
          <w:p>
            <w:r>
              <w:rPr>
                <w:rFonts w:ascii="Aptos" w:hAnsi="Aptos"/>
                <w:sz w:val="18"/>
              </w:rPr>
              <w:t>POST /tasks/&lt;task_id&gt;/complete</w:t>
            </w:r>
          </w:p>
        </w:tc>
        <w:tc>
          <w:tcPr>
            <w:tcW w:type="dxa" w:w="4997"/>
            <w:tcMar>
              <w:top w:w="80" w:type="dxa"/>
              <w:start w:w="100" w:type="dxa"/>
              <w:bottom w:w="80" w:type="dxa"/>
              <w:end w:w="100" w:type="dxa"/>
            </w:tcMar>
          </w:tcPr>
          <w:p>
            <w:r>
              <w:rPr>
                <w:rFonts w:ascii="Aptos" w:hAnsi="Aptos"/>
                <w:sz w:val="18"/>
              </w:rPr>
              <w:t>Sets started_at if missing, sets completed_at, and changes status to completed.</w:t>
            </w:r>
          </w:p>
        </w:tc>
      </w:tr>
    </w:tbl>
    <w:p>
      <w:pPr>
        <w:pStyle w:val="Heading2"/>
        <w:spacing w:before="180" w:after="60"/>
      </w:pPr>
      <w:r>
        <w:rPr>
          <w:rFonts w:ascii="Aptos Display" w:hAnsi="Aptos Display"/>
          <w:b/>
          <w:sz w:val="26"/>
        </w:rPr>
        <w:t>Current task input constraints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tcMar>
              <w:top w:w="80" w:type="dxa"/>
              <w:start w:w="100" w:type="dxa"/>
              <w:bottom w:w="80" w:type="dxa"/>
              <w:end w:w="100" w:type="dxa"/>
            </w:tcMar>
          </w:tcPr>
          <w:p>
            <w:r>
              <w:rPr>
                <w:rFonts w:ascii="Aptos" w:hAnsi="Aptos"/>
                <w:b/>
                <w:sz w:val="19"/>
              </w:rPr>
              <w:t>Field</w:t>
            </w:r>
          </w:p>
        </w:tc>
        <w:tc>
          <w:tcPr>
            <w:tcW w:type="dxa" w:w="4997"/>
            <w:shd w:fill="E8EEF8"/>
            <w:tcMar>
              <w:top w:w="80" w:type="dxa"/>
              <w:start w:w="100" w:type="dxa"/>
              <w:bottom w:w="80" w:type="dxa"/>
              <w:end w:w="100" w:type="dxa"/>
            </w:tcMar>
          </w:tcPr>
          <w:p>
            <w:r>
              <w:rPr>
                <w:rFonts w:ascii="Aptos" w:hAnsi="Aptos"/>
                <w:b/>
                <w:sz w:val="19"/>
              </w:rPr>
              <w:t>Current implementation</w:t>
            </w:r>
          </w:p>
        </w:tc>
      </w:tr>
      <w:tr>
        <w:trPr>
          <w:cantSplit/>
        </w:trPr>
        <w:tc>
          <w:tcPr>
            <w:tcW w:type="dxa" w:w="4997"/>
            <w:tcMar>
              <w:top w:w="80" w:type="dxa"/>
              <w:start w:w="100" w:type="dxa"/>
              <w:bottom w:w="80" w:type="dxa"/>
              <w:end w:w="100" w:type="dxa"/>
            </w:tcMar>
          </w:tcPr>
          <w:p>
            <w:r>
              <w:rPr>
                <w:rFonts w:ascii="Aptos" w:hAnsi="Aptos"/>
                <w:sz w:val="18"/>
              </w:rPr>
              <w:t>title</w:t>
            </w:r>
          </w:p>
        </w:tc>
        <w:tc>
          <w:tcPr>
            <w:tcW w:type="dxa" w:w="4997"/>
            <w:tcMar>
              <w:top w:w="80" w:type="dxa"/>
              <w:start w:w="100" w:type="dxa"/>
              <w:bottom w:w="80" w:type="dxa"/>
              <w:end w:w="100" w:type="dxa"/>
            </w:tcMar>
          </w:tcPr>
          <w:p>
            <w:r>
              <w:rPr>
                <w:rFonts w:ascii="Aptos" w:hAnsi="Aptos"/>
                <w:sz w:val="18"/>
              </w:rPr>
              <w:t>Required; maximum 160 characters.</w:t>
            </w:r>
          </w:p>
        </w:tc>
      </w:tr>
      <w:tr>
        <w:trPr>
          <w:cantSplit/>
        </w:trPr>
        <w:tc>
          <w:tcPr>
            <w:tcW w:type="dxa" w:w="4997"/>
            <w:tcMar>
              <w:top w:w="80" w:type="dxa"/>
              <w:start w:w="100" w:type="dxa"/>
              <w:bottom w:w="80" w:type="dxa"/>
              <w:end w:w="100" w:type="dxa"/>
            </w:tcMar>
          </w:tcPr>
          <w:p>
            <w:r>
              <w:rPr>
                <w:rFonts w:ascii="Aptos" w:hAnsi="Aptos"/>
                <w:sz w:val="18"/>
              </w:rPr>
              <w:t>subject</w:t>
            </w:r>
          </w:p>
        </w:tc>
        <w:tc>
          <w:tcPr>
            <w:tcW w:type="dxa" w:w="4997"/>
            <w:tcMar>
              <w:top w:w="80" w:type="dxa"/>
              <w:start w:w="100" w:type="dxa"/>
              <w:bottom w:w="80" w:type="dxa"/>
              <w:end w:w="100" w:type="dxa"/>
            </w:tcMar>
          </w:tcPr>
          <w:p>
            <w:r>
              <w:rPr>
                <w:rFonts w:ascii="Aptos" w:hAnsi="Aptos"/>
                <w:sz w:val="18"/>
              </w:rPr>
              <w:t>Optional; maximum model length 80.</w:t>
            </w:r>
          </w:p>
        </w:tc>
      </w:tr>
      <w:tr>
        <w:trPr>
          <w:cantSplit/>
        </w:trPr>
        <w:tc>
          <w:tcPr>
            <w:tcW w:type="dxa" w:w="4997"/>
            <w:tcMar>
              <w:top w:w="80" w:type="dxa"/>
              <w:start w:w="100" w:type="dxa"/>
              <w:bottom w:w="80" w:type="dxa"/>
              <w:end w:w="100" w:type="dxa"/>
            </w:tcMar>
          </w:tcPr>
          <w:p>
            <w:r>
              <w:rPr>
                <w:rFonts w:ascii="Aptos" w:hAnsi="Aptos"/>
                <w:sz w:val="18"/>
              </w:rPr>
              <w:t>task_type</w:t>
            </w:r>
          </w:p>
        </w:tc>
        <w:tc>
          <w:tcPr>
            <w:tcW w:type="dxa" w:w="4997"/>
            <w:tcMar>
              <w:top w:w="80" w:type="dxa"/>
              <w:start w:w="100" w:type="dxa"/>
              <w:bottom w:w="80" w:type="dxa"/>
              <w:end w:w="100" w:type="dxa"/>
            </w:tcMar>
          </w:tcPr>
          <w:p>
            <w:r>
              <w:rPr>
                <w:rFonts w:ascii="Aptos" w:hAnsi="Aptos"/>
                <w:sz w:val="18"/>
              </w:rPr>
              <w:t>Optional; maximum model length 40.</w:t>
            </w:r>
          </w:p>
        </w:tc>
      </w:tr>
      <w:tr>
        <w:trPr>
          <w:cantSplit/>
        </w:trPr>
        <w:tc>
          <w:tcPr>
            <w:tcW w:type="dxa" w:w="4997"/>
            <w:tcMar>
              <w:top w:w="80" w:type="dxa"/>
              <w:start w:w="100" w:type="dxa"/>
              <w:bottom w:w="80" w:type="dxa"/>
              <w:end w:w="100" w:type="dxa"/>
            </w:tcMar>
          </w:tcPr>
          <w:p>
            <w:r>
              <w:rPr>
                <w:rFonts w:ascii="Aptos" w:hAnsi="Aptos"/>
                <w:sz w:val="18"/>
              </w:rPr>
              <w:t>due_at</w:t>
            </w:r>
          </w:p>
        </w:tc>
        <w:tc>
          <w:tcPr>
            <w:tcW w:type="dxa" w:w="4997"/>
            <w:tcMar>
              <w:top w:w="80" w:type="dxa"/>
              <w:start w:w="100" w:type="dxa"/>
              <w:bottom w:w="80" w:type="dxa"/>
              <w:end w:w="100" w:type="dxa"/>
            </w:tcMar>
          </w:tcPr>
          <w:p>
            <w:r>
              <w:rPr>
                <w:rFonts w:ascii="Aptos" w:hAnsi="Aptos"/>
                <w:sz w:val="18"/>
              </w:rPr>
              <w:t>Required datetime.</w:t>
            </w:r>
          </w:p>
        </w:tc>
      </w:tr>
      <w:tr>
        <w:trPr>
          <w:cantSplit/>
        </w:trPr>
        <w:tc>
          <w:tcPr>
            <w:tcW w:type="dxa" w:w="4997"/>
            <w:tcMar>
              <w:top w:w="80" w:type="dxa"/>
              <w:start w:w="100" w:type="dxa"/>
              <w:bottom w:w="80" w:type="dxa"/>
              <w:end w:w="100" w:type="dxa"/>
            </w:tcMar>
          </w:tcPr>
          <w:p>
            <w:r>
              <w:rPr>
                <w:rFonts w:ascii="Aptos" w:hAnsi="Aptos"/>
                <w:sz w:val="18"/>
              </w:rPr>
              <w:t>planned_start_at</w:t>
            </w:r>
          </w:p>
        </w:tc>
        <w:tc>
          <w:tcPr>
            <w:tcW w:type="dxa" w:w="4997"/>
            <w:tcMar>
              <w:top w:w="80" w:type="dxa"/>
              <w:start w:w="100" w:type="dxa"/>
              <w:bottom w:w="80" w:type="dxa"/>
              <w:end w:w="100" w:type="dxa"/>
            </w:tcMar>
          </w:tcPr>
          <w:p>
            <w:r>
              <w:rPr>
                <w:rFonts w:ascii="Aptos" w:hAnsi="Aptos"/>
                <w:sz w:val="18"/>
              </w:rPr>
              <w:t>Optional datetime entered manually by the user.</w:t>
            </w:r>
          </w:p>
        </w:tc>
      </w:tr>
      <w:tr>
        <w:trPr>
          <w:cantSplit/>
        </w:trPr>
        <w:tc>
          <w:tcPr>
            <w:tcW w:type="dxa" w:w="4997"/>
            <w:tcMar>
              <w:top w:w="80" w:type="dxa"/>
              <w:start w:w="100" w:type="dxa"/>
              <w:bottom w:w="80" w:type="dxa"/>
              <w:end w:w="100" w:type="dxa"/>
            </w:tcMar>
          </w:tcPr>
          <w:p>
            <w:r>
              <w:rPr>
                <w:rFonts w:ascii="Aptos" w:hAnsi="Aptos"/>
                <w:sz w:val="18"/>
              </w:rPr>
              <w:t>estimated_minutes</w:t>
            </w:r>
          </w:p>
        </w:tc>
        <w:tc>
          <w:tcPr>
            <w:tcW w:type="dxa" w:w="4997"/>
            <w:tcMar>
              <w:top w:w="80" w:type="dxa"/>
              <w:start w:w="100" w:type="dxa"/>
              <w:bottom w:w="80" w:type="dxa"/>
              <w:end w:w="100" w:type="dxa"/>
            </w:tcMar>
          </w:tcPr>
          <w:p>
            <w:r>
              <w:rPr>
                <w:rFonts w:ascii="Aptos" w:hAnsi="Aptos"/>
                <w:sz w:val="18"/>
              </w:rPr>
              <w:t>Required integer from 1 to 1440.</w:t>
            </w:r>
          </w:p>
        </w:tc>
      </w:tr>
      <w:tr>
        <w:trPr>
          <w:cantSplit/>
        </w:trPr>
        <w:tc>
          <w:tcPr>
            <w:tcW w:type="dxa" w:w="4997"/>
            <w:tcMar>
              <w:top w:w="80" w:type="dxa"/>
              <w:start w:w="100" w:type="dxa"/>
              <w:bottom w:w="80" w:type="dxa"/>
              <w:end w:w="100" w:type="dxa"/>
            </w:tcMar>
          </w:tcPr>
          <w:p>
            <w:r>
              <w:rPr>
                <w:rFonts w:ascii="Aptos" w:hAnsi="Aptos"/>
                <w:sz w:val="18"/>
              </w:rPr>
              <w:t>difficulty</w:t>
            </w:r>
          </w:p>
        </w:tc>
        <w:tc>
          <w:tcPr>
            <w:tcW w:type="dxa" w:w="4997"/>
            <w:tcMar>
              <w:top w:w="80" w:type="dxa"/>
              <w:start w:w="100" w:type="dxa"/>
              <w:bottom w:w="80" w:type="dxa"/>
              <w:end w:w="100" w:type="dxa"/>
            </w:tcMar>
          </w:tcPr>
          <w:p>
            <w:r>
              <w:rPr>
                <w:rFonts w:ascii="Aptos" w:hAnsi="Aptos"/>
                <w:sz w:val="18"/>
              </w:rPr>
              <w:t>Required: low, medium, or high.</w:t>
            </w:r>
          </w:p>
        </w:tc>
      </w:tr>
      <w:tr>
        <w:trPr>
          <w:cantSplit/>
        </w:trPr>
        <w:tc>
          <w:tcPr>
            <w:tcW w:type="dxa" w:w="4997"/>
            <w:tcMar>
              <w:top w:w="80" w:type="dxa"/>
              <w:start w:w="100" w:type="dxa"/>
              <w:bottom w:w="80" w:type="dxa"/>
              <w:end w:w="100" w:type="dxa"/>
            </w:tcMar>
          </w:tcPr>
          <w:p>
            <w:r>
              <w:rPr>
                <w:rFonts w:ascii="Aptos" w:hAnsi="Aptos"/>
                <w:sz w:val="18"/>
              </w:rPr>
              <w:t>interest_level</w:t>
            </w:r>
          </w:p>
        </w:tc>
        <w:tc>
          <w:tcPr>
            <w:tcW w:type="dxa" w:w="4997"/>
            <w:tcMar>
              <w:top w:w="80" w:type="dxa"/>
              <w:start w:w="100" w:type="dxa"/>
              <w:bottom w:w="80" w:type="dxa"/>
              <w:end w:w="100" w:type="dxa"/>
            </w:tcMar>
          </w:tcPr>
          <w:p>
            <w:r>
              <w:rPr>
                <w:rFonts w:ascii="Aptos" w:hAnsi="Aptos"/>
                <w:sz w:val="18"/>
              </w:rPr>
              <w:t>Required: low, medium, or high.</w:t>
            </w:r>
          </w:p>
        </w:tc>
      </w:tr>
      <w:tr>
        <w:trPr>
          <w:cantSplit/>
        </w:trPr>
        <w:tc>
          <w:tcPr>
            <w:tcW w:type="dxa" w:w="4997"/>
            <w:tcMar>
              <w:top w:w="80" w:type="dxa"/>
              <w:start w:w="100" w:type="dxa"/>
              <w:bottom w:w="80" w:type="dxa"/>
              <w:end w:w="100" w:type="dxa"/>
            </w:tcMar>
          </w:tcPr>
          <w:p>
            <w:r>
              <w:rPr>
                <w:rFonts w:ascii="Aptos" w:hAnsi="Aptos"/>
                <w:sz w:val="18"/>
              </w:rPr>
              <w:t>status</w:t>
            </w:r>
          </w:p>
        </w:tc>
        <w:tc>
          <w:tcPr>
            <w:tcW w:type="dxa" w:w="4997"/>
            <w:tcMar>
              <w:top w:w="80" w:type="dxa"/>
              <w:start w:w="100" w:type="dxa"/>
              <w:bottom w:w="80" w:type="dxa"/>
              <w:end w:w="100" w:type="dxa"/>
            </w:tcMar>
          </w:tcPr>
          <w:p>
            <w:r>
              <w:rPr>
                <w:rFonts w:ascii="Aptos" w:hAnsi="Aptos"/>
                <w:sz w:val="18"/>
              </w:rPr>
              <w:t>Defaults to not_started.</w:t>
            </w:r>
          </w:p>
        </w:tc>
      </w:tr>
    </w:tbl>
    <w:p>
      <w:pPr>
        <w:pStyle w:val="Heading2"/>
        <w:spacing w:before="180" w:after="60"/>
      </w:pPr>
      <w:r>
        <w:rPr>
          <w:rFonts w:ascii="Aptos Display" w:hAnsi="Aptos Display"/>
          <w:b/>
          <w:sz w:val="26"/>
        </w:rPr>
        <w:t>Exact procrastination-risk scoring</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tcMar>
              <w:top w:w="80" w:type="dxa"/>
              <w:start w:w="100" w:type="dxa"/>
              <w:bottom w:w="80" w:type="dxa"/>
              <w:end w:w="100" w:type="dxa"/>
            </w:tcMar>
          </w:tcPr>
          <w:p>
            <w:r>
              <w:rPr>
                <w:rFonts w:ascii="Aptos" w:hAnsi="Aptos"/>
                <w:b/>
                <w:sz w:val="19"/>
              </w:rPr>
              <w:t>Signal</w:t>
            </w:r>
          </w:p>
        </w:tc>
        <w:tc>
          <w:tcPr>
            <w:tcW w:type="dxa" w:w="4997"/>
            <w:shd w:fill="E8EEF8"/>
            <w:tcMar>
              <w:top w:w="80" w:type="dxa"/>
              <w:start w:w="100" w:type="dxa"/>
              <w:bottom w:w="80" w:type="dxa"/>
              <w:end w:w="100" w:type="dxa"/>
            </w:tcMar>
          </w:tcPr>
          <w:p>
            <w:r>
              <w:rPr>
                <w:rFonts w:ascii="Aptos" w:hAnsi="Aptos"/>
                <w:b/>
                <w:sz w:val="19"/>
              </w:rPr>
              <w:t>Score change</w:t>
            </w:r>
          </w:p>
        </w:tc>
      </w:tr>
      <w:tr>
        <w:trPr>
          <w:cantSplit/>
        </w:trPr>
        <w:tc>
          <w:tcPr>
            <w:tcW w:type="dxa" w:w="4997"/>
            <w:tcMar>
              <w:top w:w="80" w:type="dxa"/>
              <w:start w:w="100" w:type="dxa"/>
              <w:bottom w:w="80" w:type="dxa"/>
              <w:end w:w="100" w:type="dxa"/>
            </w:tcMar>
          </w:tcPr>
          <w:p>
            <w:r>
              <w:rPr>
                <w:rFonts w:ascii="Aptos" w:hAnsi="Aptos"/>
                <w:sz w:val="18"/>
              </w:rPr>
              <w:t>Task has not started</w:t>
            </w:r>
          </w:p>
        </w:tc>
        <w:tc>
          <w:tcPr>
            <w:tcW w:type="dxa" w:w="4997"/>
            <w:tcMar>
              <w:top w:w="80" w:type="dxa"/>
              <w:start w:w="100" w:type="dxa"/>
              <w:bottom w:w="80" w:type="dxa"/>
              <w:end w:w="100" w:type="dxa"/>
            </w:tcMar>
          </w:tcPr>
          <w:p>
            <w:r>
              <w:rPr>
                <w:rFonts w:ascii="Aptos" w:hAnsi="Aptos"/>
                <w:sz w:val="18"/>
              </w:rPr>
              <w:t>+2</w:t>
            </w:r>
          </w:p>
        </w:tc>
      </w:tr>
      <w:tr>
        <w:trPr>
          <w:cantSplit/>
        </w:trPr>
        <w:tc>
          <w:tcPr>
            <w:tcW w:type="dxa" w:w="4997"/>
            <w:tcMar>
              <w:top w:w="80" w:type="dxa"/>
              <w:start w:w="100" w:type="dxa"/>
              <w:bottom w:w="80" w:type="dxa"/>
              <w:end w:w="100" w:type="dxa"/>
            </w:tcMar>
          </w:tcPr>
          <w:p>
            <w:r>
              <w:rPr>
                <w:rFonts w:ascii="Aptos" w:hAnsi="Aptos"/>
                <w:sz w:val="18"/>
              </w:rPr>
              <w:t>Deadline has passed</w:t>
            </w:r>
          </w:p>
        </w:tc>
        <w:tc>
          <w:tcPr>
            <w:tcW w:type="dxa" w:w="4997"/>
            <w:tcMar>
              <w:top w:w="80" w:type="dxa"/>
              <w:start w:w="100" w:type="dxa"/>
              <w:bottom w:w="80" w:type="dxa"/>
              <w:end w:w="100" w:type="dxa"/>
            </w:tcMar>
          </w:tcPr>
          <w:p>
            <w:r>
              <w:rPr>
                <w:rFonts w:ascii="Aptos" w:hAnsi="Aptos"/>
                <w:sz w:val="18"/>
              </w:rPr>
              <w:t>+4</w:t>
            </w:r>
          </w:p>
        </w:tc>
      </w:tr>
      <w:tr>
        <w:trPr>
          <w:cantSplit/>
        </w:trPr>
        <w:tc>
          <w:tcPr>
            <w:tcW w:type="dxa" w:w="4997"/>
            <w:tcMar>
              <w:top w:w="80" w:type="dxa"/>
              <w:start w:w="100" w:type="dxa"/>
              <w:bottom w:w="80" w:type="dxa"/>
              <w:end w:w="100" w:type="dxa"/>
            </w:tcMar>
          </w:tcPr>
          <w:p>
            <w:r>
              <w:rPr>
                <w:rFonts w:ascii="Aptos" w:hAnsi="Aptos"/>
                <w:sz w:val="18"/>
              </w:rPr>
              <w:t>Due in 24 hours or less</w:t>
            </w:r>
          </w:p>
        </w:tc>
        <w:tc>
          <w:tcPr>
            <w:tcW w:type="dxa" w:w="4997"/>
            <w:tcMar>
              <w:top w:w="80" w:type="dxa"/>
              <w:start w:w="100" w:type="dxa"/>
              <w:bottom w:w="80" w:type="dxa"/>
              <w:end w:w="100" w:type="dxa"/>
            </w:tcMar>
          </w:tcPr>
          <w:p>
            <w:r>
              <w:rPr>
                <w:rFonts w:ascii="Aptos" w:hAnsi="Aptos"/>
                <w:sz w:val="18"/>
              </w:rPr>
              <w:t>+3</w:t>
            </w:r>
          </w:p>
        </w:tc>
      </w:tr>
      <w:tr>
        <w:trPr>
          <w:cantSplit/>
        </w:trPr>
        <w:tc>
          <w:tcPr>
            <w:tcW w:type="dxa" w:w="4997"/>
            <w:tcMar>
              <w:top w:w="80" w:type="dxa"/>
              <w:start w:w="100" w:type="dxa"/>
              <w:bottom w:w="80" w:type="dxa"/>
              <w:end w:w="100" w:type="dxa"/>
            </w:tcMar>
          </w:tcPr>
          <w:p>
            <w:r>
              <w:rPr>
                <w:rFonts w:ascii="Aptos" w:hAnsi="Aptos"/>
                <w:sz w:val="18"/>
              </w:rPr>
              <w:t>Due in 48 hours or less</w:t>
            </w:r>
          </w:p>
        </w:tc>
        <w:tc>
          <w:tcPr>
            <w:tcW w:type="dxa" w:w="4997"/>
            <w:tcMar>
              <w:top w:w="80" w:type="dxa"/>
              <w:start w:w="100" w:type="dxa"/>
              <w:bottom w:w="80" w:type="dxa"/>
              <w:end w:w="100" w:type="dxa"/>
            </w:tcMar>
          </w:tcPr>
          <w:p>
            <w:r>
              <w:rPr>
                <w:rFonts w:ascii="Aptos" w:hAnsi="Aptos"/>
                <w:sz w:val="18"/>
              </w:rPr>
              <w:t>+2</w:t>
            </w:r>
          </w:p>
        </w:tc>
      </w:tr>
      <w:tr>
        <w:trPr>
          <w:cantSplit/>
        </w:trPr>
        <w:tc>
          <w:tcPr>
            <w:tcW w:type="dxa" w:w="4997"/>
            <w:tcMar>
              <w:top w:w="80" w:type="dxa"/>
              <w:start w:w="100" w:type="dxa"/>
              <w:bottom w:w="80" w:type="dxa"/>
              <w:end w:w="100" w:type="dxa"/>
            </w:tcMar>
          </w:tcPr>
          <w:p>
            <w:r>
              <w:rPr>
                <w:rFonts w:ascii="Aptos" w:hAnsi="Aptos"/>
                <w:sz w:val="18"/>
              </w:rPr>
              <w:t>Due within one week</w:t>
            </w:r>
          </w:p>
        </w:tc>
        <w:tc>
          <w:tcPr>
            <w:tcW w:type="dxa" w:w="4997"/>
            <w:tcMar>
              <w:top w:w="80" w:type="dxa"/>
              <w:start w:w="100" w:type="dxa"/>
              <w:bottom w:w="80" w:type="dxa"/>
              <w:end w:w="100" w:type="dxa"/>
            </w:tcMar>
          </w:tcPr>
          <w:p>
            <w:r>
              <w:rPr>
                <w:rFonts w:ascii="Aptos" w:hAnsi="Aptos"/>
                <w:sz w:val="18"/>
              </w:rPr>
              <w:t>+1</w:t>
            </w:r>
          </w:p>
        </w:tc>
      </w:tr>
      <w:tr>
        <w:trPr>
          <w:cantSplit/>
        </w:trPr>
        <w:tc>
          <w:tcPr>
            <w:tcW w:type="dxa" w:w="4997"/>
            <w:tcMar>
              <w:top w:w="80" w:type="dxa"/>
              <w:start w:w="100" w:type="dxa"/>
              <w:bottom w:w="80" w:type="dxa"/>
              <w:end w:w="100" w:type="dxa"/>
            </w:tcMar>
          </w:tcPr>
          <w:p>
            <w:r>
              <w:rPr>
                <w:rFonts w:ascii="Aptos" w:hAnsi="Aptos"/>
                <w:sz w:val="18"/>
              </w:rPr>
              <w:t>Estimated workload at least 120 minutes</w:t>
            </w:r>
          </w:p>
        </w:tc>
        <w:tc>
          <w:tcPr>
            <w:tcW w:type="dxa" w:w="4997"/>
            <w:tcMar>
              <w:top w:w="80" w:type="dxa"/>
              <w:start w:w="100" w:type="dxa"/>
              <w:bottom w:w="80" w:type="dxa"/>
              <w:end w:w="100" w:type="dxa"/>
            </w:tcMar>
          </w:tcPr>
          <w:p>
            <w:r>
              <w:rPr>
                <w:rFonts w:ascii="Aptos" w:hAnsi="Aptos"/>
                <w:sz w:val="18"/>
              </w:rPr>
              <w:t>+2</w:t>
            </w:r>
          </w:p>
        </w:tc>
      </w:tr>
      <w:tr>
        <w:trPr>
          <w:cantSplit/>
        </w:trPr>
        <w:tc>
          <w:tcPr>
            <w:tcW w:type="dxa" w:w="4997"/>
            <w:tcMar>
              <w:top w:w="80" w:type="dxa"/>
              <w:start w:w="100" w:type="dxa"/>
              <w:bottom w:w="80" w:type="dxa"/>
              <w:end w:w="100" w:type="dxa"/>
            </w:tcMar>
          </w:tcPr>
          <w:p>
            <w:r>
              <w:rPr>
                <w:rFonts w:ascii="Aptos" w:hAnsi="Aptos"/>
                <w:sz w:val="18"/>
              </w:rPr>
              <w:t>Estimated workload at least 60 minutes</w:t>
            </w:r>
          </w:p>
        </w:tc>
        <w:tc>
          <w:tcPr>
            <w:tcW w:type="dxa" w:w="4997"/>
            <w:tcMar>
              <w:top w:w="80" w:type="dxa"/>
              <w:start w:w="100" w:type="dxa"/>
              <w:bottom w:w="80" w:type="dxa"/>
              <w:end w:w="100" w:type="dxa"/>
            </w:tcMar>
          </w:tcPr>
          <w:p>
            <w:r>
              <w:rPr>
                <w:rFonts w:ascii="Aptos" w:hAnsi="Aptos"/>
                <w:sz w:val="18"/>
              </w:rPr>
              <w:t>+1</w:t>
            </w:r>
          </w:p>
        </w:tc>
      </w:tr>
      <w:tr>
        <w:trPr>
          <w:cantSplit/>
        </w:trPr>
        <w:tc>
          <w:tcPr>
            <w:tcW w:type="dxa" w:w="4997"/>
            <w:tcMar>
              <w:top w:w="80" w:type="dxa"/>
              <w:start w:w="100" w:type="dxa"/>
              <w:bottom w:w="80" w:type="dxa"/>
              <w:end w:w="100" w:type="dxa"/>
            </w:tcMar>
          </w:tcPr>
          <w:p>
            <w:r>
              <w:rPr>
                <w:rFonts w:ascii="Aptos" w:hAnsi="Aptos"/>
                <w:sz w:val="18"/>
              </w:rPr>
              <w:t>Difficulty is high</w:t>
            </w:r>
          </w:p>
        </w:tc>
        <w:tc>
          <w:tcPr>
            <w:tcW w:type="dxa" w:w="4997"/>
            <w:tcMar>
              <w:top w:w="80" w:type="dxa"/>
              <w:start w:w="100" w:type="dxa"/>
              <w:bottom w:w="80" w:type="dxa"/>
              <w:end w:w="100" w:type="dxa"/>
            </w:tcMar>
          </w:tcPr>
          <w:p>
            <w:r>
              <w:rPr>
                <w:rFonts w:ascii="Aptos" w:hAnsi="Aptos"/>
                <w:sz w:val="18"/>
              </w:rPr>
              <w:t>+1</w:t>
            </w:r>
          </w:p>
        </w:tc>
      </w:tr>
      <w:tr>
        <w:trPr>
          <w:cantSplit/>
        </w:trPr>
        <w:tc>
          <w:tcPr>
            <w:tcW w:type="dxa" w:w="4997"/>
            <w:tcMar>
              <w:top w:w="80" w:type="dxa"/>
              <w:start w:w="100" w:type="dxa"/>
              <w:bottom w:w="80" w:type="dxa"/>
              <w:end w:w="100" w:type="dxa"/>
            </w:tcMar>
          </w:tcPr>
          <w:p>
            <w:r>
              <w:rPr>
                <w:rFonts w:ascii="Aptos" w:hAnsi="Aptos"/>
                <w:sz w:val="18"/>
              </w:rPr>
              <w:t>Interest level is low</w:t>
            </w:r>
          </w:p>
        </w:tc>
        <w:tc>
          <w:tcPr>
            <w:tcW w:type="dxa" w:w="4997"/>
            <w:tcMar>
              <w:top w:w="80" w:type="dxa"/>
              <w:start w:w="100" w:type="dxa"/>
              <w:bottom w:w="80" w:type="dxa"/>
              <w:end w:w="100" w:type="dxa"/>
            </w:tcMar>
          </w:tcPr>
          <w:p>
            <w:r>
              <w:rPr>
                <w:rFonts w:ascii="Aptos" w:hAnsi="Aptos"/>
                <w:sz w:val="18"/>
              </w:rPr>
              <w:t>+1</w:t>
            </w:r>
          </w:p>
        </w:tc>
      </w:tr>
    </w:tbl>
    <w:p>
      <w:pPr>
        <w:spacing w:after="100" w:line="254" w:lineRule="auto"/>
      </w:pPr>
      <w:r>
        <w:rPr>
          <w:rFonts w:ascii="Aptos" w:hAnsi="Aptos"/>
          <w:sz w:val="20"/>
        </w:rPr>
        <w:t>Risk level thresholds: 0–3 = LOW, 4–6 = MEDIUM, and 7 or more = HIGH. Completed tasks are always returned as LOW with score 0 and the reason “task is already completed.”</w:t>
      </w:r>
    </w:p>
    <w:tbl>
      <w:tblPr>
        <w:tblW w:type="auto" w:w="0"/>
        <w:jc w:val="center"/>
        <w:tblLook w:firstColumn="1" w:firstRow="1" w:lastColumn="0" w:lastRow="0" w:noHBand="0" w:noVBand="1" w:val="04A0"/>
      </w:tblPr>
      <w:tblGrid>
        <w:gridCol w:w="9994"/>
      </w:tblGrid>
      <w:tr>
        <w:trPr>
          <w:cantSplit/>
        </w:trPr>
        <w:tc>
          <w:tcPr>
            <w:tcW w:type="dxa" w:w="9994"/>
            <w:shd w:fill="EEF4FF"/>
            <w:tcMar>
              <w:top w:w="110" w:type="dxa"/>
              <w:start w:w="135" w:type="dxa"/>
              <w:bottom w:w="110" w:type="dxa"/>
              <w:end w:w="135" w:type="dxa"/>
            </w:tcMar>
          </w:tcPr>
          <w:p>
            <w:pPr>
              <w:spacing w:after="40"/>
            </w:pPr>
            <w:r>
              <w:rPr>
                <w:rFonts w:ascii="Aptos" w:hAnsi="Aptos"/>
                <w:b/>
                <w:sz w:val="20"/>
              </w:rPr>
              <w:t>Preserve transparency</w:t>
            </w:r>
          </w:p>
          <w:p>
            <w:pPr>
              <w:spacing w:after="0"/>
            </w:pPr>
            <w:r>
              <w:rPr>
                <w:rFonts w:ascii="Aptos" w:hAnsi="Aptos"/>
                <w:sz w:val="19"/>
              </w:rPr>
              <w:t>If the risk system changes, update tests and documentation at the same time. A user should be able to understand why a task received a particular risk level.</w:t>
            </w:r>
          </w:p>
        </w:tc>
      </w:tr>
    </w:tbl>
    <w:p>
      <w:pPr>
        <w:spacing w:after="20"/>
      </w:pPr>
    </w:p>
    <w:p>
      <w:pPr>
        <w:pStyle w:val="Heading1"/>
        <w:spacing w:before="260" w:after="100"/>
      </w:pPr>
      <w:r>
        <w:rPr>
          <w:rFonts w:ascii="Aptos Display" w:hAnsi="Aptos Display"/>
          <w:b/>
          <w:sz w:val="33"/>
        </w:rPr>
        <w:t>8. Required First Fix: Correct Timezone Handling</w:t>
      </w:r>
    </w:p>
    <w:p>
      <w:pPr>
        <w:spacing w:after="100" w:line="254" w:lineRule="auto"/>
      </w:pPr>
      <w:r>
        <w:rPr>
          <w:rFonts w:ascii="Aptos" w:hAnsi="Aptos"/>
          <w:sz w:val="20"/>
        </w:rPr>
        <w:t>This should be fixed before start-delay analytics. The browser uses datetime-local inputs, which contain a date and clock time but no timezone. The current _parse_datetime() function treats a timezone-less value as if it were already UTC. That is not a conversion; it changes the meaning of the user-entered time.</w:t>
      </w:r>
    </w:p>
    <w:p>
      <w:pPr>
        <w:pStyle w:val="Heading2"/>
        <w:spacing w:before="180" w:after="60"/>
      </w:pPr>
      <w:r>
        <w:rPr>
          <w:rFonts w:ascii="Aptos Display" w:hAnsi="Aptos Display"/>
          <w:b/>
          <w:sz w:val="26"/>
        </w:rPr>
        <w:t>Why the current code is wrong</w:t>
      </w:r>
    </w:p>
    <w:p>
      <w:pPr>
        <w:spacing w:before="60" w:after="140"/>
        <w:ind w:left="317" w:right="173"/>
        <w:shd w:fill="F3F4F6"/>
      </w:pPr>
      <w:r>
        <w:rPr>
          <w:rFonts w:ascii="Consolas" w:hAnsi="Consolas"/>
          <w:sz w:val="17"/>
        </w:rPr>
        <w:t>Current behavior:</w:t>
        <w:br/>
      </w:r>
      <w:r>
        <w:rPr>
          <w:rFonts w:ascii="Consolas" w:hAnsi="Consolas"/>
          <w:sz w:val="17"/>
        </w:rPr>
        <w:t>User enters:  Sep 12, 5:00 PM local time</w:t>
        <w:br/>
      </w:r>
      <w:r>
        <w:rPr>
          <w:rFonts w:ascii="Consolas" w:hAnsi="Consolas"/>
          <w:sz w:val="17"/>
        </w:rPr>
        <w:t>Browser sends: 2026-09-12T17:00</w:t>
        <w:br/>
      </w:r>
      <w:r>
        <w:rPr>
          <w:rFonts w:ascii="Consolas" w:hAnsi="Consolas"/>
          <w:sz w:val="17"/>
        </w:rPr>
        <w:t>Route does:    parsed.replace(tzinfo=UTC)</w:t>
        <w:br/>
      </w:r>
      <w:r>
        <w:rPr>
          <w:rFonts w:ascii="Consolas" w:hAnsi="Consolas"/>
          <w:sz w:val="17"/>
        </w:rPr>
        <w:t>Stored meaning: Sep 12, 5:00 PM UTC</w:t>
        <w:br/>
      </w:r>
      <w:r>
        <w:rPr>
          <w:rFonts w:ascii="Consolas" w:hAnsi="Consolas"/>
          <w:sz w:val="17"/>
        </w:rPr>
        <w:br/>
      </w:r>
      <w:r>
        <w:rPr>
          <w:rFonts w:ascii="Consolas" w:hAnsi="Consolas"/>
          <w:sz w:val="17"/>
        </w:rPr>
        <w:t>The code labeled the local wall-clock time as UTC instead of converting it.</w:t>
      </w:r>
    </w:p>
    <w:p>
      <w:pPr>
        <w:spacing w:after="100" w:line="254" w:lineRule="auto"/>
      </w:pPr>
      <w:r>
        <w:rPr>
          <w:rFonts w:ascii="Aptos" w:hAnsi="Aptos"/>
          <w:sz w:val="20"/>
        </w:rPr>
        <w:t>For the current personal prototype in Georgia, the simplest correct approach is to interpret datetime-local values in America/New_York and then convert them to UTC for storage. If StudentSuccess later supports users in different timezones, the timezone should become a per-user setting.</w:t>
      </w:r>
    </w:p>
    <w:p>
      <w:pPr>
        <w:pStyle w:val="Heading2"/>
        <w:spacing w:before="180" w:after="60"/>
      </w:pPr>
      <w:r>
        <w:rPr>
          <w:rFonts w:ascii="Aptos Display" w:hAnsi="Aptos Display"/>
          <w:b/>
          <w:sz w:val="26"/>
        </w:rPr>
        <w:t>Recommended implementation pattern</w:t>
      </w:r>
    </w:p>
    <w:p>
      <w:pPr>
        <w:spacing w:before="60" w:after="140"/>
        <w:ind w:left="317" w:right="173"/>
        <w:shd w:fill="F3F4F6"/>
      </w:pPr>
      <w:r>
        <w:rPr>
          <w:rFonts w:ascii="Consolas" w:hAnsi="Consolas"/>
          <w:sz w:val="17"/>
        </w:rPr>
        <w:t>from datetime import datetime, timezone</w:t>
        <w:br/>
      </w:r>
      <w:r>
        <w:rPr>
          <w:rFonts w:ascii="Consolas" w:hAnsi="Consolas"/>
          <w:sz w:val="17"/>
        </w:rPr>
        <w:t>from zoneinfo import ZoneInfo</w:t>
        <w:br/>
      </w:r>
      <w:r>
        <w:rPr>
          <w:rFonts w:ascii="Consolas" w:hAnsi="Consolas"/>
          <w:sz w:val="17"/>
        </w:rPr>
        <w:br/>
      </w:r>
      <w:r>
        <w:rPr>
          <w:rFonts w:ascii="Consolas" w:hAnsi="Consolas"/>
          <w:sz w:val="17"/>
        </w:rPr>
        <w:t>APP_TIMEZONE = ZoneInfo("America/New_York")</w:t>
        <w:br/>
      </w:r>
      <w:r>
        <w:rPr>
          <w:rFonts w:ascii="Consolas" w:hAnsi="Consolas"/>
          <w:sz w:val="17"/>
        </w:rPr>
        <w:br/>
      </w:r>
      <w:r>
        <w:rPr>
          <w:rFonts w:ascii="Consolas" w:hAnsi="Consolas"/>
          <w:sz w:val="17"/>
        </w:rPr>
        <w:br/>
      </w:r>
      <w:r>
        <w:rPr>
          <w:rFonts w:ascii="Consolas" w:hAnsi="Consolas"/>
          <w:sz w:val="17"/>
        </w:rPr>
        <w:t>def _parse_datetime(value):</w:t>
        <w:br/>
      </w:r>
      <w:r>
        <w:rPr>
          <w:rFonts w:ascii="Consolas" w:hAnsi="Consolas"/>
          <w:sz w:val="17"/>
        </w:rPr>
        <w:t xml:space="preserve">    parsed = datetime.fromisoformat(value)</w:t>
        <w:br/>
      </w:r>
      <w:r>
        <w:rPr>
          <w:rFonts w:ascii="Consolas" w:hAnsi="Consolas"/>
          <w:sz w:val="17"/>
        </w:rPr>
        <w:br/>
      </w:r>
      <w:r>
        <w:rPr>
          <w:rFonts w:ascii="Consolas" w:hAnsi="Consolas"/>
          <w:sz w:val="17"/>
        </w:rPr>
        <w:t xml:space="preserve">    if parsed.tzinfo is None:</w:t>
        <w:br/>
      </w:r>
      <w:r>
        <w:rPr>
          <w:rFonts w:ascii="Consolas" w:hAnsi="Consolas"/>
          <w:sz w:val="17"/>
        </w:rPr>
        <w:t xml:space="preserve">        parsed = parsed.replace(tzinfo=APP_TIMEZONE)</w:t>
        <w:br/>
      </w:r>
      <w:r>
        <w:rPr>
          <w:rFonts w:ascii="Consolas" w:hAnsi="Consolas"/>
          <w:sz w:val="17"/>
        </w:rPr>
        <w:br/>
      </w:r>
      <w:r>
        <w:rPr>
          <w:rFonts w:ascii="Consolas" w:hAnsi="Consolas"/>
          <w:sz w:val="17"/>
        </w:rPr>
        <w:t xml:space="preserve">    return parsed.astimezone(timezone.utc)</w:t>
      </w:r>
    </w:p>
    <w:p>
      <w:pPr>
        <w:spacing w:after="100" w:line="254" w:lineRule="auto"/>
      </w:pPr>
      <w:r>
        <w:rPr>
          <w:rFonts w:ascii="Aptos" w:hAnsi="Aptos"/>
          <w:sz w:val="20"/>
        </w:rPr>
        <w:t>Do not copy this blindly if the project adds a configurable timezone first; the principle is what matters: interpret the wall-clock time in the user timezone, then convert to UTC.</w:t>
      </w:r>
    </w:p>
    <w:p>
      <w:pPr>
        <w:pStyle w:val="Heading2"/>
        <w:spacing w:before="180" w:after="60"/>
      </w:pPr>
      <w:r>
        <w:rPr>
          <w:rFonts w:ascii="Aptos Display" w:hAnsi="Aptos Display"/>
          <w:b/>
          <w:sz w:val="26"/>
        </w:rPr>
        <w:t>Displaying times after the fix</w:t>
      </w:r>
    </w:p>
    <w:p>
      <w:pPr>
        <w:spacing w:after="100" w:line="254" w:lineRule="auto"/>
      </w:pPr>
      <w:r>
        <w:rPr>
          <w:rFonts w:ascii="Aptos" w:hAnsi="Aptos"/>
          <w:sz w:val="20"/>
        </w:rPr>
        <w:t>Once dates are stored as true UTC, templates should not display raw UTC clock times to the user. Convert due_at and planned_start_at back to America/New_York before formatting them. Keep the conversion in Python rather than burying complicated timezone logic in Jinja.</w:t>
      </w:r>
    </w:p>
    <w:p>
      <w:pPr>
        <w:pStyle w:val="Heading2"/>
        <w:spacing w:before="180" w:after="60"/>
      </w:pPr>
      <w:r>
        <w:rPr>
          <w:rFonts w:ascii="Aptos Display" w:hAnsi="Aptos Display"/>
          <w:b/>
          <w:sz w:val="26"/>
        </w:rPr>
        <w:t>Tests to add before merging</w:t>
      </w:r>
    </w:p>
    <w:p>
      <w:pPr>
        <w:pStyle w:val="ListBullet"/>
        <w:spacing w:after="40"/>
      </w:pPr>
      <w:r>
        <w:rPr>
          <w:rFonts w:ascii="Aptos" w:hAnsi="Aptos"/>
          <w:sz w:val="20"/>
        </w:rPr>
        <w:t>A winter Eastern time input converts from UTC-5 correctly.</w:t>
      </w:r>
    </w:p>
    <w:p>
      <w:pPr>
        <w:pStyle w:val="ListBullet"/>
        <w:spacing w:after="40"/>
      </w:pPr>
      <w:r>
        <w:rPr>
          <w:rFonts w:ascii="Aptos" w:hAnsi="Aptos"/>
          <w:sz w:val="20"/>
        </w:rPr>
        <w:t>A summer Eastern time input converts from UTC-4 correctly.</w:t>
      </w:r>
    </w:p>
    <w:p>
      <w:pPr>
        <w:pStyle w:val="ListBullet"/>
        <w:spacing w:after="40"/>
      </w:pPr>
      <w:r>
        <w:rPr>
          <w:rFonts w:ascii="Aptos" w:hAnsi="Aptos"/>
          <w:sz w:val="20"/>
        </w:rPr>
        <w:t>A timezone-aware value remains a real instant when converted to UTC.</w:t>
      </w:r>
    </w:p>
    <w:p>
      <w:pPr>
        <w:pStyle w:val="ListBullet"/>
        <w:spacing w:after="40"/>
      </w:pPr>
      <w:r>
        <w:rPr>
          <w:rFonts w:ascii="Aptos" w:hAnsi="Aptos"/>
          <w:sz w:val="20"/>
        </w:rPr>
        <w:t>The task page still accepts valid datetime-local form values.</w:t>
      </w:r>
    </w:p>
    <w:p>
      <w:pPr>
        <w:pStyle w:val="ListBullet"/>
        <w:spacing w:after="40"/>
      </w:pPr>
      <w:r>
        <w:rPr>
          <w:rFonts w:ascii="Aptos" w:hAnsi="Aptos"/>
          <w:sz w:val="20"/>
        </w:rPr>
        <w:t>A displayed local time matches what the user originally entered.</w:t>
      </w:r>
    </w:p>
    <w:tbl>
      <w:tblPr>
        <w:tblW w:type="auto" w:w="0"/>
        <w:jc w:val="center"/>
        <w:tblLook w:firstColumn="1" w:firstRow="1" w:lastColumn="0" w:lastRow="0" w:noHBand="0" w:noVBand="1" w:val="04A0"/>
      </w:tblPr>
      <w:tblGrid>
        <w:gridCol w:w="9994"/>
      </w:tblGrid>
      <w:tr>
        <w:trPr>
          <w:cantSplit/>
        </w:trPr>
        <w:tc>
          <w:tcPr>
            <w:tcW w:type="dxa" w:w="9994"/>
            <w:shd w:fill="EAF7EE"/>
            <w:tcMar>
              <w:top w:w="110" w:type="dxa"/>
              <w:start w:w="135" w:type="dxa"/>
              <w:bottom w:w="110" w:type="dxa"/>
              <w:end w:w="135" w:type="dxa"/>
            </w:tcMar>
          </w:tcPr>
          <w:p>
            <w:pPr>
              <w:spacing w:after="40"/>
            </w:pPr>
            <w:r>
              <w:rPr>
                <w:rFonts w:ascii="Aptos" w:hAnsi="Aptos"/>
                <w:b/>
                <w:sz w:val="20"/>
              </w:rPr>
              <w:t>Definition of done</w:t>
            </w:r>
          </w:p>
          <w:p>
            <w:pPr>
              <w:spacing w:after="0"/>
            </w:pPr>
            <w:r>
              <w:rPr>
                <w:rFonts w:ascii="Aptos" w:hAnsi="Aptos"/>
                <w:sz w:val="19"/>
              </w:rPr>
              <w:t>Task timestamps represent real instants correctly, tests cover both EST and EDT behavior, and the UI displays local times rather than raw UTC.</w:t>
            </w:r>
          </w:p>
        </w:tc>
      </w:tr>
    </w:tbl>
    <w:p>
      <w:pPr>
        <w:spacing w:after="20"/>
      </w:pPr>
    </w:p>
    <w:p>
      <w:pPr>
        <w:pStyle w:val="Heading1"/>
        <w:spacing w:before="260" w:after="100"/>
      </w:pPr>
      <w:r>
        <w:rPr>
          <w:rFonts w:ascii="Aptos Display" w:hAnsi="Aptos Display"/>
          <w:b/>
          <w:sz w:val="33"/>
        </w:rPr>
        <w:t>9. Second Priority: Task Editing and Deletion</w:t>
      </w:r>
    </w:p>
    <w:p>
      <w:pPr>
        <w:spacing w:after="100" w:line="254" w:lineRule="auto"/>
      </w:pPr>
      <w:r>
        <w:rPr>
          <w:rFonts w:ascii="Aptos" w:hAnsi="Aptos"/>
          <w:sz w:val="20"/>
        </w:rPr>
        <w:t>Before advanced analytics, StudentSuccess should be usable every day. A planner where deadlines, durations, or titles cannot be corrected becomes frustrating quickly.</w:t>
      </w:r>
    </w:p>
    <w:p>
      <w:pPr>
        <w:pStyle w:val="Heading2"/>
        <w:spacing w:before="180" w:after="60"/>
      </w:pPr>
      <w:r>
        <w:rPr>
          <w:rFonts w:ascii="Aptos Display" w:hAnsi="Aptos Display"/>
          <w:b/>
          <w:sz w:val="26"/>
        </w:rPr>
        <w:t>Add edit behavior</w:t>
      </w:r>
    </w:p>
    <w:p>
      <w:pPr>
        <w:pStyle w:val="ListBullet"/>
        <w:spacing w:after="40"/>
      </w:pPr>
      <w:r>
        <w:rPr>
          <w:rFonts w:ascii="Aptos" w:hAnsi="Aptos"/>
          <w:sz w:val="20"/>
        </w:rPr>
        <w:t>Add one edit route in routes/task_routes.py.</w:t>
      </w:r>
    </w:p>
    <w:p>
      <w:pPr>
        <w:pStyle w:val="ListBullet"/>
        <w:spacing w:after="40"/>
      </w:pPr>
      <w:r>
        <w:rPr>
          <w:rFonts w:ascii="Aptos" w:hAnsi="Aptos"/>
          <w:sz w:val="20"/>
        </w:rPr>
        <w:t>Reuse the same validation rules as task creation; avoid maintaining two conflicting validation systems.</w:t>
      </w:r>
    </w:p>
    <w:p>
      <w:pPr>
        <w:pStyle w:val="ListBullet"/>
        <w:spacing w:after="40"/>
      </w:pPr>
      <w:r>
        <w:rPr>
          <w:rFonts w:ascii="Aptos" w:hAnsi="Aptos"/>
          <w:sz w:val="20"/>
        </w:rPr>
        <w:t>Allow title, subject, task type, due time, planned start, estimated minutes, difficulty, and interest to be corrected.</w:t>
      </w:r>
    </w:p>
    <w:p>
      <w:pPr>
        <w:pStyle w:val="ListBullet"/>
        <w:spacing w:after="40"/>
      </w:pPr>
      <w:r>
        <w:rPr>
          <w:rFonts w:ascii="Aptos" w:hAnsi="Aptos"/>
          <w:sz w:val="20"/>
        </w:rPr>
        <w:t>Do not silently overwrite started_at or completed_at when editing normal task details.</w:t>
      </w:r>
    </w:p>
    <w:p>
      <w:pPr>
        <w:pStyle w:val="ListBullet"/>
        <w:spacing w:after="40"/>
      </w:pPr>
      <w:r>
        <w:rPr>
          <w:rFonts w:ascii="Aptos" w:hAnsi="Aptos"/>
          <w:sz w:val="20"/>
        </w:rPr>
        <w:t>Add route tests for valid and invalid edits.</w:t>
      </w:r>
    </w:p>
    <w:p>
      <w:pPr>
        <w:pStyle w:val="Heading2"/>
        <w:spacing w:before="180" w:after="60"/>
      </w:pPr>
      <w:r>
        <w:rPr>
          <w:rFonts w:ascii="Aptos Display" w:hAnsi="Aptos Display"/>
          <w:b/>
          <w:sz w:val="26"/>
        </w:rPr>
        <w:t>Add delete behavior</w:t>
      </w:r>
    </w:p>
    <w:p>
      <w:pPr>
        <w:pStyle w:val="ListBullet"/>
        <w:spacing w:after="40"/>
      </w:pPr>
      <w:r>
        <w:rPr>
          <w:rFonts w:ascii="Aptos" w:hAnsi="Aptos"/>
          <w:sz w:val="20"/>
        </w:rPr>
        <w:t>Use POST for deletion rather than a destructive GET link.</w:t>
      </w:r>
    </w:p>
    <w:p>
      <w:pPr>
        <w:pStyle w:val="ListBullet"/>
        <w:spacing w:after="40"/>
      </w:pPr>
      <w:r>
        <w:rPr>
          <w:rFonts w:ascii="Aptos" w:hAnsi="Aptos"/>
          <w:sz w:val="20"/>
        </w:rPr>
        <w:t>Delete only the intended task.</w:t>
      </w:r>
    </w:p>
    <w:p>
      <w:pPr>
        <w:pStyle w:val="ListBullet"/>
        <w:spacing w:after="40"/>
      </w:pPr>
      <w:r>
        <w:rPr>
          <w:rFonts w:ascii="Aptos" w:hAnsi="Aptos"/>
          <w:sz w:val="20"/>
        </w:rPr>
        <w:t>For the current single-user prototype, keep behavior simple; before multi-user release, verify ownership.</w:t>
      </w:r>
    </w:p>
    <w:p>
      <w:pPr>
        <w:pStyle w:val="ListBullet"/>
        <w:spacing w:after="40"/>
      </w:pPr>
      <w:r>
        <w:rPr>
          <w:rFonts w:ascii="Aptos" w:hAnsi="Aptos"/>
          <w:sz w:val="20"/>
        </w:rPr>
        <w:t>Add a confirmation step in the UI to reduce accidental deletion.</w:t>
      </w:r>
    </w:p>
    <w:p>
      <w:pPr>
        <w:pStyle w:val="ListBullet"/>
        <w:spacing w:after="40"/>
      </w:pPr>
      <w:r>
        <w:rPr>
          <w:rFonts w:ascii="Aptos" w:hAnsi="Aptos"/>
          <w:sz w:val="20"/>
        </w:rPr>
        <w:t>Add an automated test that confirms the row is actually removed.</w:t>
      </w:r>
    </w:p>
    <w:p>
      <w:pPr>
        <w:pStyle w:val="Heading1"/>
        <w:spacing w:before="260" w:after="100"/>
      </w:pPr>
      <w:r>
        <w:rPr>
          <w:rFonts w:ascii="Aptos Display" w:hAnsi="Aptos Display"/>
          <w:b/>
          <w:sz w:val="33"/>
        </w:rPr>
        <w:t>10. Third Priority: Behavioral Start-Delay Summary</w:t>
      </w:r>
    </w:p>
    <w:p>
      <w:pPr>
        <w:spacing w:after="100" w:line="254" w:lineRule="auto"/>
      </w:pPr>
      <w:r>
        <w:rPr>
          <w:rFonts w:ascii="Aptos" w:hAnsi="Aptos"/>
          <w:sz w:val="20"/>
        </w:rPr>
        <w:t>After timezone handling is correct, the project can safely compare planned_start_at with started_at. This creates the first real behavioral metric for the procrastination-focused product.</w:t>
      </w:r>
    </w:p>
    <w:p>
      <w:pPr>
        <w:pStyle w:val="Heading2"/>
        <w:spacing w:before="180" w:after="60"/>
      </w:pPr>
      <w:r>
        <w:rPr>
          <w:rFonts w:ascii="Aptos Display" w:hAnsi="Aptos Display"/>
          <w:b/>
          <w:sz w:val="26"/>
        </w:rPr>
        <w:t>Goal</w:t>
      </w:r>
    </w:p>
    <w:p>
      <w:pPr>
        <w:spacing w:before="60" w:after="140"/>
        <w:ind w:left="317" w:right="173"/>
        <w:shd w:fill="F3F4F6"/>
      </w:pPr>
      <w:r>
        <w:rPr>
          <w:rFonts w:ascii="Consolas" w:hAnsi="Consolas"/>
          <w:sz w:val="17"/>
        </w:rPr>
        <w:t>planned_start_at = Sep 10, 5:00 PM</w:t>
        <w:br/>
      </w:r>
      <w:r>
        <w:rPr>
          <w:rFonts w:ascii="Consolas" w:hAnsi="Consolas"/>
          <w:sz w:val="17"/>
        </w:rPr>
        <w:t>started_at       = Sep 10, 8:30 PM</w:t>
        <w:br/>
      </w:r>
      <w:r>
        <w:rPr>
          <w:rFonts w:ascii="Consolas" w:hAnsi="Consolas"/>
          <w:sz w:val="17"/>
        </w:rPr>
        <w:br/>
      </w:r>
      <w:r>
        <w:rPr>
          <w:rFonts w:ascii="Consolas" w:hAnsi="Consolas"/>
          <w:sz w:val="17"/>
        </w:rPr>
        <w:t>start delay = +3 hours 30 minutes</w:t>
      </w:r>
    </w:p>
    <w:p>
      <w:pPr>
        <w:spacing w:after="100" w:line="254" w:lineRule="auto"/>
      </w:pPr>
      <w:r>
        <w:rPr>
          <w:rFonts w:ascii="Aptos" w:hAnsi="Aptos"/>
          <w:sz w:val="20"/>
        </w:rPr>
        <w:t>A positive delay means the task was started late. A negative delay means it was started early. Tasks without both timestamps should not be included in historical averages.</w:t>
      </w:r>
    </w:p>
    <w:p>
      <w:pPr>
        <w:pStyle w:val="Heading2"/>
        <w:spacing w:before="180" w:after="60"/>
      </w:pPr>
      <w:r>
        <w:rPr>
          <w:rFonts w:ascii="Aptos Display" w:hAnsi="Aptos Display"/>
          <w:b/>
          <w:sz w:val="26"/>
        </w:rPr>
        <w:t>Step A — Add a pure calculation function</w:t>
      </w:r>
    </w:p>
    <w:p>
      <w:pPr>
        <w:spacing w:before="60" w:after="140"/>
        <w:ind w:left="317" w:right="173"/>
        <w:shd w:fill="F3F4F6"/>
      </w:pPr>
      <w:r>
        <w:rPr>
          <w:rFonts w:ascii="Consolas" w:hAnsi="Consolas"/>
          <w:sz w:val="17"/>
        </w:rPr>
        <w:t>def calculate_start_delay(task):</w:t>
        <w:br/>
      </w:r>
      <w:r>
        <w:rPr>
          <w:rFonts w:ascii="Consolas" w:hAnsi="Consolas"/>
          <w:sz w:val="17"/>
        </w:rPr>
        <w:t xml:space="preserve">    if task.planned_start_at is None or task.started_at is None:</w:t>
        <w:br/>
      </w:r>
      <w:r>
        <w:rPr>
          <w:rFonts w:ascii="Consolas" w:hAnsi="Consolas"/>
          <w:sz w:val="17"/>
        </w:rPr>
        <w:t xml:space="preserve">        return None</w:t>
        <w:br/>
      </w:r>
      <w:r>
        <w:rPr>
          <w:rFonts w:ascii="Consolas" w:hAnsi="Consolas"/>
          <w:sz w:val="17"/>
        </w:rPr>
        <w:br/>
      </w:r>
      <w:r>
        <w:rPr>
          <w:rFonts w:ascii="Consolas" w:hAnsi="Consolas"/>
          <w:sz w:val="17"/>
        </w:rPr>
        <w:t xml:space="preserve">    return task.started_at - task.planned_start_at</w:t>
      </w:r>
    </w:p>
    <w:p>
      <w:pPr>
        <w:spacing w:after="100" w:line="254" w:lineRule="auto"/>
      </w:pPr>
      <w:r>
        <w:rPr>
          <w:rFonts w:ascii="Aptos" w:hAnsi="Aptos"/>
          <w:sz w:val="20"/>
        </w:rPr>
        <w:t>Returning a timedelta preserves precision and keeps the calculation independent from display formatting.</w:t>
      </w:r>
    </w:p>
    <w:p>
      <w:pPr>
        <w:pStyle w:val="Heading2"/>
        <w:spacing w:before="180" w:after="60"/>
      </w:pPr>
      <w:r>
        <w:rPr>
          <w:rFonts w:ascii="Aptos Display" w:hAnsi="Aptos Display"/>
          <w:b/>
          <w:sz w:val="26"/>
        </w:rPr>
        <w:t>Step B — Add an average summary</w:t>
      </w:r>
    </w:p>
    <w:p>
      <w:pPr>
        <w:spacing w:before="60" w:after="140"/>
        <w:ind w:left="317" w:right="173"/>
        <w:shd w:fill="F3F4F6"/>
      </w:pPr>
      <w:r>
        <w:rPr>
          <w:rFonts w:ascii="Consolas" w:hAnsi="Consolas"/>
          <w:sz w:val="17"/>
        </w:rPr>
        <w:t>def average_start_delay(tasks):</w:t>
        <w:br/>
      </w:r>
      <w:r>
        <w:rPr>
          <w:rFonts w:ascii="Consolas" w:hAnsi="Consolas"/>
          <w:sz w:val="17"/>
        </w:rPr>
        <w:t xml:space="preserve">    delays = []</w:t>
        <w:br/>
      </w:r>
      <w:r>
        <w:rPr>
          <w:rFonts w:ascii="Consolas" w:hAnsi="Consolas"/>
          <w:sz w:val="17"/>
        </w:rPr>
        <w:br/>
      </w:r>
      <w:r>
        <w:rPr>
          <w:rFonts w:ascii="Consolas" w:hAnsi="Consolas"/>
          <w:sz w:val="17"/>
        </w:rPr>
        <w:t xml:space="preserve">    for task in tasks:</w:t>
        <w:br/>
      </w:r>
      <w:r>
        <w:rPr>
          <w:rFonts w:ascii="Consolas" w:hAnsi="Consolas"/>
          <w:sz w:val="17"/>
        </w:rPr>
        <w:t xml:space="preserve">        delay = calculate_start_delay(task)</w:t>
        <w:br/>
      </w:r>
      <w:r>
        <w:rPr>
          <w:rFonts w:ascii="Consolas" w:hAnsi="Consolas"/>
          <w:sz w:val="17"/>
        </w:rPr>
        <w:br/>
      </w:r>
      <w:r>
        <w:rPr>
          <w:rFonts w:ascii="Consolas" w:hAnsi="Consolas"/>
          <w:sz w:val="17"/>
        </w:rPr>
        <w:t xml:space="preserve">        if delay is not None:</w:t>
        <w:br/>
      </w:r>
      <w:r>
        <w:rPr>
          <w:rFonts w:ascii="Consolas" w:hAnsi="Consolas"/>
          <w:sz w:val="17"/>
        </w:rPr>
        <w:t xml:space="preserve">            delays.append(delay.total_seconds())</w:t>
        <w:br/>
      </w:r>
      <w:r>
        <w:rPr>
          <w:rFonts w:ascii="Consolas" w:hAnsi="Consolas"/>
          <w:sz w:val="17"/>
        </w:rPr>
        <w:br/>
      </w:r>
      <w:r>
        <w:rPr>
          <w:rFonts w:ascii="Consolas" w:hAnsi="Consolas"/>
          <w:sz w:val="17"/>
        </w:rPr>
        <w:t xml:space="preserve">    if not delays:</w:t>
        <w:br/>
      </w:r>
      <w:r>
        <w:rPr>
          <w:rFonts w:ascii="Consolas" w:hAnsi="Consolas"/>
          <w:sz w:val="17"/>
        </w:rPr>
        <w:t xml:space="preserve">        return None</w:t>
        <w:br/>
      </w:r>
      <w:r>
        <w:rPr>
          <w:rFonts w:ascii="Consolas" w:hAnsi="Consolas"/>
          <w:sz w:val="17"/>
        </w:rPr>
        <w:br/>
      </w:r>
      <w:r>
        <w:rPr>
          <w:rFonts w:ascii="Consolas" w:hAnsi="Consolas"/>
          <w:sz w:val="17"/>
        </w:rPr>
        <w:t xml:space="preserve">    return sum(delays) / len(delays)</w:t>
      </w:r>
    </w:p>
    <w:p>
      <w:pPr>
        <w:pStyle w:val="Heading2"/>
        <w:spacing w:before="180" w:after="60"/>
      </w:pPr>
      <w:r>
        <w:rPr>
          <w:rFonts w:ascii="Aptos Display" w:hAnsi="Aptos Display"/>
          <w:b/>
          <w:sz w:val="26"/>
        </w:rPr>
        <w:t>Step C — Add a formatting helper</w:t>
      </w:r>
    </w:p>
    <w:p>
      <w:pPr>
        <w:spacing w:before="60" w:after="140"/>
        <w:ind w:left="317" w:right="173"/>
        <w:shd w:fill="F3F4F6"/>
      </w:pPr>
      <w:r>
        <w:rPr>
          <w:rFonts w:ascii="Consolas" w:hAnsi="Consolas"/>
          <w:sz w:val="17"/>
        </w:rPr>
        <w:t>def format_start_delay(seconds):</w:t>
        <w:br/>
      </w:r>
      <w:r>
        <w:rPr>
          <w:rFonts w:ascii="Consolas" w:hAnsi="Consolas"/>
          <w:sz w:val="17"/>
        </w:rPr>
        <w:t xml:space="preserve">    if seconds is None:</w:t>
        <w:br/>
      </w:r>
      <w:r>
        <w:rPr>
          <w:rFonts w:ascii="Consolas" w:hAnsi="Consolas"/>
          <w:sz w:val="17"/>
        </w:rPr>
        <w:t xml:space="preserve">        return "Not enough history yet"</w:t>
        <w:br/>
      </w:r>
      <w:r>
        <w:rPr>
          <w:rFonts w:ascii="Consolas" w:hAnsi="Consolas"/>
          <w:sz w:val="17"/>
        </w:rPr>
        <w:br/>
      </w:r>
      <w:r>
        <w:rPr>
          <w:rFonts w:ascii="Consolas" w:hAnsi="Consolas"/>
          <w:sz w:val="17"/>
        </w:rPr>
        <w:t xml:space="preserve">    minutes = round(abs(seconds) / 60)</w:t>
        <w:br/>
      </w:r>
      <w:r>
        <w:rPr>
          <w:rFonts w:ascii="Consolas" w:hAnsi="Consolas"/>
          <w:sz w:val="17"/>
        </w:rPr>
        <w:br/>
      </w:r>
      <w:r>
        <w:rPr>
          <w:rFonts w:ascii="Consolas" w:hAnsi="Consolas"/>
          <w:sz w:val="17"/>
        </w:rPr>
        <w:t xml:space="preserve">    if minutes &lt; 60:</w:t>
        <w:br/>
      </w:r>
      <w:r>
        <w:rPr>
          <w:rFonts w:ascii="Consolas" w:hAnsi="Consolas"/>
          <w:sz w:val="17"/>
        </w:rPr>
        <w:t xml:space="preserve">        amount = f"{minutes} min"</w:t>
        <w:br/>
      </w:r>
      <w:r>
        <w:rPr>
          <w:rFonts w:ascii="Consolas" w:hAnsi="Consolas"/>
          <w:sz w:val="17"/>
        </w:rPr>
        <w:t xml:space="preserve">    else:</w:t>
        <w:br/>
      </w:r>
      <w:r>
        <w:rPr>
          <w:rFonts w:ascii="Consolas" w:hAnsi="Consolas"/>
          <w:sz w:val="17"/>
        </w:rPr>
        <w:t xml:space="preserve">        amount = f"{round(minutes / 60, 1)} hr"</w:t>
        <w:br/>
      </w:r>
      <w:r>
        <w:rPr>
          <w:rFonts w:ascii="Consolas" w:hAnsi="Consolas"/>
          <w:sz w:val="17"/>
        </w:rPr>
        <w:br/>
      </w:r>
      <w:r>
        <w:rPr>
          <w:rFonts w:ascii="Consolas" w:hAnsi="Consolas"/>
          <w:sz w:val="17"/>
        </w:rPr>
        <w:t xml:space="preserve">    if seconds &gt; 0:</w:t>
        <w:br/>
      </w:r>
      <w:r>
        <w:rPr>
          <w:rFonts w:ascii="Consolas" w:hAnsi="Consolas"/>
          <w:sz w:val="17"/>
        </w:rPr>
        <w:t xml:space="preserve">        return f"{amount} late"</w:t>
        <w:br/>
      </w:r>
      <w:r>
        <w:rPr>
          <w:rFonts w:ascii="Consolas" w:hAnsi="Consolas"/>
          <w:sz w:val="17"/>
        </w:rPr>
        <w:t xml:space="preserve">    if seconds &lt; 0:</w:t>
        <w:br/>
      </w:r>
      <w:r>
        <w:rPr>
          <w:rFonts w:ascii="Consolas" w:hAnsi="Consolas"/>
          <w:sz w:val="17"/>
        </w:rPr>
        <w:t xml:space="preserve">        return f"{amount} early"</w:t>
        <w:br/>
      </w:r>
      <w:r>
        <w:rPr>
          <w:rFonts w:ascii="Consolas" w:hAnsi="Consolas"/>
          <w:sz w:val="17"/>
        </w:rPr>
        <w:t xml:space="preserve">    return "On time"</w:t>
      </w:r>
    </w:p>
    <w:p>
      <w:pPr>
        <w:pStyle w:val="Heading2"/>
        <w:spacing w:before="180" w:after="60"/>
      </w:pPr>
      <w:r>
        <w:rPr>
          <w:rFonts w:ascii="Aptos Display" w:hAnsi="Aptos Display"/>
          <w:b/>
          <w:sz w:val="26"/>
        </w:rPr>
        <w:t>Step D — Test the behavior</w:t>
      </w:r>
    </w:p>
    <w:p>
      <w:pPr>
        <w:pStyle w:val="ListBullet"/>
        <w:spacing w:after="40"/>
      </w:pPr>
      <w:r>
        <w:rPr>
          <w:rFonts w:ascii="Aptos" w:hAnsi="Aptos"/>
          <w:sz w:val="20"/>
        </w:rPr>
        <w:t>Missing planned_start_at returns None.</w:t>
      </w:r>
    </w:p>
    <w:p>
      <w:pPr>
        <w:pStyle w:val="ListBullet"/>
        <w:spacing w:after="40"/>
      </w:pPr>
      <w:r>
        <w:rPr>
          <w:rFonts w:ascii="Aptos" w:hAnsi="Aptos"/>
          <w:sz w:val="20"/>
        </w:rPr>
        <w:t>Missing started_at returns None.</w:t>
      </w:r>
    </w:p>
    <w:p>
      <w:pPr>
        <w:pStyle w:val="ListBullet"/>
        <w:spacing w:after="40"/>
      </w:pPr>
      <w:r>
        <w:rPr>
          <w:rFonts w:ascii="Aptos" w:hAnsi="Aptos"/>
          <w:sz w:val="20"/>
        </w:rPr>
        <w:t>Starting 2 hours late produces a positive 2-hour delay.</w:t>
      </w:r>
    </w:p>
    <w:p>
      <w:pPr>
        <w:pStyle w:val="ListBullet"/>
        <w:spacing w:after="40"/>
      </w:pPr>
      <w:r>
        <w:rPr>
          <w:rFonts w:ascii="Aptos" w:hAnsi="Aptos"/>
          <w:sz w:val="20"/>
        </w:rPr>
        <w:t>Starting 30 minutes early produces a negative 30-minute delay.</w:t>
      </w:r>
    </w:p>
    <w:p>
      <w:pPr>
        <w:pStyle w:val="ListBullet"/>
        <w:spacing w:after="40"/>
      </w:pPr>
      <w:r>
        <w:rPr>
          <w:rFonts w:ascii="Aptos" w:hAnsi="Aptos"/>
          <w:sz w:val="20"/>
        </w:rPr>
        <w:t>The average ignores tasks without both timestamps.</w:t>
      </w:r>
    </w:p>
    <w:p>
      <w:pPr>
        <w:pStyle w:val="ListBullet"/>
        <w:spacing w:after="40"/>
      </w:pPr>
      <w:r>
        <w:rPr>
          <w:rFonts w:ascii="Aptos" w:hAnsi="Aptos"/>
          <w:sz w:val="20"/>
        </w:rPr>
        <w:t>Formatting distinguishes early, late, and on time.</w:t>
      </w:r>
    </w:p>
    <w:p>
      <w:pPr>
        <w:pStyle w:val="Heading2"/>
        <w:spacing w:before="180" w:after="60"/>
      </w:pPr>
      <w:r>
        <w:rPr>
          <w:rFonts w:ascii="Aptos Display" w:hAnsi="Aptos Display"/>
          <w:b/>
          <w:sz w:val="26"/>
        </w:rPr>
        <w:t>Step E — Add one dashboard summary</w:t>
      </w:r>
    </w:p>
    <w:p>
      <w:pPr>
        <w:spacing w:after="100" w:line="254" w:lineRule="auto"/>
      </w:pPr>
      <w:r>
        <w:rPr>
          <w:rFonts w:ascii="Aptos" w:hAnsi="Aptos"/>
          <w:sz w:val="20"/>
        </w:rPr>
        <w:t>After service tests pass, routes/main_routes.py can calculate the current profile's average delay and pass one display value to dashboard.html. Do not build charts yet. If history is insufficient, say so instead of displaying 0 or a fake metric.</w:t>
      </w:r>
    </w:p>
    <w:tbl>
      <w:tblPr>
        <w:tblW w:type="auto" w:w="0"/>
        <w:jc w:val="center"/>
        <w:tblLook w:firstColumn="1" w:firstRow="1" w:lastColumn="0" w:lastRow="0" w:noHBand="0" w:noVBand="1" w:val="04A0"/>
      </w:tblPr>
      <w:tblGrid>
        <w:gridCol w:w="9994"/>
      </w:tblGrid>
      <w:tr>
        <w:trPr>
          <w:cantSplit/>
        </w:trPr>
        <w:tc>
          <w:tcPr>
            <w:tcW w:type="dxa" w:w="9994"/>
            <w:shd w:fill="FFF7E8"/>
            <w:tcMar>
              <w:top w:w="110" w:type="dxa"/>
              <w:start w:w="135" w:type="dxa"/>
              <w:bottom w:w="110" w:type="dxa"/>
              <w:end w:w="135" w:type="dxa"/>
            </w:tcMar>
          </w:tcPr>
          <w:p>
            <w:pPr>
              <w:spacing w:after="40"/>
            </w:pPr>
            <w:r>
              <w:rPr>
                <w:rFonts w:ascii="Aptos" w:hAnsi="Aptos"/>
                <w:b/>
                <w:sz w:val="20"/>
              </w:rPr>
              <w:t>Do not store start_delay</w:t>
            </w:r>
          </w:p>
          <w:p>
            <w:pPr>
              <w:spacing w:after="0"/>
            </w:pPr>
            <w:r>
              <w:rPr>
                <w:rFonts w:ascii="Aptos" w:hAnsi="Aptos"/>
                <w:sz w:val="19"/>
              </w:rPr>
              <w:t>start_delay is derived from planned_start_at and started_at. Storing it would duplicate data and could become inconsistent if a planned start is edited.</w:t>
            </w:r>
          </w:p>
        </w:tc>
      </w:tr>
    </w:tbl>
    <w:p>
      <w:pPr>
        <w:spacing w:after="20"/>
      </w:pPr>
    </w:p>
    <w:p>
      <w:pPr>
        <w:pStyle w:val="Heading1"/>
        <w:spacing w:before="260" w:after="100"/>
      </w:pPr>
      <w:r>
        <w:rPr>
          <w:rFonts w:ascii="Aptos Display" w:hAnsi="Aptos Display"/>
          <w:b/>
          <w:sz w:val="33"/>
        </w:rPr>
        <w:t>11. Good Follow-Up Assignments</w:t>
      </w:r>
    </w:p>
    <w:p>
      <w:pPr>
        <w:spacing w:after="100" w:line="254" w:lineRule="auto"/>
      </w:pPr>
      <w:r>
        <w:rPr>
          <w:rFonts w:ascii="Aptos" w:hAnsi="Aptos"/>
          <w:sz w:val="20"/>
        </w:rPr>
        <w:t>After timezone correctness, task editing/deletion, and the basic delay summary work, take the next items one at a time.</w:t>
      </w:r>
    </w:p>
    <w:p>
      <w:pPr>
        <w:pStyle w:val="Heading2"/>
        <w:spacing w:before="180" w:after="60"/>
      </w:pPr>
      <w:r>
        <w:rPr>
          <w:rFonts w:ascii="Aptos Display" w:hAnsi="Aptos Display"/>
          <w:b/>
          <w:sz w:val="26"/>
        </w:rPr>
        <w:t>1. Recent start-history list</w:t>
      </w:r>
    </w:p>
    <w:p>
      <w:pPr>
        <w:spacing w:after="100" w:line="254" w:lineRule="auto"/>
      </w:pPr>
      <w:r>
        <w:rPr>
          <w:rFonts w:ascii="Aptos" w:hAnsi="Aptos"/>
          <w:sz w:val="20"/>
        </w:rPr>
        <w:t>Show the last 5–10 started tasks with labels such as “2.1 hr late” or “25 min early.”</w:t>
      </w:r>
    </w:p>
    <w:p>
      <w:pPr>
        <w:pStyle w:val="Heading2"/>
        <w:spacing w:before="180" w:after="60"/>
      </w:pPr>
      <w:r>
        <w:rPr>
          <w:rFonts w:ascii="Aptos Display" w:hAnsi="Aptos Display"/>
          <w:b/>
          <w:sz w:val="26"/>
        </w:rPr>
        <w:t>2. Grouped behavioral summary</w:t>
      </w:r>
    </w:p>
    <w:p>
      <w:pPr>
        <w:spacing w:after="100" w:line="254" w:lineRule="auto"/>
      </w:pPr>
      <w:r>
        <w:rPr>
          <w:rFonts w:ascii="Aptos" w:hAnsi="Aptos"/>
          <w:sz w:val="20"/>
        </w:rPr>
        <w:t>Calculate average start delay by task_type or subject only after there are enough observations to make the number meaningful.</w:t>
      </w:r>
    </w:p>
    <w:p>
      <w:pPr>
        <w:pStyle w:val="Heading2"/>
        <w:spacing w:before="180" w:after="60"/>
      </w:pPr>
      <w:r>
        <w:rPr>
          <w:rFonts w:ascii="Aptos Display" w:hAnsi="Aptos Display"/>
          <w:b/>
          <w:sz w:val="26"/>
        </w:rPr>
        <w:t>3. Better 'What should I do now?' logic</w:t>
      </w:r>
    </w:p>
    <w:p>
      <w:pPr>
        <w:spacing w:after="100" w:line="254" w:lineRule="auto"/>
      </w:pPr>
      <w:r>
        <w:rPr>
          <w:rFonts w:ascii="Aptos" w:hAnsi="Aptos"/>
          <w:sz w:val="20"/>
        </w:rPr>
        <w:t>Improve the recommendation using deadline proximity, estimated duration, current status, difficulty, interest, and eventually the student's actual delay history.</w:t>
      </w:r>
    </w:p>
    <w:p>
      <w:pPr>
        <w:pStyle w:val="Heading2"/>
        <w:spacing w:before="180" w:after="60"/>
      </w:pPr>
      <w:r>
        <w:rPr>
          <w:rFonts w:ascii="Aptos Display" w:hAnsi="Aptos Display"/>
          <w:b/>
          <w:sz w:val="26"/>
        </w:rPr>
        <w:t>4. Micro-deadlines / work blocks</w:t>
      </w:r>
    </w:p>
    <w:p>
      <w:pPr>
        <w:spacing w:after="100" w:line="254" w:lineRule="auto"/>
      </w:pPr>
      <w:r>
        <w:rPr>
          <w:rFonts w:ascii="Aptos" w:hAnsi="Aptos"/>
          <w:sz w:val="20"/>
        </w:rPr>
        <w:t>For long tasks, suggest smaller work blocks. Start rule-based and transparent before considering optimization.</w:t>
      </w:r>
    </w:p>
    <w:p>
      <w:pPr>
        <w:pStyle w:val="Heading2"/>
        <w:spacing w:before="180" w:after="60"/>
      </w:pPr>
      <w:r>
        <w:rPr>
          <w:rFonts w:ascii="Aptos Display" w:hAnsi="Aptos Display"/>
          <w:b/>
          <w:sz w:val="26"/>
        </w:rPr>
        <w:t>5. Personal usage period</w:t>
      </w:r>
    </w:p>
    <w:p>
      <w:pPr>
        <w:spacing w:after="100" w:line="254" w:lineRule="auto"/>
      </w:pPr>
      <w:r>
        <w:rPr>
          <w:rFonts w:ascii="Aptos" w:hAnsi="Aptos"/>
          <w:sz w:val="20"/>
        </w:rPr>
        <w:t>Use StudentSuccess for real schoolwork so the database begins to contain genuine behavioral history.</w:t>
      </w:r>
    </w:p>
    <w:p>
      <w:pPr>
        <w:pStyle w:val="Heading2"/>
        <w:spacing w:before="180" w:after="60"/>
      </w:pPr>
      <w:r>
        <w:rPr>
          <w:rFonts w:ascii="Aptos Display" w:hAnsi="Aptos Display"/>
          <w:b/>
          <w:sz w:val="26"/>
        </w:rPr>
        <w:t>6. Course-planning re-entry</w:t>
      </w:r>
    </w:p>
    <w:p>
      <w:pPr>
        <w:spacing w:after="100" w:line="254" w:lineRule="auto"/>
      </w:pPr>
      <w:r>
        <w:rPr>
          <w:rFonts w:ascii="Aptos" w:hAnsi="Aptos"/>
          <w:sz w:val="20"/>
        </w:rPr>
        <w:t>Later, use the existing 59-course dataset as a secondary module that can consider real workload patterns.</w:t>
      </w:r>
    </w:p>
    <w:p>
      <w:pPr>
        <w:pStyle w:val="Heading2"/>
        <w:spacing w:before="180" w:after="60"/>
      </w:pPr>
      <w:r>
        <w:rPr>
          <w:rFonts w:ascii="Aptos Display" w:hAnsi="Aptos Display"/>
          <w:b/>
          <w:sz w:val="26"/>
        </w:rPr>
        <w:t>7. Multi-user beta readiness</w:t>
      </w:r>
    </w:p>
    <w:p>
      <w:pPr>
        <w:spacing w:after="100" w:line="254" w:lineRule="auto"/>
      </w:pPr>
      <w:r>
        <w:rPr>
          <w:rFonts w:ascii="Aptos" w:hAnsi="Aptos"/>
          <w:sz w:val="20"/>
        </w:rPr>
        <w:t>Add user isolation/authentication or another safe ownership mechanism before a shared public beta.</w:t>
      </w:r>
    </w:p>
    <w:p>
      <w:pPr>
        <w:pStyle w:val="Heading2"/>
        <w:spacing w:before="180" w:after="60"/>
      </w:pPr>
      <w:r>
        <w:rPr>
          <w:rFonts w:ascii="Aptos Display" w:hAnsi="Aptos Display"/>
          <w:b/>
          <w:sz w:val="26"/>
        </w:rPr>
        <w:t>8. ML or optimization only when justified</w:t>
      </w:r>
    </w:p>
    <w:p>
      <w:pPr>
        <w:spacing w:after="100" w:line="254" w:lineRule="auto"/>
      </w:pPr>
      <w:r>
        <w:rPr>
          <w:rFonts w:ascii="Aptos" w:hAnsi="Aptos"/>
          <w:sz w:val="20"/>
        </w:rPr>
        <w:t>Only after enough real data exists should the project evaluate whether ML or PuLP improves the product over transparent rules.</w:t>
      </w:r>
    </w:p>
    <w:p>
      <w:pPr>
        <w:pStyle w:val="Heading1"/>
        <w:spacing w:before="260" w:after="100"/>
      </w:pPr>
      <w:r>
        <w:rPr>
          <w:rFonts w:ascii="Aptos Display" w:hAnsi="Aptos Display"/>
          <w:b/>
          <w:sz w:val="33"/>
        </w:rPr>
        <w:t>12. Single-User Limitation and Beta Safety</w:t>
      </w:r>
    </w:p>
    <w:p>
      <w:pPr>
        <w:spacing w:after="100" w:line="254" w:lineRule="auto"/>
      </w:pPr>
      <w:r>
        <w:rPr>
          <w:rFonts w:ascii="Aptos" w:hAnsi="Aptos"/>
          <w:sz w:val="20"/>
        </w:rPr>
        <w:t>The current application is designed around one local StudentProfile. Multiple routes use StudentProfile.query.first(), which is acceptable for personal development but not safe for a shared multi-user deployment.</w:t>
      </w:r>
    </w:p>
    <w:p>
      <w:pPr>
        <w:pStyle w:val="Heading2"/>
        <w:spacing w:before="180" w:after="60"/>
      </w:pPr>
      <w:r>
        <w:rPr>
          <w:rFonts w:ascii="Aptos Display" w:hAnsi="Aptos Display"/>
          <w:b/>
          <w:sz w:val="26"/>
        </w:rPr>
        <w:t>What this means today</w:t>
      </w:r>
    </w:p>
    <w:p>
      <w:pPr>
        <w:pStyle w:val="ListBullet"/>
        <w:spacing w:after="40"/>
      </w:pPr>
      <w:r>
        <w:rPr>
          <w:rFonts w:ascii="Aptos" w:hAnsi="Aptos"/>
          <w:sz w:val="20"/>
        </w:rPr>
        <w:t>The app can be used locally by the project owner.</w:t>
      </w:r>
    </w:p>
    <w:p>
      <w:pPr>
        <w:pStyle w:val="ListBullet"/>
        <w:spacing w:after="40"/>
      </w:pPr>
      <w:r>
        <w:rPr>
          <w:rFonts w:ascii="Aptos" w:hAnsi="Aptos"/>
          <w:sz w:val="20"/>
        </w:rPr>
        <w:t>It can be demonstrated on one computer.</w:t>
      </w:r>
    </w:p>
    <w:p>
      <w:pPr>
        <w:pStyle w:val="ListBullet"/>
        <w:spacing w:after="40"/>
      </w:pPr>
      <w:r>
        <w:rPr>
          <w:rFonts w:ascii="Aptos" w:hAnsi="Aptos"/>
          <w:sz w:val="20"/>
        </w:rPr>
        <w:t>It should not be opened as a shared beta where unrelated students use the same database.</w:t>
      </w:r>
    </w:p>
    <w:p>
      <w:pPr>
        <w:pStyle w:val="ListBullet"/>
        <w:spacing w:after="40"/>
      </w:pPr>
      <w:r>
        <w:rPr>
          <w:rFonts w:ascii="Aptos" w:hAnsi="Aptos"/>
          <w:sz w:val="20"/>
        </w:rPr>
        <w:t>A second user could otherwise see or affect data associated with the first profile.</w:t>
      </w:r>
    </w:p>
    <w:p>
      <w:pPr>
        <w:pStyle w:val="Heading2"/>
        <w:spacing w:before="180" w:after="60"/>
      </w:pPr>
      <w:r>
        <w:rPr>
          <w:rFonts w:ascii="Aptos Display" w:hAnsi="Aptos Display"/>
          <w:b/>
          <w:sz w:val="26"/>
        </w:rPr>
        <w:t>Ownership issue in current task actions</w:t>
      </w:r>
    </w:p>
    <w:p>
      <w:pPr>
        <w:spacing w:after="100" w:line="254" w:lineRule="auto"/>
      </w:pPr>
      <w:r>
        <w:rPr>
          <w:rFonts w:ascii="Aptos" w:hAnsi="Aptos"/>
          <w:sz w:val="20"/>
        </w:rPr>
        <w:t>The start and complete routes use db.get_or_404(Task, task_id). They do not currently verify that the task belongs to a logged-in/current user. Once authentication exists, every task-changing route must check ownership before making changes.</w:t>
      </w:r>
    </w:p>
    <w:p>
      <w:pPr>
        <w:pStyle w:val="Heading2"/>
        <w:spacing w:before="180" w:after="60"/>
      </w:pPr>
      <w:r>
        <w:rPr>
          <w:rFonts w:ascii="Aptos Display" w:hAnsi="Aptos Display"/>
          <w:b/>
          <w:sz w:val="26"/>
        </w:rPr>
        <w:t>Before inviting multiple beta users</w:t>
      </w:r>
    </w:p>
    <w:p>
      <w:pPr>
        <w:pStyle w:val="ListBullet"/>
        <w:spacing w:after="40"/>
      </w:pPr>
      <w:r>
        <w:rPr>
          <w:rFonts w:ascii="Aptos" w:hAnsi="Aptos"/>
          <w:sz w:val="20"/>
        </w:rPr>
        <w:t>Add accounts or another clear user identity mechanism.</w:t>
      </w:r>
    </w:p>
    <w:p>
      <w:pPr>
        <w:pStyle w:val="ListBullet"/>
        <w:spacing w:after="40"/>
      </w:pPr>
      <w:r>
        <w:rPr>
          <w:rFonts w:ascii="Aptos" w:hAnsi="Aptos"/>
          <w:sz w:val="20"/>
        </w:rPr>
        <w:t>Associate each StudentProfile with the correct user.</w:t>
      </w:r>
    </w:p>
    <w:p>
      <w:pPr>
        <w:pStyle w:val="ListBullet"/>
        <w:spacing w:after="40"/>
      </w:pPr>
      <w:r>
        <w:rPr>
          <w:rFonts w:ascii="Aptos" w:hAnsi="Aptos"/>
          <w:sz w:val="20"/>
        </w:rPr>
        <w:t>Filter task queries by the active user/profile.</w:t>
      </w:r>
    </w:p>
    <w:p>
      <w:pPr>
        <w:pStyle w:val="ListBullet"/>
        <w:spacing w:after="40"/>
      </w:pPr>
      <w:r>
        <w:rPr>
          <w:rFonts w:ascii="Aptos" w:hAnsi="Aptos"/>
          <w:sz w:val="20"/>
        </w:rPr>
        <w:t>Verify ownership in edit, delete, start, and complete actions.</w:t>
      </w:r>
    </w:p>
    <w:p>
      <w:pPr>
        <w:pStyle w:val="ListBullet"/>
        <w:spacing w:after="40"/>
      </w:pPr>
      <w:r>
        <w:rPr>
          <w:rFonts w:ascii="Aptos" w:hAnsi="Aptos"/>
          <w:sz w:val="20"/>
        </w:rPr>
        <w:t>Add tests proving one user cannot modify another user's task.</w:t>
      </w:r>
    </w:p>
    <w:p>
      <w:pPr>
        <w:pStyle w:val="ListBullet"/>
        <w:spacing w:after="40"/>
      </w:pPr>
      <w:r>
        <w:rPr>
          <w:rFonts w:ascii="Aptos" w:hAnsi="Aptos"/>
          <w:sz w:val="20"/>
        </w:rPr>
        <w:t>Review privacy_notes.md and collect only information the product actually needs.</w:t>
      </w:r>
    </w:p>
    <w:p>
      <w:pPr>
        <w:pStyle w:val="Heading1"/>
        <w:spacing w:before="260" w:after="100"/>
      </w:pPr>
      <w:r>
        <w:rPr>
          <w:rFonts w:ascii="Aptos Display" w:hAnsi="Aptos Display"/>
          <w:b/>
          <w:sz w:val="33"/>
        </w:rPr>
        <w:t>13. Coding Standards for This Project</w:t>
      </w:r>
    </w:p>
    <w:p>
      <w:pPr>
        <w:pStyle w:val="ListBullet"/>
        <w:spacing w:after="40"/>
      </w:pPr>
      <w:r>
        <w:rPr>
          <w:rFonts w:ascii="Aptos" w:hAnsi="Aptos"/>
          <w:sz w:val="20"/>
        </w:rPr>
        <w:t>Prefer readable code over clever code.</w:t>
      </w:r>
    </w:p>
    <w:p>
      <w:pPr>
        <w:pStyle w:val="ListBullet"/>
        <w:spacing w:after="40"/>
      </w:pPr>
      <w:r>
        <w:rPr>
          <w:rFonts w:ascii="Aptos" w:hAnsi="Aptos"/>
          <w:sz w:val="20"/>
        </w:rPr>
        <w:t>Keep routes thin and services reusable.</w:t>
      </w:r>
    </w:p>
    <w:p>
      <w:pPr>
        <w:pStyle w:val="ListBullet"/>
        <w:spacing w:after="40"/>
      </w:pPr>
      <w:r>
        <w:rPr>
          <w:rFonts w:ascii="Aptos" w:hAnsi="Aptos"/>
          <w:sz w:val="20"/>
        </w:rPr>
        <w:t>Use descriptive function and variable names.</w:t>
      </w:r>
    </w:p>
    <w:p>
      <w:pPr>
        <w:pStyle w:val="ListBullet"/>
        <w:spacing w:after="40"/>
      </w:pPr>
      <w:r>
        <w:rPr>
          <w:rFonts w:ascii="Aptos" w:hAnsi="Aptos"/>
          <w:sz w:val="20"/>
        </w:rPr>
        <w:t>Do not create files for features that do not exist yet.</w:t>
      </w:r>
    </w:p>
    <w:p>
      <w:pPr>
        <w:pStyle w:val="ListBullet"/>
        <w:spacing w:after="40"/>
      </w:pPr>
      <w:r>
        <w:rPr>
          <w:rFonts w:ascii="Aptos" w:hAnsi="Aptos"/>
          <w:sz w:val="20"/>
        </w:rPr>
        <w:t>Do not add ML merely to make the project sound more advanced.</w:t>
      </w:r>
    </w:p>
    <w:p>
      <w:pPr>
        <w:pStyle w:val="ListBullet"/>
        <w:spacing w:after="40"/>
      </w:pPr>
      <w:r>
        <w:rPr>
          <w:rFonts w:ascii="Aptos" w:hAnsi="Aptos"/>
          <w:sz w:val="20"/>
        </w:rPr>
        <w:t>Do not store values that can be reliably derived from existing fields without a strong reason.</w:t>
      </w:r>
    </w:p>
    <w:p>
      <w:pPr>
        <w:pStyle w:val="ListBullet"/>
        <w:spacing w:after="40"/>
      </w:pPr>
      <w:r>
        <w:rPr>
          <w:rFonts w:ascii="Aptos" w:hAnsi="Aptos"/>
          <w:sz w:val="20"/>
        </w:rPr>
        <w:t>Validate form input before database writes.</w:t>
      </w:r>
    </w:p>
    <w:p>
      <w:pPr>
        <w:pStyle w:val="ListBullet"/>
        <w:spacing w:after="40"/>
      </w:pPr>
      <w:r>
        <w:rPr>
          <w:rFonts w:ascii="Aptos" w:hAnsi="Aptos"/>
          <w:sz w:val="20"/>
        </w:rPr>
        <w:t>Treat timezone handling as data correctness, not cosmetic formatting.</w:t>
      </w:r>
    </w:p>
    <w:p>
      <w:pPr>
        <w:pStyle w:val="ListBullet"/>
        <w:spacing w:after="40"/>
      </w:pPr>
      <w:r>
        <w:rPr>
          <w:rFonts w:ascii="Aptos" w:hAnsi="Aptos"/>
          <w:sz w:val="20"/>
        </w:rPr>
        <w:t>Use timezone-aware timestamps consistently.</w:t>
      </w:r>
    </w:p>
    <w:p>
      <w:pPr>
        <w:pStyle w:val="ListBullet"/>
        <w:spacing w:after="40"/>
      </w:pPr>
      <w:r>
        <w:rPr>
          <w:rFonts w:ascii="Aptos" w:hAnsi="Aptos"/>
          <w:sz w:val="20"/>
        </w:rPr>
        <w:t>Keep user-facing explanations understandable rather than exposing raw scoring internals.</w:t>
      </w:r>
    </w:p>
    <w:p>
      <w:pPr>
        <w:pStyle w:val="ListBullet"/>
        <w:spacing w:after="40"/>
      </w:pPr>
      <w:r>
        <w:rPr>
          <w:rFonts w:ascii="Aptos" w:hAnsi="Aptos"/>
          <w:sz w:val="20"/>
        </w:rPr>
        <w:t>Every important new behavior should have an automated test.</w:t>
      </w:r>
    </w:p>
    <w:p>
      <w:pPr>
        <w:pStyle w:val="ListBullet"/>
        <w:spacing w:after="40"/>
      </w:pPr>
      <w:r>
        <w:rPr>
          <w:rFonts w:ascii="Aptos" w:hAnsi="Aptos"/>
          <w:sz w:val="20"/>
        </w:rPr>
        <w:t>Preserve the Flask app-factory and Blueprint architecture.</w:t>
      </w:r>
    </w:p>
    <w:p>
      <w:pPr>
        <w:pStyle w:val="ListBullet"/>
        <w:spacing w:after="40"/>
      </w:pPr>
      <w:r>
        <w:rPr>
          <w:rFonts w:ascii="Aptos" w:hAnsi="Aptos"/>
          <w:sz w:val="20"/>
        </w:rPr>
        <w:t>Do not replace Flask, SQLAlchemy, SQLite, or the frontend stack without a compelling reason.</w:t>
      </w:r>
    </w:p>
    <w:p>
      <w:pPr>
        <w:pStyle w:val="Heading1"/>
        <w:spacing w:before="260" w:after="100"/>
      </w:pPr>
      <w:r>
        <w:rPr>
          <w:rFonts w:ascii="Aptos Display" w:hAnsi="Aptos Display"/>
          <w:b/>
          <w:sz w:val="33"/>
        </w:rPr>
        <w:t>14. Database Safety</w:t>
      </w:r>
    </w:p>
    <w:p>
      <w:pPr>
        <w:spacing w:after="100" w:line="254" w:lineRule="auto"/>
      </w:pPr>
      <w:r>
        <w:rPr>
          <w:rFonts w:ascii="Aptos" w:hAnsi="Aptos"/>
          <w:sz w:val="20"/>
        </w:rPr>
        <w:t>The project already has a local SQLite database containing student profile data and a tasks table. Changing a Python model does not safely migrate an existing database schema by itself.</w:t>
      </w:r>
    </w:p>
    <w:tbl>
      <w:tblPr>
        <w:tblW w:type="auto" w:w="0"/>
        <w:jc w:val="center"/>
        <w:tblLook w:firstColumn="1" w:firstRow="1" w:lastColumn="0" w:lastRow="0" w:noHBand="0" w:noVBand="1" w:val="04A0"/>
      </w:tblPr>
      <w:tblGrid>
        <w:gridCol w:w="9994"/>
      </w:tblGrid>
      <w:tr>
        <w:trPr>
          <w:cantSplit/>
        </w:trPr>
        <w:tc>
          <w:tcPr>
            <w:tcW w:type="dxa" w:w="9994"/>
            <w:shd w:fill="FDEEEE"/>
            <w:tcMar>
              <w:top w:w="110" w:type="dxa"/>
              <w:start w:w="135" w:type="dxa"/>
              <w:bottom w:w="110" w:type="dxa"/>
              <w:end w:w="135" w:type="dxa"/>
            </w:tcMar>
          </w:tcPr>
          <w:p>
            <w:pPr>
              <w:spacing w:after="40"/>
            </w:pPr>
            <w:r>
              <w:rPr>
                <w:rFonts w:ascii="Aptos" w:hAnsi="Aptos"/>
                <w:b/>
                <w:sz w:val="20"/>
              </w:rPr>
              <w:t>Before changing model columns</w:t>
            </w:r>
          </w:p>
          <w:p>
            <w:pPr>
              <w:spacing w:after="0"/>
            </w:pPr>
            <w:r>
              <w:rPr>
                <w:rFonts w:ascii="Aptos" w:hAnsi="Aptos"/>
                <w:sz w:val="19"/>
              </w:rPr>
              <w:t>If a new database column is truly needed, stop and decide how the existing database will be migrated. Do not solve schema changes by deleting studentsuccess.db and starting over.</w:t>
            </w:r>
          </w:p>
        </w:tc>
      </w:tr>
    </w:tbl>
    <w:p>
      <w:pPr>
        <w:spacing w:after="20"/>
      </w:pPr>
    </w:p>
    <w:p>
      <w:pPr>
        <w:spacing w:after="100" w:line="254" w:lineRule="auto"/>
      </w:pPr>
      <w:r>
        <w:rPr>
          <w:rFonts w:ascii="Aptos" w:hAnsi="Aptos"/>
          <w:sz w:val="20"/>
        </w:rPr>
        <w:t>The timezone, edit/delete, and behavioral-summary features described above do not require new database columns.</w:t>
      </w:r>
    </w:p>
    <w:p>
      <w:pPr>
        <w:pStyle w:val="Heading1"/>
        <w:spacing w:before="260" w:after="100"/>
      </w:pPr>
      <w:r>
        <w:rPr>
          <w:rFonts w:ascii="Aptos Display" w:hAnsi="Aptos Display"/>
          <w:b/>
          <w:sz w:val="33"/>
        </w:rPr>
        <w:t>15. Sharing the Repository Safely</w:t>
      </w:r>
    </w:p>
    <w:p>
      <w:pPr>
        <w:spacing w:after="100" w:line="254" w:lineRule="auto"/>
      </w:pPr>
      <w:r>
        <w:rPr>
          <w:rFonts w:ascii="Aptos" w:hAnsi="Aptos"/>
          <w:sz w:val="20"/>
        </w:rPr>
        <w:t>The manually created project ZIP included .git/, .venv/, and instance/studentsuccess.db. Git ignores some of these, but manually zipping the whole folder still includes them. Avoid sharing that full folder copy.</w:t>
      </w:r>
    </w:p>
    <w:p>
      <w:pPr>
        <w:pStyle w:val="Heading2"/>
        <w:spacing w:before="180" w:after="60"/>
      </w:pPr>
      <w:r>
        <w:rPr>
          <w:rFonts w:ascii="Aptos Display" w:hAnsi="Aptos Display"/>
          <w:b/>
          <w:sz w:val="26"/>
        </w:rPr>
        <w:t>Why these should stay private/local</w:t>
      </w:r>
    </w:p>
    <w:p>
      <w:pPr>
        <w:pStyle w:val="ListBullet"/>
        <w:spacing w:after="40"/>
      </w:pPr>
      <w:r>
        <w:rPr>
          <w:rFonts w:ascii="Aptos" w:hAnsi="Aptos"/>
          <w:sz w:val="20"/>
        </w:rPr>
        <w:t>.venv/ is large, machine-specific, and can be recreated from requirements.txt.</w:t>
      </w:r>
    </w:p>
    <w:p>
      <w:pPr>
        <w:pStyle w:val="ListBullet"/>
        <w:spacing w:after="40"/>
      </w:pPr>
      <w:r>
        <w:rPr>
          <w:rFonts w:ascii="Aptos" w:hAnsi="Aptos"/>
          <w:sz w:val="20"/>
        </w:rPr>
        <w:t>.git/ contains repository history and internal Git metadata.</w:t>
      </w:r>
    </w:p>
    <w:p>
      <w:pPr>
        <w:pStyle w:val="ListBullet"/>
        <w:spacing w:after="40"/>
      </w:pPr>
      <w:r>
        <w:rPr>
          <w:rFonts w:ascii="Aptos" w:hAnsi="Aptos"/>
          <w:sz w:val="20"/>
        </w:rPr>
        <w:t>instance/studentsuccess.db can contain profile and task data.</w:t>
      </w:r>
    </w:p>
    <w:p>
      <w:pPr>
        <w:pStyle w:val="ListBullet"/>
        <w:spacing w:after="40"/>
      </w:pPr>
      <w:r>
        <w:rPr>
          <w:rFonts w:ascii="Aptos" w:hAnsi="Aptos"/>
          <w:sz w:val="20"/>
        </w:rPr>
        <w:t>__pycache__/ and test caches are generated files and add noise.</w:t>
      </w:r>
    </w:p>
    <w:p>
      <w:pPr>
        <w:pStyle w:val="Heading2"/>
        <w:spacing w:before="180" w:after="60"/>
      </w:pPr>
      <w:r>
        <w:rPr>
          <w:rFonts w:ascii="Aptos Display" w:hAnsi="Aptos Display"/>
          <w:b/>
          <w:sz w:val="26"/>
        </w:rPr>
        <w:t>Create a clean source ZIP</w:t>
      </w:r>
    </w:p>
    <w:p>
      <w:pPr>
        <w:spacing w:after="100" w:line="254" w:lineRule="auto"/>
      </w:pPr>
      <w:r>
        <w:rPr>
          <w:rFonts w:ascii="Aptos" w:hAnsi="Aptos"/>
          <w:sz w:val="20"/>
        </w:rPr>
        <w:t>From the repository root, use Git to archive only tracked source files:</w:t>
      </w:r>
    </w:p>
    <w:p>
      <w:pPr>
        <w:spacing w:before="60" w:after="140"/>
        <w:ind w:left="317" w:right="173"/>
        <w:shd w:fill="F3F4F6"/>
      </w:pPr>
      <w:r>
        <w:rPr>
          <w:rFonts w:ascii="Consolas" w:hAnsi="Consolas"/>
          <w:sz w:val="17"/>
        </w:rPr>
        <w:t>git archive --format=zip --output StudentSuccess-source.zip HEAD</w:t>
      </w:r>
    </w:p>
    <w:p>
      <w:pPr>
        <w:spacing w:after="100" w:line="254" w:lineRule="auto"/>
      </w:pPr>
      <w:r>
        <w:rPr>
          <w:rFonts w:ascii="Aptos" w:hAnsi="Aptos"/>
          <w:sz w:val="20"/>
        </w:rPr>
        <w:t>This is usually better for sending the source to a teacher, reviewer, or collaborator. If the collaborator needs Git history, share the repository through the normal Git remote instead of sending the hidden .git directory manually.</w:t>
      </w:r>
    </w:p>
    <w:p>
      <w:pPr>
        <w:pStyle w:val="Heading1"/>
        <w:spacing w:before="260" w:after="100"/>
      </w:pPr>
      <w:r>
        <w:rPr>
          <w:rFonts w:ascii="Aptos Display" w:hAnsi="Aptos Display"/>
          <w:b/>
          <w:sz w:val="33"/>
        </w:rPr>
        <w:t>16. Debugging Checklist</w:t>
      </w:r>
    </w:p>
    <w:p>
      <w:pPr>
        <w:pStyle w:val="Heading2"/>
        <w:spacing w:before="180" w:after="60"/>
      </w:pPr>
      <w:r>
        <w:rPr>
          <w:rFonts w:ascii="Aptos Display" w:hAnsi="Aptos Display"/>
          <w:b/>
          <w:sz w:val="26"/>
        </w:rPr>
        <w:t>If Flask will not start</w:t>
      </w:r>
    </w:p>
    <w:p>
      <w:pPr>
        <w:pStyle w:val="ListBullet"/>
        <w:spacing w:after="40"/>
      </w:pPr>
      <w:r>
        <w:rPr>
          <w:rFonts w:ascii="Aptos" w:hAnsi="Aptos"/>
          <w:sz w:val="20"/>
        </w:rPr>
        <w:t>Read the complete traceback from the bottom upward.</w:t>
      </w:r>
    </w:p>
    <w:p>
      <w:pPr>
        <w:pStyle w:val="ListBullet"/>
        <w:spacing w:after="40"/>
      </w:pPr>
      <w:r>
        <w:rPr>
          <w:rFonts w:ascii="Aptos" w:hAnsi="Aptos"/>
          <w:sz w:val="20"/>
        </w:rPr>
        <w:t>Check that the virtual environment is active.</w:t>
      </w:r>
    </w:p>
    <w:p>
      <w:pPr>
        <w:pStyle w:val="ListBullet"/>
        <w:spacing w:after="40"/>
      </w:pPr>
      <w:r>
        <w:rPr>
          <w:rFonts w:ascii="Aptos" w:hAnsi="Aptos"/>
          <w:sz w:val="20"/>
        </w:rPr>
        <w:t>Run python -m pip install -r requirements.txt.</w:t>
      </w:r>
    </w:p>
    <w:p>
      <w:pPr>
        <w:pStyle w:val="ListBullet"/>
        <w:spacing w:after="40"/>
      </w:pPr>
      <w:r>
        <w:rPr>
          <w:rFonts w:ascii="Aptos" w:hAnsi="Aptos"/>
          <w:sz w:val="20"/>
        </w:rPr>
        <w:t>Check imports after any file rename.</w:t>
      </w:r>
    </w:p>
    <w:p>
      <w:pPr>
        <w:pStyle w:val="ListBullet"/>
        <w:spacing w:after="40"/>
      </w:pPr>
      <w:r>
        <w:rPr>
          <w:rFonts w:ascii="Aptos" w:hAnsi="Aptos"/>
          <w:sz w:val="20"/>
        </w:rPr>
        <w:t>Confirm all registered Blueprints still exist.</w:t>
      </w:r>
    </w:p>
    <w:p>
      <w:pPr>
        <w:pStyle w:val="Heading2"/>
        <w:spacing w:before="180" w:after="60"/>
      </w:pPr>
      <w:r>
        <w:rPr>
          <w:rFonts w:ascii="Aptos Display" w:hAnsi="Aptos Display"/>
          <w:b/>
          <w:sz w:val="26"/>
        </w:rPr>
        <w:t>If a route returns 500</w:t>
      </w:r>
    </w:p>
    <w:p>
      <w:pPr>
        <w:pStyle w:val="ListBullet"/>
        <w:spacing w:after="40"/>
      </w:pPr>
      <w:r>
        <w:rPr>
          <w:rFonts w:ascii="Aptos" w:hAnsi="Aptos"/>
          <w:sz w:val="20"/>
        </w:rPr>
        <w:t>Read the terminal traceback.</w:t>
      </w:r>
    </w:p>
    <w:p>
      <w:pPr>
        <w:pStyle w:val="ListBullet"/>
        <w:spacing w:after="40"/>
      </w:pPr>
      <w:r>
        <w:rPr>
          <w:rFonts w:ascii="Aptos" w:hAnsi="Aptos"/>
          <w:sz w:val="20"/>
        </w:rPr>
        <w:t>Check whether the template variable exists.</w:t>
      </w:r>
    </w:p>
    <w:p>
      <w:pPr>
        <w:pStyle w:val="ListBullet"/>
        <w:spacing w:after="40"/>
      </w:pPr>
      <w:r>
        <w:rPr>
          <w:rFonts w:ascii="Aptos" w:hAnsi="Aptos"/>
          <w:sz w:val="20"/>
        </w:rPr>
        <w:t>Check whether a database query returned None.</w:t>
      </w:r>
    </w:p>
    <w:p>
      <w:pPr>
        <w:pStyle w:val="ListBullet"/>
        <w:spacing w:after="40"/>
      </w:pPr>
      <w:r>
        <w:rPr>
          <w:rFonts w:ascii="Aptos" w:hAnsi="Aptos"/>
          <w:sz w:val="20"/>
        </w:rPr>
        <w:t>Check that form field names match request.form keys.</w:t>
      </w:r>
    </w:p>
    <w:p>
      <w:pPr>
        <w:pStyle w:val="ListBullet"/>
        <w:spacing w:after="40"/>
      </w:pPr>
      <w:r>
        <w:rPr>
          <w:rFonts w:ascii="Aptos" w:hAnsi="Aptos"/>
          <w:sz w:val="20"/>
        </w:rPr>
        <w:t>Reproduce the failure with a small route test.</w:t>
      </w:r>
    </w:p>
    <w:p>
      <w:pPr>
        <w:pStyle w:val="Heading2"/>
        <w:spacing w:before="180" w:after="60"/>
      </w:pPr>
      <w:r>
        <w:rPr>
          <w:rFonts w:ascii="Aptos Display" w:hAnsi="Aptos Display"/>
          <w:b/>
          <w:sz w:val="26"/>
        </w:rPr>
        <w:t>If dates look wrong</w:t>
      </w:r>
    </w:p>
    <w:p>
      <w:pPr>
        <w:pStyle w:val="ListBullet"/>
        <w:spacing w:after="40"/>
      </w:pPr>
      <w:r>
        <w:rPr>
          <w:rFonts w:ascii="Aptos" w:hAnsi="Aptos"/>
          <w:sz w:val="20"/>
        </w:rPr>
        <w:t>Print the raw form value.</w:t>
      </w:r>
    </w:p>
    <w:p>
      <w:pPr>
        <w:pStyle w:val="ListBullet"/>
        <w:spacing w:after="40"/>
      </w:pPr>
      <w:r>
        <w:rPr>
          <w:rFonts w:ascii="Aptos" w:hAnsi="Aptos"/>
          <w:sz w:val="20"/>
        </w:rPr>
        <w:t>Print the parsed datetime and its tzinfo.</w:t>
      </w:r>
    </w:p>
    <w:p>
      <w:pPr>
        <w:pStyle w:val="ListBullet"/>
        <w:spacing w:after="40"/>
      </w:pPr>
      <w:r>
        <w:rPr>
          <w:rFonts w:ascii="Aptos" w:hAnsi="Aptos"/>
          <w:sz w:val="20"/>
        </w:rPr>
        <w:t>Confirm local time is converted to UTC rather than merely labeled UTC.</w:t>
      </w:r>
    </w:p>
    <w:p>
      <w:pPr>
        <w:pStyle w:val="ListBullet"/>
        <w:spacing w:after="40"/>
      </w:pPr>
      <w:r>
        <w:rPr>
          <w:rFonts w:ascii="Aptos" w:hAnsi="Aptos"/>
          <w:sz w:val="20"/>
        </w:rPr>
        <w:t>Confirm display code converts UTC back to the user timezone.</w:t>
      </w:r>
    </w:p>
    <w:p>
      <w:pPr>
        <w:pStyle w:val="ListBullet"/>
        <w:spacing w:after="40"/>
      </w:pPr>
      <w:r>
        <w:rPr>
          <w:rFonts w:ascii="Aptos" w:hAnsi="Aptos"/>
          <w:sz w:val="20"/>
        </w:rPr>
        <w:t>Test dates in both daylight-saving and standard-time periods.</w:t>
      </w:r>
    </w:p>
    <w:p>
      <w:pPr>
        <w:pStyle w:val="Heading2"/>
        <w:spacing w:before="180" w:after="60"/>
      </w:pPr>
      <w:r>
        <w:rPr>
          <w:rFonts w:ascii="Aptos Display" w:hAnsi="Aptos Display"/>
          <w:b/>
          <w:sz w:val="26"/>
        </w:rPr>
        <w:t>If database behavior looks wrong</w:t>
      </w:r>
    </w:p>
    <w:p>
      <w:pPr>
        <w:pStyle w:val="ListBullet"/>
        <w:spacing w:after="40"/>
      </w:pPr>
      <w:r>
        <w:rPr>
          <w:rFonts w:ascii="Aptos" w:hAnsi="Aptos"/>
          <w:sz w:val="20"/>
        </w:rPr>
        <w:t>Do not delete the database immediately.</w:t>
      </w:r>
    </w:p>
    <w:p>
      <w:pPr>
        <w:pStyle w:val="ListBullet"/>
        <w:spacing w:after="40"/>
      </w:pPr>
      <w:r>
        <w:rPr>
          <w:rFonts w:ascii="Aptos" w:hAnsi="Aptos"/>
          <w:sz w:val="20"/>
        </w:rPr>
        <w:t>Inspect the model and current table schema first.</w:t>
      </w:r>
    </w:p>
    <w:p>
      <w:pPr>
        <w:pStyle w:val="ListBullet"/>
        <w:spacing w:after="40"/>
      </w:pPr>
      <w:r>
        <w:rPr>
          <w:rFonts w:ascii="Aptos" w:hAnsi="Aptos"/>
          <w:sz w:val="20"/>
        </w:rPr>
        <w:t>Confirm db.session.commit() is called.</w:t>
      </w:r>
    </w:p>
    <w:p>
      <w:pPr>
        <w:pStyle w:val="ListBullet"/>
        <w:spacing w:after="40"/>
      </w:pPr>
      <w:r>
        <w:rPr>
          <w:rFonts w:ascii="Aptos" w:hAnsi="Aptos"/>
          <w:sz w:val="20"/>
        </w:rPr>
        <w:t>Use tests with an isolated test database to reproduce the issue.</w:t>
      </w:r>
    </w:p>
    <w:p>
      <w:pPr>
        <w:pStyle w:val="Heading2"/>
        <w:spacing w:before="180" w:after="60"/>
      </w:pPr>
      <w:r>
        <w:rPr>
          <w:rFonts w:ascii="Aptos Display" w:hAnsi="Aptos Display"/>
          <w:b/>
          <w:sz w:val="26"/>
        </w:rPr>
        <w:t>If tests fail</w:t>
      </w:r>
    </w:p>
    <w:p>
      <w:pPr>
        <w:spacing w:after="100" w:line="254" w:lineRule="auto"/>
      </w:pPr>
      <w:r>
        <w:rPr>
          <w:rFonts w:ascii="Aptos" w:hAnsi="Aptos"/>
          <w:sz w:val="20"/>
        </w:rPr>
        <w:t>Do not change expected values merely to make the test green. Decide whether the code is wrong, the test is outdated, or the intended behavior deliberately changed.</w:t>
      </w:r>
    </w:p>
    <w:p>
      <w:pPr>
        <w:pStyle w:val="Heading1"/>
        <w:spacing w:before="260" w:after="100"/>
      </w:pPr>
      <w:r>
        <w:rPr>
          <w:rFonts w:ascii="Aptos Display" w:hAnsi="Aptos Display"/>
          <w:b/>
          <w:sz w:val="33"/>
        </w:rPr>
        <w:t>17. Feature Handoff Checklist</w:t>
      </w:r>
    </w:p>
    <w:p>
      <w:pPr>
        <w:spacing w:after="100" w:line="254" w:lineRule="auto"/>
      </w:pPr>
      <w:r>
        <w:rPr>
          <w:rFonts w:ascii="Aptos" w:hAnsi="Aptos"/>
          <w:sz w:val="20"/>
        </w:rPr>
        <w:t>Before handing a completed feature back to the main developer, provide:</w:t>
      </w:r>
    </w:p>
    <w:p>
      <w:pPr>
        <w:pStyle w:val="ListBullet"/>
        <w:spacing w:after="40"/>
      </w:pPr>
      <w:r>
        <w:rPr>
          <w:rFonts w:ascii="Aptos" w:hAnsi="Aptos"/>
          <w:sz w:val="20"/>
        </w:rPr>
        <w:t>A one-paragraph description of what changed.</w:t>
      </w:r>
    </w:p>
    <w:p>
      <w:pPr>
        <w:pStyle w:val="ListBullet"/>
        <w:spacing w:after="40"/>
      </w:pPr>
      <w:r>
        <w:rPr>
          <w:rFonts w:ascii="Aptos" w:hAnsi="Aptos"/>
          <w:sz w:val="20"/>
        </w:rPr>
        <w:t>The exact files modified.</w:t>
      </w:r>
    </w:p>
    <w:p>
      <w:pPr>
        <w:pStyle w:val="ListBullet"/>
        <w:spacing w:after="40"/>
      </w:pPr>
      <w:r>
        <w:rPr>
          <w:rFonts w:ascii="Aptos" w:hAnsi="Aptos"/>
          <w:sz w:val="20"/>
        </w:rPr>
        <w:t>Any database/schema changes (preferably none for small features).</w:t>
      </w:r>
    </w:p>
    <w:p>
      <w:pPr>
        <w:pStyle w:val="ListBullet"/>
        <w:spacing w:after="40"/>
      </w:pPr>
      <w:r>
        <w:rPr>
          <w:rFonts w:ascii="Aptos" w:hAnsi="Aptos"/>
          <w:sz w:val="20"/>
        </w:rPr>
        <w:t>The test command and result.</w:t>
      </w:r>
    </w:p>
    <w:p>
      <w:pPr>
        <w:pStyle w:val="ListBullet"/>
        <w:spacing w:after="40"/>
      </w:pPr>
      <w:r>
        <w:rPr>
          <w:rFonts w:ascii="Aptos" w:hAnsi="Aptos"/>
          <w:sz w:val="20"/>
        </w:rPr>
        <w:t>Any known limitations.</w:t>
      </w:r>
    </w:p>
    <w:p>
      <w:pPr>
        <w:pStyle w:val="ListBullet"/>
        <w:spacing w:after="40"/>
      </w:pPr>
      <w:r>
        <w:rPr>
          <w:rFonts w:ascii="Aptos" w:hAnsi="Aptos"/>
          <w:sz w:val="20"/>
        </w:rPr>
        <w:t>A clean Git commit or clearly separated uncommitted diff.</w:t>
      </w:r>
    </w:p>
    <w:p>
      <w:pPr>
        <w:pStyle w:val="Heading2"/>
        <w:spacing w:before="180" w:after="60"/>
      </w:pPr>
      <w:r>
        <w:rPr>
          <w:rFonts w:ascii="Aptos Display" w:hAnsi="Aptos Display"/>
          <w:b/>
          <w:sz w:val="26"/>
        </w:rPr>
        <w:t>Example handoff</w:t>
      </w:r>
    </w:p>
    <w:p>
      <w:pPr>
        <w:spacing w:before="60" w:after="140"/>
        <w:ind w:left="317" w:right="173"/>
        <w:shd w:fill="F3F4F6"/>
      </w:pPr>
      <w:r>
        <w:rPr>
          <w:rFonts w:ascii="Consolas" w:hAnsi="Consolas"/>
          <w:sz w:val="17"/>
        </w:rPr>
        <w:t>Feature: Correct local-time / UTC handling</w:t>
        <w:br/>
      </w:r>
      <w:r>
        <w:rPr>
          <w:rFonts w:ascii="Consolas" w:hAnsi="Consolas"/>
          <w:sz w:val="17"/>
        </w:rPr>
        <w:br/>
      </w:r>
      <w:r>
        <w:rPr>
          <w:rFonts w:ascii="Consolas" w:hAnsi="Consolas"/>
          <w:sz w:val="17"/>
        </w:rPr>
        <w:t>Files changed:</w:t>
        <w:br/>
      </w:r>
      <w:r>
        <w:rPr>
          <w:rFonts w:ascii="Consolas" w:hAnsi="Consolas"/>
          <w:sz w:val="17"/>
        </w:rPr>
        <w:t>- routes/task_routes.py</w:t>
        <w:br/>
      </w:r>
      <w:r>
        <w:rPr>
          <w:rFonts w:ascii="Consolas" w:hAnsi="Consolas"/>
          <w:sz w:val="17"/>
        </w:rPr>
        <w:t>- routes/main_routes.py (if display conversion is prepared there)</w:t>
        <w:br/>
      </w:r>
      <w:r>
        <w:rPr>
          <w:rFonts w:ascii="Consolas" w:hAnsi="Consolas"/>
          <w:sz w:val="17"/>
        </w:rPr>
        <w:t>- templates/tasks.html (only if display markup changes)</w:t>
        <w:br/>
      </w:r>
      <w:r>
        <w:rPr>
          <w:rFonts w:ascii="Consolas" w:hAnsi="Consolas"/>
          <w:sz w:val="17"/>
        </w:rPr>
        <w:t>- tests/test_tasks.py</w:t>
        <w:br/>
      </w:r>
      <w:r>
        <w:rPr>
          <w:rFonts w:ascii="Consolas" w:hAnsi="Consolas"/>
          <w:sz w:val="17"/>
        </w:rPr>
        <w:br/>
      </w:r>
      <w:r>
        <w:rPr>
          <w:rFonts w:ascii="Consolas" w:hAnsi="Consolas"/>
          <w:sz w:val="17"/>
        </w:rPr>
        <w:t>What it does:</w:t>
        <w:br/>
      </w:r>
      <w:r>
        <w:rPr>
          <w:rFonts w:ascii="Consolas" w:hAnsi="Consolas"/>
          <w:sz w:val="17"/>
        </w:rPr>
        <w:t>Interprets datetime-local values in America/New_York, stores real UTC instants,</w:t>
        <w:br/>
      </w:r>
      <w:r>
        <w:rPr>
          <w:rFonts w:ascii="Consolas" w:hAnsi="Consolas"/>
          <w:sz w:val="17"/>
        </w:rPr>
        <w:t>and displays task times in the local timezone.</w:t>
        <w:br/>
      </w:r>
      <w:r>
        <w:rPr>
          <w:rFonts w:ascii="Consolas" w:hAnsi="Consolas"/>
          <w:sz w:val="17"/>
        </w:rPr>
        <w:br/>
      </w:r>
      <w:r>
        <w:rPr>
          <w:rFonts w:ascii="Consolas" w:hAnsi="Consolas"/>
          <w:sz w:val="17"/>
        </w:rPr>
        <w:t>Tests:</w:t>
        <w:br/>
      </w:r>
      <w:r>
        <w:rPr>
          <w:rFonts w:ascii="Consolas" w:hAnsi="Consolas"/>
          <w:sz w:val="17"/>
        </w:rPr>
        <w:t>pytest -q</w:t>
        <w:br/>
      </w:r>
      <w:r>
        <w:rPr>
          <w:rFonts w:ascii="Consolas" w:hAnsi="Consolas"/>
          <w:sz w:val="17"/>
        </w:rPr>
        <w:t>All tests passing.</w:t>
        <w:br/>
      </w:r>
      <w:r>
        <w:rPr>
          <w:rFonts w:ascii="Consolas" w:hAnsi="Consolas"/>
          <w:sz w:val="17"/>
        </w:rPr>
        <w:br/>
      </w:r>
      <w:r>
        <w:rPr>
          <w:rFonts w:ascii="Consolas" w:hAnsi="Consolas"/>
          <w:sz w:val="17"/>
        </w:rPr>
        <w:t>Schema changes:</w:t>
        <w:br/>
      </w:r>
      <w:r>
        <w:rPr>
          <w:rFonts w:ascii="Consolas" w:hAnsi="Consolas"/>
          <w:sz w:val="17"/>
        </w:rPr>
        <w:t>None.</w:t>
        <w:br/>
      </w:r>
      <w:r>
        <w:rPr>
          <w:rFonts w:ascii="Consolas" w:hAnsi="Consolas"/>
          <w:sz w:val="17"/>
        </w:rPr>
        <w:br/>
      </w:r>
      <w:r>
        <w:rPr>
          <w:rFonts w:ascii="Consolas" w:hAnsi="Consolas"/>
          <w:sz w:val="17"/>
        </w:rPr>
        <w:t>Known limitation:</w:t>
        <w:br/>
      </w:r>
      <w:r>
        <w:rPr>
          <w:rFonts w:ascii="Consolas" w:hAnsi="Consolas"/>
          <w:sz w:val="17"/>
        </w:rPr>
        <w:t>Timezone is still application-wide; per-user timezone is future work.</w:t>
      </w:r>
    </w:p>
    <w:p>
      <w:pPr>
        <w:pStyle w:val="Heading1"/>
        <w:spacing w:before="260" w:after="100"/>
      </w:pPr>
      <w:r>
        <w:rPr>
          <w:rFonts w:ascii="Aptos Display" w:hAnsi="Aptos Display"/>
          <w:b/>
          <w:sz w:val="33"/>
        </w:rPr>
        <w:t>Appendix A — Current Core Data Concepts</w:t>
      </w:r>
    </w:p>
    <w:p>
      <w:pPr>
        <w:pStyle w:val="Heading2"/>
        <w:spacing w:before="180" w:after="60"/>
      </w:pPr>
      <w:r>
        <w:rPr>
          <w:rFonts w:ascii="Aptos Display" w:hAnsi="Aptos Display"/>
          <w:b/>
          <w:sz w:val="26"/>
        </w:rPr>
        <w:t>StudentProfile</w:t>
      </w:r>
    </w:p>
    <w:p>
      <w:pPr>
        <w:spacing w:after="100" w:line="254" w:lineRule="auto"/>
      </w:pPr>
      <w:r>
        <w:rPr>
          <w:rFonts w:ascii="Aptos" w:hAnsi="Aptos"/>
          <w:sz w:val="20"/>
        </w:rPr>
        <w:t>Stores the student's academic profile and preferences. Current fields include first name, grade, graduation year, GPA values, weekly study hours, career goals, course rigor preference, and timestamps.</w:t>
      </w:r>
    </w:p>
    <w:p>
      <w:pPr>
        <w:pStyle w:val="Heading2"/>
        <w:spacing w:before="180" w:after="60"/>
      </w:pPr>
      <w:r>
        <w:rPr>
          <w:rFonts w:ascii="Aptos Display" w:hAnsi="Aptos Display"/>
          <w:b/>
          <w:sz w:val="26"/>
        </w:rPr>
        <w:t>Task</w:t>
      </w:r>
    </w:p>
    <w:p>
      <w:pPr>
        <w:spacing w:after="100" w:line="254" w:lineRule="auto"/>
      </w:pPr>
      <w:r>
        <w:rPr>
          <w:rFonts w:ascii="Aptos" w:hAnsi="Aptos"/>
          <w:sz w:val="20"/>
        </w:rPr>
        <w:t>Stores work the student needs to complete and the timestamps needed to study procrastination behavior.</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tcMar>
              <w:top w:w="80" w:type="dxa"/>
              <w:start w:w="100" w:type="dxa"/>
              <w:bottom w:w="80" w:type="dxa"/>
              <w:end w:w="100" w:type="dxa"/>
            </w:tcMar>
          </w:tcPr>
          <w:p>
            <w:r>
              <w:rPr>
                <w:rFonts w:ascii="Aptos" w:hAnsi="Aptos"/>
                <w:b/>
                <w:sz w:val="19"/>
              </w:rPr>
              <w:t>Field</w:t>
            </w:r>
          </w:p>
        </w:tc>
        <w:tc>
          <w:tcPr>
            <w:tcW w:type="dxa" w:w="4997"/>
            <w:shd w:fill="E8EEF8"/>
            <w:tcMar>
              <w:top w:w="80" w:type="dxa"/>
              <w:start w:w="100" w:type="dxa"/>
              <w:bottom w:w="80" w:type="dxa"/>
              <w:end w:w="100" w:type="dxa"/>
            </w:tcMar>
          </w:tcPr>
          <w:p>
            <w:r>
              <w:rPr>
                <w:rFonts w:ascii="Aptos" w:hAnsi="Aptos"/>
                <w:b/>
                <w:sz w:val="19"/>
              </w:rPr>
              <w:t>Current meaning / constraint</w:t>
            </w:r>
          </w:p>
        </w:tc>
      </w:tr>
      <w:tr>
        <w:trPr>
          <w:cantSplit/>
        </w:trPr>
        <w:tc>
          <w:tcPr>
            <w:tcW w:type="dxa" w:w="4997"/>
            <w:tcMar>
              <w:top w:w="80" w:type="dxa"/>
              <w:start w:w="100" w:type="dxa"/>
              <w:bottom w:w="80" w:type="dxa"/>
              <w:end w:w="100" w:type="dxa"/>
            </w:tcMar>
          </w:tcPr>
          <w:p>
            <w:r>
              <w:rPr>
                <w:rFonts w:ascii="Aptos" w:hAnsi="Aptos"/>
                <w:sz w:val="18"/>
              </w:rPr>
              <w:t>id</w:t>
            </w:r>
          </w:p>
        </w:tc>
        <w:tc>
          <w:tcPr>
            <w:tcW w:type="dxa" w:w="4997"/>
            <w:tcMar>
              <w:top w:w="80" w:type="dxa"/>
              <w:start w:w="100" w:type="dxa"/>
              <w:bottom w:w="80" w:type="dxa"/>
              <w:end w:w="100" w:type="dxa"/>
            </w:tcMar>
          </w:tcPr>
          <w:p>
            <w:r>
              <w:rPr>
                <w:rFonts w:ascii="Aptos" w:hAnsi="Aptos"/>
                <w:sz w:val="18"/>
              </w:rPr>
              <w:t>Primary key.</w:t>
            </w:r>
          </w:p>
        </w:tc>
      </w:tr>
      <w:tr>
        <w:trPr>
          <w:cantSplit/>
        </w:trPr>
        <w:tc>
          <w:tcPr>
            <w:tcW w:type="dxa" w:w="4997"/>
            <w:tcMar>
              <w:top w:w="80" w:type="dxa"/>
              <w:start w:w="100" w:type="dxa"/>
              <w:bottom w:w="80" w:type="dxa"/>
              <w:end w:w="100" w:type="dxa"/>
            </w:tcMar>
          </w:tcPr>
          <w:p>
            <w:r>
              <w:rPr>
                <w:rFonts w:ascii="Aptos" w:hAnsi="Aptos"/>
                <w:sz w:val="18"/>
              </w:rPr>
              <w:t>student_profile_id</w:t>
            </w:r>
          </w:p>
        </w:tc>
        <w:tc>
          <w:tcPr>
            <w:tcW w:type="dxa" w:w="4997"/>
            <w:tcMar>
              <w:top w:w="80" w:type="dxa"/>
              <w:start w:w="100" w:type="dxa"/>
              <w:bottom w:w="80" w:type="dxa"/>
              <w:end w:w="100" w:type="dxa"/>
            </w:tcMar>
          </w:tcPr>
          <w:p>
            <w:r>
              <w:rPr>
                <w:rFonts w:ascii="Aptos" w:hAnsi="Aptos"/>
                <w:sz w:val="18"/>
              </w:rPr>
              <w:t>Foreign key to student_profiles.id; indexed and required.</w:t>
            </w:r>
          </w:p>
        </w:tc>
      </w:tr>
      <w:tr>
        <w:trPr>
          <w:cantSplit/>
        </w:trPr>
        <w:tc>
          <w:tcPr>
            <w:tcW w:type="dxa" w:w="4997"/>
            <w:tcMar>
              <w:top w:w="80" w:type="dxa"/>
              <w:start w:w="100" w:type="dxa"/>
              <w:bottom w:w="80" w:type="dxa"/>
              <w:end w:w="100" w:type="dxa"/>
            </w:tcMar>
          </w:tcPr>
          <w:p>
            <w:r>
              <w:rPr>
                <w:rFonts w:ascii="Aptos" w:hAnsi="Aptos"/>
                <w:sz w:val="18"/>
              </w:rPr>
              <w:t>title</w:t>
            </w:r>
          </w:p>
        </w:tc>
        <w:tc>
          <w:tcPr>
            <w:tcW w:type="dxa" w:w="4997"/>
            <w:tcMar>
              <w:top w:w="80" w:type="dxa"/>
              <w:start w:w="100" w:type="dxa"/>
              <w:bottom w:w="80" w:type="dxa"/>
              <w:end w:w="100" w:type="dxa"/>
            </w:tcMar>
          </w:tcPr>
          <w:p>
            <w:r>
              <w:rPr>
                <w:rFonts w:ascii="Aptos" w:hAnsi="Aptos"/>
                <w:sz w:val="18"/>
              </w:rPr>
              <w:t>Required; maximum 160 characters.</w:t>
            </w:r>
          </w:p>
        </w:tc>
      </w:tr>
      <w:tr>
        <w:trPr>
          <w:cantSplit/>
        </w:trPr>
        <w:tc>
          <w:tcPr>
            <w:tcW w:type="dxa" w:w="4997"/>
            <w:tcMar>
              <w:top w:w="80" w:type="dxa"/>
              <w:start w:w="100" w:type="dxa"/>
              <w:bottom w:w="80" w:type="dxa"/>
              <w:end w:w="100" w:type="dxa"/>
            </w:tcMar>
          </w:tcPr>
          <w:p>
            <w:r>
              <w:rPr>
                <w:rFonts w:ascii="Aptos" w:hAnsi="Aptos"/>
                <w:sz w:val="18"/>
              </w:rPr>
              <w:t>subject</w:t>
            </w:r>
          </w:p>
        </w:tc>
        <w:tc>
          <w:tcPr>
            <w:tcW w:type="dxa" w:w="4997"/>
            <w:tcMar>
              <w:top w:w="80" w:type="dxa"/>
              <w:start w:w="100" w:type="dxa"/>
              <w:bottom w:w="80" w:type="dxa"/>
              <w:end w:w="100" w:type="dxa"/>
            </w:tcMar>
          </w:tcPr>
          <w:p>
            <w:r>
              <w:rPr>
                <w:rFonts w:ascii="Aptos" w:hAnsi="Aptos"/>
                <w:sz w:val="18"/>
              </w:rPr>
              <w:t>Optional; up to 80 characters.</w:t>
            </w:r>
          </w:p>
        </w:tc>
      </w:tr>
      <w:tr>
        <w:trPr>
          <w:cantSplit/>
        </w:trPr>
        <w:tc>
          <w:tcPr>
            <w:tcW w:type="dxa" w:w="4997"/>
            <w:tcMar>
              <w:top w:w="80" w:type="dxa"/>
              <w:start w:w="100" w:type="dxa"/>
              <w:bottom w:w="80" w:type="dxa"/>
              <w:end w:w="100" w:type="dxa"/>
            </w:tcMar>
          </w:tcPr>
          <w:p>
            <w:r>
              <w:rPr>
                <w:rFonts w:ascii="Aptos" w:hAnsi="Aptos"/>
                <w:sz w:val="18"/>
              </w:rPr>
              <w:t>task_type</w:t>
            </w:r>
          </w:p>
        </w:tc>
        <w:tc>
          <w:tcPr>
            <w:tcW w:type="dxa" w:w="4997"/>
            <w:tcMar>
              <w:top w:w="80" w:type="dxa"/>
              <w:start w:w="100" w:type="dxa"/>
              <w:bottom w:w="80" w:type="dxa"/>
              <w:end w:w="100" w:type="dxa"/>
            </w:tcMar>
          </w:tcPr>
          <w:p>
            <w:r>
              <w:rPr>
                <w:rFonts w:ascii="Aptos" w:hAnsi="Aptos"/>
                <w:sz w:val="18"/>
              </w:rPr>
              <w:t>Optional; up to 40 characters.</w:t>
            </w:r>
          </w:p>
        </w:tc>
      </w:tr>
      <w:tr>
        <w:trPr>
          <w:cantSplit/>
        </w:trPr>
        <w:tc>
          <w:tcPr>
            <w:tcW w:type="dxa" w:w="4997"/>
            <w:tcMar>
              <w:top w:w="80" w:type="dxa"/>
              <w:start w:w="100" w:type="dxa"/>
              <w:bottom w:w="80" w:type="dxa"/>
              <w:end w:w="100" w:type="dxa"/>
            </w:tcMar>
          </w:tcPr>
          <w:p>
            <w:r>
              <w:rPr>
                <w:rFonts w:ascii="Aptos" w:hAnsi="Aptos"/>
                <w:sz w:val="18"/>
              </w:rPr>
              <w:t>due_at</w:t>
            </w:r>
          </w:p>
        </w:tc>
        <w:tc>
          <w:tcPr>
            <w:tcW w:type="dxa" w:w="4997"/>
            <w:tcMar>
              <w:top w:w="80" w:type="dxa"/>
              <w:start w:w="100" w:type="dxa"/>
              <w:bottom w:w="80" w:type="dxa"/>
              <w:end w:w="100" w:type="dxa"/>
            </w:tcMar>
          </w:tcPr>
          <w:p>
            <w:r>
              <w:rPr>
                <w:rFonts w:ascii="Aptos" w:hAnsi="Aptos"/>
                <w:sz w:val="18"/>
              </w:rPr>
              <w:t>Required deadline timestamp.</w:t>
            </w:r>
          </w:p>
        </w:tc>
      </w:tr>
      <w:tr>
        <w:trPr>
          <w:cantSplit/>
        </w:trPr>
        <w:tc>
          <w:tcPr>
            <w:tcW w:type="dxa" w:w="4997"/>
            <w:tcMar>
              <w:top w:w="80" w:type="dxa"/>
              <w:start w:w="100" w:type="dxa"/>
              <w:bottom w:w="80" w:type="dxa"/>
              <w:end w:w="100" w:type="dxa"/>
            </w:tcMar>
          </w:tcPr>
          <w:p>
            <w:r>
              <w:rPr>
                <w:rFonts w:ascii="Aptos" w:hAnsi="Aptos"/>
                <w:sz w:val="18"/>
              </w:rPr>
              <w:t>estimated_minutes</w:t>
            </w:r>
          </w:p>
        </w:tc>
        <w:tc>
          <w:tcPr>
            <w:tcW w:type="dxa" w:w="4997"/>
            <w:tcMar>
              <w:top w:w="80" w:type="dxa"/>
              <w:start w:w="100" w:type="dxa"/>
              <w:bottom w:w="80" w:type="dxa"/>
              <w:end w:w="100" w:type="dxa"/>
            </w:tcMar>
          </w:tcPr>
          <w:p>
            <w:r>
              <w:rPr>
                <w:rFonts w:ascii="Aptos" w:hAnsi="Aptos"/>
                <w:sz w:val="18"/>
              </w:rPr>
              <w:t>Required; route currently validates 1–1440.</w:t>
            </w:r>
          </w:p>
        </w:tc>
      </w:tr>
      <w:tr>
        <w:trPr>
          <w:cantSplit/>
        </w:trPr>
        <w:tc>
          <w:tcPr>
            <w:tcW w:type="dxa" w:w="4997"/>
            <w:tcMar>
              <w:top w:w="80" w:type="dxa"/>
              <w:start w:w="100" w:type="dxa"/>
              <w:bottom w:w="80" w:type="dxa"/>
              <w:end w:w="100" w:type="dxa"/>
            </w:tcMar>
          </w:tcPr>
          <w:p>
            <w:r>
              <w:rPr>
                <w:rFonts w:ascii="Aptos" w:hAnsi="Aptos"/>
                <w:sz w:val="18"/>
              </w:rPr>
              <w:t>difficulty</w:t>
            </w:r>
          </w:p>
        </w:tc>
        <w:tc>
          <w:tcPr>
            <w:tcW w:type="dxa" w:w="4997"/>
            <w:tcMar>
              <w:top w:w="80" w:type="dxa"/>
              <w:start w:w="100" w:type="dxa"/>
              <w:bottom w:w="80" w:type="dxa"/>
              <w:end w:w="100" w:type="dxa"/>
            </w:tcMar>
          </w:tcPr>
          <w:p>
            <w:r>
              <w:rPr>
                <w:rFonts w:ascii="Aptos" w:hAnsi="Aptos"/>
                <w:sz w:val="18"/>
              </w:rPr>
              <w:t>Required string: low / medium / high; defaults to medium.</w:t>
            </w:r>
          </w:p>
        </w:tc>
      </w:tr>
      <w:tr>
        <w:trPr>
          <w:cantSplit/>
        </w:trPr>
        <w:tc>
          <w:tcPr>
            <w:tcW w:type="dxa" w:w="4997"/>
            <w:tcMar>
              <w:top w:w="80" w:type="dxa"/>
              <w:start w:w="100" w:type="dxa"/>
              <w:bottom w:w="80" w:type="dxa"/>
              <w:end w:w="100" w:type="dxa"/>
            </w:tcMar>
          </w:tcPr>
          <w:p>
            <w:r>
              <w:rPr>
                <w:rFonts w:ascii="Aptos" w:hAnsi="Aptos"/>
                <w:sz w:val="18"/>
              </w:rPr>
              <w:t>interest_level</w:t>
            </w:r>
          </w:p>
        </w:tc>
        <w:tc>
          <w:tcPr>
            <w:tcW w:type="dxa" w:w="4997"/>
            <w:tcMar>
              <w:top w:w="80" w:type="dxa"/>
              <w:start w:w="100" w:type="dxa"/>
              <w:bottom w:w="80" w:type="dxa"/>
              <w:end w:w="100" w:type="dxa"/>
            </w:tcMar>
          </w:tcPr>
          <w:p>
            <w:r>
              <w:rPr>
                <w:rFonts w:ascii="Aptos" w:hAnsi="Aptos"/>
                <w:sz w:val="18"/>
              </w:rPr>
              <w:t>Required string: low / medium / high; defaults to medium.</w:t>
            </w:r>
          </w:p>
        </w:tc>
      </w:tr>
      <w:tr>
        <w:trPr>
          <w:cantSplit/>
        </w:trPr>
        <w:tc>
          <w:tcPr>
            <w:tcW w:type="dxa" w:w="4997"/>
            <w:tcMar>
              <w:top w:w="80" w:type="dxa"/>
              <w:start w:w="100" w:type="dxa"/>
              <w:bottom w:w="80" w:type="dxa"/>
              <w:end w:w="100" w:type="dxa"/>
            </w:tcMar>
          </w:tcPr>
          <w:p>
            <w:r>
              <w:rPr>
                <w:rFonts w:ascii="Aptos" w:hAnsi="Aptos"/>
                <w:sz w:val="18"/>
              </w:rPr>
              <w:t>status</w:t>
            </w:r>
          </w:p>
        </w:tc>
        <w:tc>
          <w:tcPr>
            <w:tcW w:type="dxa" w:w="4997"/>
            <w:tcMar>
              <w:top w:w="80" w:type="dxa"/>
              <w:start w:w="100" w:type="dxa"/>
              <w:bottom w:w="80" w:type="dxa"/>
              <w:end w:w="100" w:type="dxa"/>
            </w:tcMar>
          </w:tcPr>
          <w:p>
            <w:r>
              <w:rPr>
                <w:rFonts w:ascii="Aptos" w:hAnsi="Aptos"/>
                <w:sz w:val="18"/>
              </w:rPr>
              <w:t>Defaults to not_started; current flow uses not_started, in_progress, completed.</w:t>
            </w:r>
          </w:p>
        </w:tc>
      </w:tr>
      <w:tr>
        <w:trPr>
          <w:cantSplit/>
        </w:trPr>
        <w:tc>
          <w:tcPr>
            <w:tcW w:type="dxa" w:w="4997"/>
            <w:tcMar>
              <w:top w:w="80" w:type="dxa"/>
              <w:start w:w="100" w:type="dxa"/>
              <w:bottom w:w="80" w:type="dxa"/>
              <w:end w:w="100" w:type="dxa"/>
            </w:tcMar>
          </w:tcPr>
          <w:p>
            <w:r>
              <w:rPr>
                <w:rFonts w:ascii="Aptos" w:hAnsi="Aptos"/>
                <w:sz w:val="18"/>
              </w:rPr>
              <w:t>planned_start_at</w:t>
            </w:r>
          </w:p>
        </w:tc>
        <w:tc>
          <w:tcPr>
            <w:tcW w:type="dxa" w:w="4997"/>
            <w:tcMar>
              <w:top w:w="80" w:type="dxa"/>
              <w:start w:w="100" w:type="dxa"/>
              <w:bottom w:w="80" w:type="dxa"/>
              <w:end w:w="100" w:type="dxa"/>
            </w:tcMar>
          </w:tcPr>
          <w:p>
            <w:r>
              <w:rPr>
                <w:rFonts w:ascii="Aptos" w:hAnsi="Aptos"/>
                <w:sz w:val="18"/>
              </w:rPr>
              <w:t>Optional user-entered planned start timestamp.</w:t>
            </w:r>
          </w:p>
        </w:tc>
      </w:tr>
      <w:tr>
        <w:trPr>
          <w:cantSplit/>
        </w:trPr>
        <w:tc>
          <w:tcPr>
            <w:tcW w:type="dxa" w:w="4997"/>
            <w:tcMar>
              <w:top w:w="80" w:type="dxa"/>
              <w:start w:w="100" w:type="dxa"/>
              <w:bottom w:w="80" w:type="dxa"/>
              <w:end w:w="100" w:type="dxa"/>
            </w:tcMar>
          </w:tcPr>
          <w:p>
            <w:r>
              <w:rPr>
                <w:rFonts w:ascii="Aptos" w:hAnsi="Aptos"/>
                <w:sz w:val="18"/>
              </w:rPr>
              <w:t>started_at</w:t>
            </w:r>
          </w:p>
        </w:tc>
        <w:tc>
          <w:tcPr>
            <w:tcW w:type="dxa" w:w="4997"/>
            <w:tcMar>
              <w:top w:w="80" w:type="dxa"/>
              <w:start w:w="100" w:type="dxa"/>
              <w:bottom w:w="80" w:type="dxa"/>
              <w:end w:w="100" w:type="dxa"/>
            </w:tcMar>
          </w:tcPr>
          <w:p>
            <w:r>
              <w:rPr>
                <w:rFonts w:ascii="Aptos" w:hAnsi="Aptos"/>
                <w:sz w:val="18"/>
              </w:rPr>
              <w:t>Actual start timestamp; set by Start now or automatically on Complete if missing.</w:t>
            </w:r>
          </w:p>
        </w:tc>
      </w:tr>
      <w:tr>
        <w:trPr>
          <w:cantSplit/>
        </w:trPr>
        <w:tc>
          <w:tcPr>
            <w:tcW w:type="dxa" w:w="4997"/>
            <w:tcMar>
              <w:top w:w="80" w:type="dxa"/>
              <w:start w:w="100" w:type="dxa"/>
              <w:bottom w:w="80" w:type="dxa"/>
              <w:end w:w="100" w:type="dxa"/>
            </w:tcMar>
          </w:tcPr>
          <w:p>
            <w:r>
              <w:rPr>
                <w:rFonts w:ascii="Aptos" w:hAnsi="Aptos"/>
                <w:sz w:val="18"/>
              </w:rPr>
              <w:t>completed_at</w:t>
            </w:r>
          </w:p>
        </w:tc>
        <w:tc>
          <w:tcPr>
            <w:tcW w:type="dxa" w:w="4997"/>
            <w:tcMar>
              <w:top w:w="80" w:type="dxa"/>
              <w:start w:w="100" w:type="dxa"/>
              <w:bottom w:w="80" w:type="dxa"/>
              <w:end w:w="100" w:type="dxa"/>
            </w:tcMar>
          </w:tcPr>
          <w:p>
            <w:r>
              <w:rPr>
                <w:rFonts w:ascii="Aptos" w:hAnsi="Aptos"/>
                <w:sz w:val="18"/>
              </w:rPr>
              <w:t>Completion timestamp.</w:t>
            </w:r>
          </w:p>
        </w:tc>
      </w:tr>
      <w:tr>
        <w:trPr>
          <w:cantSplit/>
        </w:trPr>
        <w:tc>
          <w:tcPr>
            <w:tcW w:type="dxa" w:w="4997"/>
            <w:tcMar>
              <w:top w:w="80" w:type="dxa"/>
              <w:start w:w="100" w:type="dxa"/>
              <w:bottom w:w="80" w:type="dxa"/>
              <w:end w:w="100" w:type="dxa"/>
            </w:tcMar>
          </w:tcPr>
          <w:p>
            <w:r>
              <w:rPr>
                <w:rFonts w:ascii="Aptos" w:hAnsi="Aptos"/>
                <w:sz w:val="18"/>
              </w:rPr>
              <w:t>created_at / updated_at</w:t>
            </w:r>
          </w:p>
        </w:tc>
        <w:tc>
          <w:tcPr>
            <w:tcW w:type="dxa" w:w="4997"/>
            <w:tcMar>
              <w:top w:w="80" w:type="dxa"/>
              <w:start w:w="100" w:type="dxa"/>
              <w:bottom w:w="80" w:type="dxa"/>
              <w:end w:w="100" w:type="dxa"/>
            </w:tcMar>
          </w:tcPr>
          <w:p>
            <w:r>
              <w:rPr>
                <w:rFonts w:ascii="Aptos" w:hAnsi="Aptos"/>
                <w:sz w:val="18"/>
              </w:rPr>
              <w:t>Timezone-aware audit timestamps using get_current_time().</w:t>
            </w:r>
          </w:p>
        </w:tc>
      </w:tr>
    </w:tbl>
    <w:p>
      <w:pPr>
        <w:pStyle w:val="Heading2"/>
        <w:spacing w:before="180" w:after="60"/>
      </w:pPr>
      <w:r>
        <w:rPr>
          <w:rFonts w:ascii="Aptos Display" w:hAnsi="Aptos Display"/>
          <w:b/>
          <w:sz w:val="26"/>
        </w:rPr>
        <w:t>Course catalog</w:t>
      </w:r>
    </w:p>
    <w:p>
      <w:pPr>
        <w:spacing w:after="100" w:line="254" w:lineRule="auto"/>
      </w:pPr>
      <w:r>
        <w:rPr>
          <w:rFonts w:ascii="Aptos" w:hAnsi="Aptos"/>
          <w:sz w:val="20"/>
        </w:rPr>
        <w:t>data/courses.json contains 59 structured courses. services/course_service.py loads and filters them by ID, subject, course type, grade level, and combined filters. This module is preserved but is not the main development priority right now.</w:t>
      </w:r>
    </w:p>
    <w:p>
      <w:pPr>
        <w:pStyle w:val="Heading1"/>
        <w:spacing w:before="260" w:after="100"/>
      </w:pPr>
      <w:r>
        <w:rPr>
          <w:rFonts w:ascii="Aptos Display" w:hAnsi="Aptos Display"/>
          <w:b/>
          <w:sz w:val="33"/>
        </w:rPr>
        <w:t>Appendix B — Current Recommendation Logic</w:t>
      </w:r>
    </w:p>
    <w:p>
      <w:pPr>
        <w:spacing w:after="100" w:line="254" w:lineRule="auto"/>
      </w:pPr>
      <w:r>
        <w:rPr>
          <w:rFonts w:ascii="Aptos" w:hAnsi="Aptos"/>
          <w:sz w:val="20"/>
        </w:rPr>
        <w:t>The dashboard recommendation is selected from active tasks only. Each task is paired with explain_procrastination_risk(task). Python max() chooses the item with the greatest tuple of (risk score, negative deadline timestamp). That means higher risk wins first, and for equal risk scores an earlier due date wins.</w:t>
      </w:r>
    </w:p>
    <w:p>
      <w:pPr>
        <w:spacing w:before="60" w:after="140"/>
        <w:ind w:left="317" w:right="173"/>
        <w:shd w:fill="F3F4F6"/>
      </w:pPr>
      <w:r>
        <w:rPr>
          <w:rFonts w:ascii="Consolas" w:hAnsi="Consolas"/>
          <w:sz w:val="17"/>
        </w:rPr>
        <w:t>recommended_task, recommended_risk = max(</w:t>
        <w:br/>
      </w:r>
      <w:r>
        <w:rPr>
          <w:rFonts w:ascii="Consolas" w:hAnsi="Consolas"/>
          <w:sz w:val="17"/>
        </w:rPr>
        <w:t xml:space="preserve">    ranked_tasks,</w:t>
        <w:br/>
      </w:r>
      <w:r>
        <w:rPr>
          <w:rFonts w:ascii="Consolas" w:hAnsi="Consolas"/>
          <w:sz w:val="17"/>
        </w:rPr>
        <w:t xml:space="preserve">    key=lambda item: (</w:t>
        <w:br/>
      </w:r>
      <w:r>
        <w:rPr>
          <w:rFonts w:ascii="Consolas" w:hAnsi="Consolas"/>
          <w:sz w:val="17"/>
        </w:rPr>
        <w:t xml:space="preserve">        item[1]["score"],</w:t>
        <w:br/>
      </w:r>
      <w:r>
        <w:rPr>
          <w:rFonts w:ascii="Consolas" w:hAnsi="Consolas"/>
          <w:sz w:val="17"/>
        </w:rPr>
        <w:t xml:space="preserve">        -item[0].due_at.timestamp(),</w:t>
        <w:br/>
      </w:r>
      <w:r>
        <w:rPr>
          <w:rFonts w:ascii="Consolas" w:hAnsi="Consolas"/>
          <w:sz w:val="17"/>
        </w:rPr>
        <w:t xml:space="preserve">    ),</w:t>
        <w:br/>
      </w:r>
      <w:r>
        <w:rPr>
          <w:rFonts w:ascii="Consolas" w:hAnsi="Consolas"/>
          <w:sz w:val="17"/>
        </w:rPr>
        <w:t>)</w:t>
      </w:r>
    </w:p>
    <w:p>
      <w:pPr>
        <w:spacing w:after="100" w:line="254" w:lineRule="auto"/>
      </w:pPr>
      <w:r>
        <w:rPr>
          <w:rFonts w:ascii="Aptos" w:hAnsi="Aptos"/>
          <w:sz w:val="20"/>
        </w:rPr>
        <w:t>Do not casually change this ranking while working on unrelated features. If recommendation logic changes, add tests that describe the new intended behavior.</w:t>
      </w:r>
    </w:p>
    <w:p>
      <w:pPr>
        <w:pStyle w:val="Heading1"/>
        <w:spacing w:before="260" w:after="100"/>
      </w:pPr>
      <w:r>
        <w:rPr>
          <w:rFonts w:ascii="Aptos Display" w:hAnsi="Aptos Display"/>
          <w:b/>
          <w:sz w:val="33"/>
        </w:rPr>
        <w:t>Appendix C — Command Reference</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E8EEF8"/>
            <w:tcMar>
              <w:top w:w="80" w:type="dxa"/>
              <w:start w:w="100" w:type="dxa"/>
              <w:bottom w:w="80" w:type="dxa"/>
              <w:end w:w="100" w:type="dxa"/>
            </w:tcMar>
          </w:tcPr>
          <w:p>
            <w:r>
              <w:rPr>
                <w:rFonts w:ascii="Aptos" w:hAnsi="Aptos"/>
                <w:b/>
                <w:sz w:val="19"/>
              </w:rPr>
              <w:t>Task</w:t>
            </w:r>
          </w:p>
        </w:tc>
        <w:tc>
          <w:tcPr>
            <w:tcW w:type="dxa" w:w="4997"/>
            <w:shd w:fill="E8EEF8"/>
            <w:tcMar>
              <w:top w:w="80" w:type="dxa"/>
              <w:start w:w="100" w:type="dxa"/>
              <w:bottom w:w="80" w:type="dxa"/>
              <w:end w:w="100" w:type="dxa"/>
            </w:tcMar>
          </w:tcPr>
          <w:p>
            <w:r>
              <w:rPr>
                <w:rFonts w:ascii="Aptos" w:hAnsi="Aptos"/>
                <w:b/>
                <w:sz w:val="19"/>
              </w:rPr>
              <w:t>Command</w:t>
            </w:r>
          </w:p>
        </w:tc>
      </w:tr>
      <w:tr>
        <w:trPr>
          <w:cantSplit/>
        </w:trPr>
        <w:tc>
          <w:tcPr>
            <w:tcW w:type="dxa" w:w="4997"/>
            <w:tcMar>
              <w:top w:w="80" w:type="dxa"/>
              <w:start w:w="100" w:type="dxa"/>
              <w:bottom w:w="80" w:type="dxa"/>
              <w:end w:w="100" w:type="dxa"/>
            </w:tcMar>
          </w:tcPr>
          <w:p>
            <w:r>
              <w:rPr>
                <w:rFonts w:ascii="Aptos" w:hAnsi="Aptos"/>
                <w:sz w:val="18"/>
              </w:rPr>
              <w:t>Check repository state</w:t>
            </w:r>
          </w:p>
        </w:tc>
        <w:tc>
          <w:tcPr>
            <w:tcW w:type="dxa" w:w="4997"/>
            <w:tcMar>
              <w:top w:w="80" w:type="dxa"/>
              <w:start w:w="100" w:type="dxa"/>
              <w:bottom w:w="80" w:type="dxa"/>
              <w:end w:w="100" w:type="dxa"/>
            </w:tcMar>
          </w:tcPr>
          <w:p>
            <w:r>
              <w:rPr>
                <w:rFonts w:ascii="Aptos" w:hAnsi="Aptos"/>
                <w:sz w:val="18"/>
              </w:rPr>
              <w:t>git status</w:t>
            </w:r>
          </w:p>
        </w:tc>
      </w:tr>
      <w:tr>
        <w:trPr>
          <w:cantSplit/>
        </w:trPr>
        <w:tc>
          <w:tcPr>
            <w:tcW w:type="dxa" w:w="4997"/>
            <w:tcMar>
              <w:top w:w="80" w:type="dxa"/>
              <w:start w:w="100" w:type="dxa"/>
              <w:bottom w:w="80" w:type="dxa"/>
              <w:end w:w="100" w:type="dxa"/>
            </w:tcMar>
          </w:tcPr>
          <w:p>
            <w:r>
              <w:rPr>
                <w:rFonts w:ascii="Aptos" w:hAnsi="Aptos"/>
                <w:sz w:val="18"/>
              </w:rPr>
              <w:t>Show unstaged changes</w:t>
            </w:r>
          </w:p>
        </w:tc>
        <w:tc>
          <w:tcPr>
            <w:tcW w:type="dxa" w:w="4997"/>
            <w:tcMar>
              <w:top w:w="80" w:type="dxa"/>
              <w:start w:w="100" w:type="dxa"/>
              <w:bottom w:w="80" w:type="dxa"/>
              <w:end w:w="100" w:type="dxa"/>
            </w:tcMar>
          </w:tcPr>
          <w:p>
            <w:r>
              <w:rPr>
                <w:rFonts w:ascii="Aptos" w:hAnsi="Aptos"/>
                <w:sz w:val="18"/>
              </w:rPr>
              <w:t>git diff</w:t>
            </w:r>
          </w:p>
        </w:tc>
      </w:tr>
      <w:tr>
        <w:trPr>
          <w:cantSplit/>
        </w:trPr>
        <w:tc>
          <w:tcPr>
            <w:tcW w:type="dxa" w:w="4997"/>
            <w:tcMar>
              <w:top w:w="80" w:type="dxa"/>
              <w:start w:w="100" w:type="dxa"/>
              <w:bottom w:w="80" w:type="dxa"/>
              <w:end w:w="100" w:type="dxa"/>
            </w:tcMar>
          </w:tcPr>
          <w:p>
            <w:r>
              <w:rPr>
                <w:rFonts w:ascii="Aptos" w:hAnsi="Aptos"/>
                <w:sz w:val="18"/>
              </w:rPr>
              <w:t>Run tests</w:t>
            </w:r>
          </w:p>
        </w:tc>
        <w:tc>
          <w:tcPr>
            <w:tcW w:type="dxa" w:w="4997"/>
            <w:tcMar>
              <w:top w:w="80" w:type="dxa"/>
              <w:start w:w="100" w:type="dxa"/>
              <w:bottom w:w="80" w:type="dxa"/>
              <w:end w:w="100" w:type="dxa"/>
            </w:tcMar>
          </w:tcPr>
          <w:p>
            <w:r>
              <w:rPr>
                <w:rFonts w:ascii="Aptos" w:hAnsi="Aptos"/>
                <w:sz w:val="18"/>
              </w:rPr>
              <w:t>pytest -q</w:t>
            </w:r>
          </w:p>
        </w:tc>
      </w:tr>
      <w:tr>
        <w:trPr>
          <w:cantSplit/>
        </w:trPr>
        <w:tc>
          <w:tcPr>
            <w:tcW w:type="dxa" w:w="4997"/>
            <w:tcMar>
              <w:top w:w="80" w:type="dxa"/>
              <w:start w:w="100" w:type="dxa"/>
              <w:bottom w:w="80" w:type="dxa"/>
              <w:end w:w="100" w:type="dxa"/>
            </w:tcMar>
          </w:tcPr>
          <w:p>
            <w:r>
              <w:rPr>
                <w:rFonts w:ascii="Aptos" w:hAnsi="Aptos"/>
                <w:sz w:val="18"/>
              </w:rPr>
              <w:t>Start Flask</w:t>
            </w:r>
          </w:p>
        </w:tc>
        <w:tc>
          <w:tcPr>
            <w:tcW w:type="dxa" w:w="4997"/>
            <w:tcMar>
              <w:top w:w="80" w:type="dxa"/>
              <w:start w:w="100" w:type="dxa"/>
              <w:bottom w:w="80" w:type="dxa"/>
              <w:end w:w="100" w:type="dxa"/>
            </w:tcMar>
          </w:tcPr>
          <w:p>
            <w:r>
              <w:rPr>
                <w:rFonts w:ascii="Aptos" w:hAnsi="Aptos"/>
                <w:sz w:val="18"/>
              </w:rPr>
              <w:t>python -m flask --app app run --debug</w:t>
            </w:r>
          </w:p>
        </w:tc>
      </w:tr>
      <w:tr>
        <w:trPr>
          <w:cantSplit/>
        </w:trPr>
        <w:tc>
          <w:tcPr>
            <w:tcW w:type="dxa" w:w="4997"/>
            <w:tcMar>
              <w:top w:w="80" w:type="dxa"/>
              <w:start w:w="100" w:type="dxa"/>
              <w:bottom w:w="80" w:type="dxa"/>
              <w:end w:w="100" w:type="dxa"/>
            </w:tcMar>
          </w:tcPr>
          <w:p>
            <w:r>
              <w:rPr>
                <w:rFonts w:ascii="Aptos" w:hAnsi="Aptos"/>
                <w:sz w:val="18"/>
              </w:rPr>
              <w:t>Activate Windows venv</w:t>
            </w:r>
          </w:p>
        </w:tc>
        <w:tc>
          <w:tcPr>
            <w:tcW w:type="dxa" w:w="4997"/>
            <w:tcMar>
              <w:top w:w="80" w:type="dxa"/>
              <w:start w:w="100" w:type="dxa"/>
              <w:bottom w:w="80" w:type="dxa"/>
              <w:end w:w="100" w:type="dxa"/>
            </w:tcMar>
          </w:tcPr>
          <w:p>
            <w:r>
              <w:rPr>
                <w:rFonts w:ascii="Aptos" w:hAnsi="Aptos"/>
                <w:sz w:val="18"/>
              </w:rPr>
              <w:t>.\.venv\Scripts\Activate.ps1</w:t>
            </w:r>
          </w:p>
        </w:tc>
      </w:tr>
      <w:tr>
        <w:trPr>
          <w:cantSplit/>
        </w:trPr>
        <w:tc>
          <w:tcPr>
            <w:tcW w:type="dxa" w:w="4997"/>
            <w:tcMar>
              <w:top w:w="80" w:type="dxa"/>
              <w:start w:w="100" w:type="dxa"/>
              <w:bottom w:w="80" w:type="dxa"/>
              <w:end w:w="100" w:type="dxa"/>
            </w:tcMar>
          </w:tcPr>
          <w:p>
            <w:r>
              <w:rPr>
                <w:rFonts w:ascii="Aptos" w:hAnsi="Aptos"/>
                <w:sz w:val="18"/>
              </w:rPr>
              <w:t>Install requirements</w:t>
            </w:r>
          </w:p>
        </w:tc>
        <w:tc>
          <w:tcPr>
            <w:tcW w:type="dxa" w:w="4997"/>
            <w:tcMar>
              <w:top w:w="80" w:type="dxa"/>
              <w:start w:w="100" w:type="dxa"/>
              <w:bottom w:w="80" w:type="dxa"/>
              <w:end w:w="100" w:type="dxa"/>
            </w:tcMar>
          </w:tcPr>
          <w:p>
            <w:r>
              <w:rPr>
                <w:rFonts w:ascii="Aptos" w:hAnsi="Aptos"/>
                <w:sz w:val="18"/>
              </w:rPr>
              <w:t>python -m pip install -r requirements.txt</w:t>
            </w:r>
          </w:p>
        </w:tc>
      </w:tr>
      <w:tr>
        <w:trPr>
          <w:cantSplit/>
        </w:trPr>
        <w:tc>
          <w:tcPr>
            <w:tcW w:type="dxa" w:w="4997"/>
            <w:tcMar>
              <w:top w:w="80" w:type="dxa"/>
              <w:start w:w="100" w:type="dxa"/>
              <w:bottom w:w="80" w:type="dxa"/>
              <w:end w:w="100" w:type="dxa"/>
            </w:tcMar>
          </w:tcPr>
          <w:p>
            <w:r>
              <w:rPr>
                <w:rFonts w:ascii="Aptos" w:hAnsi="Aptos"/>
                <w:sz w:val="18"/>
              </w:rPr>
              <w:t>Create feature branch</w:t>
            </w:r>
          </w:p>
        </w:tc>
        <w:tc>
          <w:tcPr>
            <w:tcW w:type="dxa" w:w="4997"/>
            <w:tcMar>
              <w:top w:w="80" w:type="dxa"/>
              <w:start w:w="100" w:type="dxa"/>
              <w:bottom w:w="80" w:type="dxa"/>
              <w:end w:w="100" w:type="dxa"/>
            </w:tcMar>
          </w:tcPr>
          <w:p>
            <w:r>
              <w:rPr>
                <w:rFonts w:ascii="Aptos" w:hAnsi="Aptos"/>
                <w:sz w:val="18"/>
              </w:rPr>
              <w:t>git switch -c &lt;branch-name&gt;</w:t>
            </w:r>
          </w:p>
        </w:tc>
      </w:tr>
      <w:tr>
        <w:trPr>
          <w:cantSplit/>
        </w:trPr>
        <w:tc>
          <w:tcPr>
            <w:tcW w:type="dxa" w:w="4997"/>
            <w:tcMar>
              <w:top w:w="80" w:type="dxa"/>
              <w:start w:w="100" w:type="dxa"/>
              <w:bottom w:w="80" w:type="dxa"/>
              <w:end w:w="100" w:type="dxa"/>
            </w:tcMar>
          </w:tcPr>
          <w:p>
            <w:r>
              <w:rPr>
                <w:rFonts w:ascii="Aptos" w:hAnsi="Aptos"/>
                <w:sz w:val="18"/>
              </w:rPr>
              <w:t>Stage selected files</w:t>
            </w:r>
          </w:p>
        </w:tc>
        <w:tc>
          <w:tcPr>
            <w:tcW w:type="dxa" w:w="4997"/>
            <w:tcMar>
              <w:top w:w="80" w:type="dxa"/>
              <w:start w:w="100" w:type="dxa"/>
              <w:bottom w:w="80" w:type="dxa"/>
              <w:end w:w="100" w:type="dxa"/>
            </w:tcMar>
          </w:tcPr>
          <w:p>
            <w:r>
              <w:rPr>
                <w:rFonts w:ascii="Aptos" w:hAnsi="Aptos"/>
                <w:sz w:val="18"/>
              </w:rPr>
              <w:t>git add &lt;file1&gt; &lt;file2&gt;</w:t>
            </w:r>
          </w:p>
        </w:tc>
      </w:tr>
      <w:tr>
        <w:trPr>
          <w:cantSplit/>
        </w:trPr>
        <w:tc>
          <w:tcPr>
            <w:tcW w:type="dxa" w:w="4997"/>
            <w:tcMar>
              <w:top w:w="80" w:type="dxa"/>
              <w:start w:w="100" w:type="dxa"/>
              <w:bottom w:w="80" w:type="dxa"/>
              <w:end w:w="100" w:type="dxa"/>
            </w:tcMar>
          </w:tcPr>
          <w:p>
            <w:r>
              <w:rPr>
                <w:rFonts w:ascii="Aptos" w:hAnsi="Aptos"/>
                <w:sz w:val="18"/>
              </w:rPr>
              <w:t>Commit</w:t>
            </w:r>
          </w:p>
        </w:tc>
        <w:tc>
          <w:tcPr>
            <w:tcW w:type="dxa" w:w="4997"/>
            <w:tcMar>
              <w:top w:w="80" w:type="dxa"/>
              <w:start w:w="100" w:type="dxa"/>
              <w:bottom w:w="80" w:type="dxa"/>
              <w:end w:w="100" w:type="dxa"/>
            </w:tcMar>
          </w:tcPr>
          <w:p>
            <w:r>
              <w:rPr>
                <w:rFonts w:ascii="Aptos" w:hAnsi="Aptos"/>
                <w:sz w:val="18"/>
              </w:rPr>
              <w:t>git commit -m "Describe the change"</w:t>
            </w:r>
          </w:p>
        </w:tc>
      </w:tr>
      <w:tr>
        <w:trPr>
          <w:cantSplit/>
        </w:trPr>
        <w:tc>
          <w:tcPr>
            <w:tcW w:type="dxa" w:w="4997"/>
            <w:tcMar>
              <w:top w:w="80" w:type="dxa"/>
              <w:start w:w="100" w:type="dxa"/>
              <w:bottom w:w="80" w:type="dxa"/>
              <w:end w:w="100" w:type="dxa"/>
            </w:tcMar>
          </w:tcPr>
          <w:p>
            <w:r>
              <w:rPr>
                <w:rFonts w:ascii="Aptos" w:hAnsi="Aptos"/>
                <w:sz w:val="18"/>
              </w:rPr>
              <w:t>Create clean source ZIP</w:t>
            </w:r>
          </w:p>
        </w:tc>
        <w:tc>
          <w:tcPr>
            <w:tcW w:type="dxa" w:w="4997"/>
            <w:tcMar>
              <w:top w:w="80" w:type="dxa"/>
              <w:start w:w="100" w:type="dxa"/>
              <w:bottom w:w="80" w:type="dxa"/>
              <w:end w:w="100" w:type="dxa"/>
            </w:tcMar>
          </w:tcPr>
          <w:p>
            <w:r>
              <w:rPr>
                <w:rFonts w:ascii="Aptos" w:hAnsi="Aptos"/>
                <w:sz w:val="18"/>
              </w:rPr>
              <w:t>git archive --format=zip --output StudentSuccess-source.zip HEAD</w:t>
            </w:r>
          </w:p>
        </w:tc>
      </w:tr>
    </w:tbl>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StudentSuccess Development Guide — Revised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