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pPr w:leftFromText="180" w:rightFromText="180" w:topFromText="180" w:bottomFromText="180" w:vertAnchor="text" w:horzAnchor="text" w:tblpX="-75" w:tblpY="0"/>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pPr>
            <w:r w:rsidDel="00000000" w:rsidR="00000000" w:rsidRPr="00000000">
              <w:rPr>
                <w:rtl w:val="0"/>
              </w:rPr>
              <w:t xml:space="preserve">Version</w:t>
            </w:r>
          </w:p>
        </w:tc>
        <w:tc>
          <w:tcPr/>
          <w:p w:rsidR="00000000" w:rsidDel="00000000" w:rsidP="00000000" w:rsidRDefault="00000000" w:rsidRPr="00000000" w14:paraId="00000018">
            <w:pPr>
              <w:rPr/>
            </w:pPr>
            <w:r w:rsidDel="00000000" w:rsidR="00000000" w:rsidRPr="00000000">
              <w:rPr>
                <w:rtl w:val="0"/>
              </w:rPr>
              <w:t xml:space="preserve">Date</w:t>
            </w:r>
          </w:p>
        </w:tc>
        <w:tc>
          <w:tcPr/>
          <w:p w:rsidR="00000000" w:rsidDel="00000000" w:rsidP="00000000" w:rsidRDefault="00000000" w:rsidRPr="00000000" w14:paraId="00000019">
            <w:pPr>
              <w:rPr/>
            </w:pPr>
            <w:r w:rsidDel="00000000" w:rsidR="00000000" w:rsidRPr="00000000">
              <w:rPr>
                <w:rtl w:val="0"/>
              </w:rPr>
              <w:t xml:space="preserve">Author</w:t>
            </w:r>
          </w:p>
        </w:tc>
        <w:tc>
          <w:tcPr/>
          <w:p w:rsidR="00000000" w:rsidDel="00000000" w:rsidP="00000000" w:rsidRDefault="00000000" w:rsidRPr="00000000" w14:paraId="0000001A">
            <w:pPr>
              <w:rPr/>
            </w:pPr>
            <w:r w:rsidDel="00000000" w:rsidR="00000000" w:rsidRPr="00000000">
              <w:rPr>
                <w:rtl w:val="0"/>
              </w:rPr>
              <w:t xml:space="preserve">Comments</w:t>
            </w:r>
          </w:p>
        </w:tc>
      </w:tr>
      <w:tr>
        <w:trPr>
          <w:cantSplit w:val="0"/>
          <w:tblHeader w:val="1"/>
        </w:trPr>
        <w:tc>
          <w:tcPr/>
          <w:p w:rsidR="00000000" w:rsidDel="00000000" w:rsidP="00000000" w:rsidRDefault="00000000" w:rsidRPr="00000000" w14:paraId="0000001B">
            <w:pPr>
              <w:jc w:val="center"/>
              <w:rPr/>
            </w:pPr>
            <w:r w:rsidDel="00000000" w:rsidR="00000000" w:rsidRPr="00000000">
              <w:rPr>
                <w:rtl w:val="0"/>
              </w:rPr>
              <w:t xml:space="preserve">1.0</w:t>
            </w:r>
          </w:p>
        </w:tc>
        <w:tc>
          <w:tcPr/>
          <w:p w:rsidR="00000000" w:rsidDel="00000000" w:rsidP="00000000" w:rsidRDefault="00000000" w:rsidRPr="00000000" w14:paraId="0000001C">
            <w:pPr>
              <w:rPr/>
            </w:pPr>
            <w:r w:rsidDel="00000000" w:rsidR="00000000" w:rsidRPr="00000000">
              <w:rPr>
                <w:rtl w:val="0"/>
              </w:rPr>
              <w:t xml:space="preserve">3/21/2024</w:t>
            </w:r>
          </w:p>
        </w:tc>
        <w:tc>
          <w:tcPr/>
          <w:p w:rsidR="00000000" w:rsidDel="00000000" w:rsidP="00000000" w:rsidRDefault="00000000" w:rsidRPr="00000000" w14:paraId="0000001D">
            <w:pPr>
              <w:rPr/>
            </w:pPr>
            <w:r w:rsidDel="00000000" w:rsidR="00000000" w:rsidRPr="00000000">
              <w:rPr>
                <w:rtl w:val="0"/>
              </w:rPr>
              <w:t xml:space="preserve">Jacob Virgilio</w:t>
            </w:r>
          </w:p>
        </w:tc>
        <w:tc>
          <w:tcPr/>
          <w:p w:rsidR="00000000" w:rsidDel="00000000" w:rsidP="00000000" w:rsidRDefault="00000000" w:rsidRPr="00000000" w14:paraId="0000001E">
            <w:pPr>
              <w:rPr/>
            </w:pPr>
            <w:r w:rsidDel="00000000" w:rsidR="00000000" w:rsidRPr="00000000">
              <w:rPr>
                <w:rtl w:val="0"/>
              </w:rPr>
              <w:t xml:space="preserve">Initial software design</w:t>
            </w:r>
          </w:p>
        </w:tc>
      </w:tr>
      <w:tr>
        <w:trPr>
          <w:cantSplit w:val="0"/>
          <w:tblHeader w:val="1"/>
        </w:trPr>
        <w:tc>
          <w:tcPr/>
          <w:p w:rsidR="00000000" w:rsidDel="00000000" w:rsidP="00000000" w:rsidRDefault="00000000" w:rsidRPr="00000000" w14:paraId="0000001F">
            <w:pPr>
              <w:jc w:val="center"/>
              <w:rPr/>
            </w:pPr>
            <w:r w:rsidDel="00000000" w:rsidR="00000000" w:rsidRPr="00000000">
              <w:rPr>
                <w:rtl w:val="0"/>
              </w:rPr>
              <w:t xml:space="preserve">1.1</w:t>
            </w:r>
          </w:p>
        </w:tc>
        <w:tc>
          <w:tcPr/>
          <w:p w:rsidR="00000000" w:rsidDel="00000000" w:rsidP="00000000" w:rsidRDefault="00000000" w:rsidRPr="00000000" w14:paraId="00000020">
            <w:pPr>
              <w:rPr/>
            </w:pPr>
            <w:r w:rsidDel="00000000" w:rsidR="00000000" w:rsidRPr="00000000">
              <w:rPr>
                <w:rtl w:val="0"/>
              </w:rPr>
              <w:t xml:space="preserve">4/6/2024</w:t>
            </w:r>
          </w:p>
        </w:tc>
        <w:tc>
          <w:tcPr/>
          <w:p w:rsidR="00000000" w:rsidDel="00000000" w:rsidP="00000000" w:rsidRDefault="00000000" w:rsidRPr="00000000" w14:paraId="00000021">
            <w:pPr>
              <w:rPr/>
            </w:pPr>
            <w:r w:rsidDel="00000000" w:rsidR="00000000" w:rsidRPr="00000000">
              <w:rPr>
                <w:rtl w:val="0"/>
              </w:rPr>
              <w:t xml:space="preserve">Jacob Virgilio</w:t>
            </w:r>
          </w:p>
        </w:tc>
        <w:tc>
          <w:tcPr/>
          <w:p w:rsidR="00000000" w:rsidDel="00000000" w:rsidP="00000000" w:rsidRDefault="00000000" w:rsidRPr="00000000" w14:paraId="00000022">
            <w:pPr>
              <w:rPr/>
            </w:pPr>
            <w:r w:rsidDel="00000000" w:rsidR="00000000" w:rsidRPr="00000000">
              <w:rPr>
                <w:rtl w:val="0"/>
              </w:rPr>
              <w:t xml:space="preserve">Client, Server, Tools</w:t>
            </w:r>
          </w:p>
        </w:tc>
      </w:tr>
      <w:tr>
        <w:trPr>
          <w:cantSplit w:val="0"/>
          <w:tblHeader w:val="1"/>
        </w:trPr>
        <w:tc>
          <w:tcPr/>
          <w:p w:rsidR="00000000" w:rsidDel="00000000" w:rsidP="00000000" w:rsidRDefault="00000000" w:rsidRPr="00000000" w14:paraId="00000023">
            <w:pPr>
              <w:jc w:val="center"/>
              <w:rPr/>
            </w:pPr>
            <w:r w:rsidDel="00000000" w:rsidR="00000000" w:rsidRPr="00000000">
              <w:rPr>
                <w:rtl w:val="0"/>
              </w:rPr>
              <w:t xml:space="preserve">1.2</w:t>
            </w:r>
          </w:p>
        </w:tc>
        <w:tc>
          <w:tcPr/>
          <w:p w:rsidR="00000000" w:rsidDel="00000000" w:rsidP="00000000" w:rsidRDefault="00000000" w:rsidRPr="00000000" w14:paraId="00000024">
            <w:pPr>
              <w:rPr/>
            </w:pPr>
            <w:r w:rsidDel="00000000" w:rsidR="00000000" w:rsidRPr="00000000">
              <w:rPr>
                <w:rtl w:val="0"/>
              </w:rPr>
              <w:t xml:space="preserve">4/19/2024</w:t>
            </w:r>
          </w:p>
        </w:tc>
        <w:tc>
          <w:tcPr/>
          <w:p w:rsidR="00000000" w:rsidDel="00000000" w:rsidP="00000000" w:rsidRDefault="00000000" w:rsidRPr="00000000" w14:paraId="00000025">
            <w:pPr>
              <w:rPr/>
            </w:pPr>
            <w:r w:rsidDel="00000000" w:rsidR="00000000" w:rsidRPr="00000000">
              <w:rPr>
                <w:rtl w:val="0"/>
              </w:rPr>
              <w:t xml:space="preserve">Jacob Virgilio</w:t>
            </w:r>
          </w:p>
        </w:tc>
        <w:tc>
          <w:tcPr/>
          <w:p w:rsidR="00000000" w:rsidDel="00000000" w:rsidP="00000000" w:rsidRDefault="00000000" w:rsidRPr="00000000" w14:paraId="00000026">
            <w:pPr>
              <w:rPr/>
            </w:pPr>
            <w:r w:rsidDel="00000000" w:rsidR="00000000" w:rsidRPr="00000000">
              <w:rPr>
                <w:rtl w:val="0"/>
              </w:rPr>
              <w:t xml:space="preserve">Recommendations</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9">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2et92p0" w:id="4"/>
      <w:bookmarkEnd w:id="4"/>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Gaming Room wants to develop a web-based game that can run on multiple different platforms. The game is named “Draw It or Lose It”, and currently is only available on Android. This game consists of multiple teams of people guessing a picture from a library of images until a timer runs out. Each team member of all the teams gets to answer for 15 seconds. </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rPr>
      </w:pPr>
      <w:bookmarkStart w:colFirst="0" w:colLast="0" w:name="_1t3h5sf" w:id="5"/>
      <w:bookmarkEnd w:id="5"/>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Calibri" w:cs="Calibri" w:eastAsia="Calibri" w:hAnsi="Calibri"/>
          <w:u w:val="none"/>
        </w:rPr>
      </w:pPr>
      <w:r w:rsidDel="00000000" w:rsidR="00000000" w:rsidRPr="00000000">
        <w:rPr>
          <w:rtl w:val="0"/>
        </w:rPr>
        <w:t xml:space="preserve">One or more teams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Each team needs multiple players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Names must be unique for instancing</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Only one instance at a time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Must run on multiple different platforms</w:t>
      </w:r>
    </w:p>
    <w:p w:rsidR="00000000" w:rsidDel="00000000" w:rsidP="00000000" w:rsidRDefault="00000000" w:rsidRPr="00000000" w14:paraId="00000035">
      <w:pPr>
        <w:ind w:left="0" w:firstLine="0"/>
        <w:rPr/>
      </w:pPr>
      <w:r w:rsidDel="00000000" w:rsidR="00000000" w:rsidRPr="00000000">
        <w:rPr>
          <w:rtl w:val="0"/>
        </w:rPr>
        <w:t xml:space="preserve">The Gaming Room would like this game to run on multiple different platforms. We currently already have the game on Android only. Windows, Linux, and Apple compatibility will be needed. </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2"/>
        <w:rPr>
          <w:rFonts w:ascii="Calibri" w:cs="Calibri" w:eastAsia="Calibri" w:hAnsi="Calibri"/>
        </w:rPr>
      </w:pPr>
      <w:bookmarkStart w:colFirst="0" w:colLast="0" w:name="_4d34og8" w:id="6"/>
      <w:bookmarkEnd w:id="6"/>
      <w:hyperlink w:anchor="_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rPr>
      </w:pPr>
      <w:bookmarkStart w:colFirst="0" w:colLast="0" w:name="_2s8eyo1" w:id="7"/>
      <w:bookmarkEnd w:id="7"/>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C">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t xml:space="preserve">Entity creates a relationship between Game, Team, and Player class, meaning they inherit information from Entity. Each class shares common references. Game has a Team and GameService has Games. When UML is used, it's an instance of one class, and has a reference to an instance in another class. As shown in the diagram, GameService has a reference to Games, which has a reference to Team which has a reference to Player.</w:t>
      </w:r>
      <w:r w:rsidDel="00000000" w:rsidR="00000000" w:rsidRPr="00000000">
        <w:rPr>
          <w:rtl w:val="0"/>
        </w:rPr>
      </w:r>
    </w:p>
    <w:p w:rsidR="00000000" w:rsidDel="00000000" w:rsidP="00000000" w:rsidRDefault="00000000" w:rsidRPr="00000000" w14:paraId="0000003E">
      <w:pPr>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u w:val="single"/>
        </w:rPr>
      </w:pPr>
      <w:bookmarkStart w:colFirst="0" w:colLast="0" w:name="_17dp8vu" w:id="8"/>
      <w:bookmarkEnd w:id="8"/>
      <w:hyperlink w:anchor="_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bookmarkStart w:colFirst="0" w:colLast="0" w:name="_3rdcrjn" w:id="9"/>
      <w:bookmarkEnd w:id="9"/>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rPr>
            </w:pPr>
            <w:r w:rsidDel="00000000" w:rsidR="00000000" w:rsidRPr="00000000">
              <w:rPr>
                <w:rtl w:val="0"/>
              </w:rPr>
              <w:t xml:space="preserve">Relatively easy to use console commands, and popular enough as a server. Server is upgradable, but can be costly, and also consists of proprietary code.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Easy to use console commands, and extremely malleable. Not as approachable as other OS, due to high skill entry.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More available total software to use, most widely used OS. Less overall loading times due to optimizations. Easier victim to viruses.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rPr>
            </w:pPr>
            <w:r w:rsidDel="00000000" w:rsidR="00000000" w:rsidRPr="00000000">
              <w:rPr>
                <w:rtl w:val="0"/>
              </w:rPr>
              <w:t xml:space="preserve">Portable, more affordable and popular then other options. Wider range of compatibility. Poor security, multiple different mobile device systems.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rPr>
            </w:pPr>
            <w:r w:rsidDel="00000000" w:rsidR="00000000" w:rsidRPr="00000000">
              <w:rPr>
                <w:rtl w:val="0"/>
              </w:rPr>
              <w:t xml:space="preserve">Moderate cost, time, and expertise required. Some proprietary code sometimes shown on Mac systems.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rPr>
            </w:pPr>
            <w:r w:rsidDel="00000000" w:rsidR="00000000" w:rsidRPr="00000000">
              <w:rPr>
                <w:rtl w:val="0"/>
              </w:rPr>
              <w:t xml:space="preserve">Greater time and expertise is required due to the nature of Linux. Cost should remain about the same as Windows and Mac, since Linux is able to use different languages effectively.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rPr>
            </w:pPr>
            <w:r w:rsidDel="00000000" w:rsidR="00000000" w:rsidRPr="00000000">
              <w:rPr>
                <w:rtl w:val="0"/>
              </w:rPr>
              <w:t xml:space="preserve">Moderate cost, time, and expertise required. Windows is the most popular computer system OS, maybe requiring less client side time investment.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rPr>
            </w:pPr>
            <w:r w:rsidDel="00000000" w:rsidR="00000000" w:rsidRPr="00000000">
              <w:rPr>
                <w:rtl w:val="0"/>
              </w:rPr>
              <w:t xml:space="preserve">Most mobile OS, for both clients and developers. Limited processing power due to size, Moderate cost, time and expertise required due to the multiple different iterations of mobile OS.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rPr>
            </w:pPr>
            <w:r w:rsidDel="00000000" w:rsidR="00000000" w:rsidRPr="00000000">
              <w:rPr>
                <w:rtl w:val="0"/>
              </w:rPr>
              <w:t xml:space="preserve">Swift is the main programming language on Mac, although Macs can still run most languages.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rPr>
            </w:pPr>
            <w:r w:rsidDel="00000000" w:rsidR="00000000" w:rsidRPr="00000000">
              <w:rPr>
                <w:rtl w:val="0"/>
              </w:rPr>
              <w:t xml:space="preserve">Python is very popular among linux users, and is very user friendly. Linux systems are able to use most languages.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rPr>
            </w:pPr>
            <w:r w:rsidDel="00000000" w:rsidR="00000000" w:rsidRPr="00000000">
              <w:rPr>
                <w:rtl w:val="0"/>
              </w:rPr>
              <w:t xml:space="preserve">Windows has access to multiple different coding languages such as Eclipse, C++ and python. They are all easily accessible, and easy to run.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rPr>
            </w:pPr>
            <w:r w:rsidDel="00000000" w:rsidR="00000000" w:rsidRPr="00000000">
              <w:rPr>
                <w:rtl w:val="0"/>
              </w:rPr>
              <w:t xml:space="preserve">Swift, Kotlin, Java, and C++ are all good options for mobile development, based on which type of OS you are on. </w:t>
            </w:r>
            <w:r w:rsidDel="00000000" w:rsidR="00000000" w:rsidRPr="00000000">
              <w:rPr>
                <w:rtl w:val="0"/>
              </w:rPr>
            </w:r>
          </w:p>
        </w:tc>
      </w:tr>
    </w:tbl>
    <w:p w:rsidR="00000000" w:rsidDel="00000000" w:rsidP="00000000" w:rsidRDefault="00000000" w:rsidRPr="00000000" w14:paraId="0000005B">
      <w:pPr>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rPr>
          <w:rFonts w:ascii="Calibri" w:cs="Calibri" w:eastAsia="Calibri" w:hAnsi="Calibri"/>
          <w:u w:val="single"/>
        </w:rPr>
      </w:pPr>
      <w:bookmarkStart w:colFirst="0" w:colLast="0" w:name="_26in1rg" w:id="10"/>
      <w:bookmarkEnd w:id="10"/>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would personally recommend that The Gaming Room starts with Windows, as it is one of the most popular platforms with less experience required than other operating systems. </w:t>
      </w:r>
      <w:r w:rsidDel="00000000" w:rsidR="00000000" w:rsidRPr="00000000">
        <w:rPr>
          <w:rtl w:val="0"/>
        </w:rPr>
      </w:r>
    </w:p>
    <w:p w:rsidR="00000000" w:rsidDel="00000000" w:rsidP="00000000" w:rsidRDefault="00000000" w:rsidRPr="00000000" w14:paraId="0000006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Windows </w:t>
      </w:r>
      <w:r w:rsidDel="00000000" w:rsidR="00000000" w:rsidRPr="00000000">
        <w:rPr>
          <w:rtl w:val="0"/>
        </w:rPr>
        <w:t xml:space="preserve">provides programs and services that give the developer and software tester information on different types of system information. This includes resource usage, and other types of multimedia. These services can be used by both a user account and a server.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provides a cloud-based storage system, allowing saving and backups at a much easier pace, as long as internet access is kept. This cloud system also provides an intuitive way of showing storage resources drawn from different parts of a program or development.</w:t>
      </w: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This game will require a database with a multitude of pictures. Memory allocation is a good solution to this, since it allows pictures to be stored outside of their default picture folder. This prevents the project drawing from a folder outside of its development scope. </w:t>
      </w: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t xml:space="preserve">Develop 4</w:t>
      </w:r>
      <w:r w:rsidDel="00000000" w:rsidR="00000000" w:rsidRPr="00000000">
        <w:rPr>
          <w:rtl w:val="0"/>
        </w:rPr>
        <w:t xml:space="preserve"> is an IDE that can be run on any device. Once the game is created, it can be exported into the web, iOS, Android, and many more options that will allow cross-play. This will help with dependencies.</w:t>
      </w:r>
      <w:r w:rsidDel="00000000" w:rsidR="00000000" w:rsidRPr="00000000">
        <w:rPr>
          <w:rtl w:val="0"/>
        </w:rPr>
      </w:r>
    </w:p>
    <w:p w:rsidR="00000000" w:rsidDel="00000000" w:rsidP="00000000" w:rsidRDefault="00000000" w:rsidRPr="00000000" w14:paraId="0000006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comes with a built-in antivirus, alongside additional security protection software. More than one layer of protection is better, and the Windows OS has a large variety of malware protection to choose from. </w:t>
      </w: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